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1F93" w14:textId="5353A568" w:rsidR="00556C92" w:rsidRDefault="00556C92" w:rsidP="00556C92">
      <w:pPr>
        <w:jc w:val="center"/>
        <w:rPr>
          <w:lang w:val="ka-GE"/>
        </w:rPr>
      </w:pPr>
      <w:r w:rsidRPr="00556C92">
        <w:rPr>
          <w:b/>
          <w:bCs/>
          <w:lang w:val="ka-GE"/>
        </w:rPr>
        <w:t>ამოცანა 3</w:t>
      </w:r>
      <w:r w:rsidRPr="00556C92">
        <w:rPr>
          <w:lang w:val="ka-GE"/>
        </w:rPr>
        <w:t>:</w:t>
      </w:r>
    </w:p>
    <w:p w14:paraId="5EA67BC7" w14:textId="77777777" w:rsidR="00556C92" w:rsidRDefault="00556C92" w:rsidP="00556C92">
      <w:pPr>
        <w:rPr>
          <w:lang w:val="ka-GE"/>
        </w:rPr>
      </w:pPr>
    </w:p>
    <w:p w14:paraId="5A674449" w14:textId="42840AFE" w:rsidR="00556C92" w:rsidRPr="00556C92" w:rsidRDefault="00556C92" w:rsidP="00556C92">
      <w:r w:rsidRPr="00556C92">
        <w:rPr>
          <w:lang w:val="ka-GE"/>
        </w:rPr>
        <w:t>სამკერვალო ატელიეს გამოუყვეს 290 მ ნაჭერი, რომლისგანაც უნდა შეიკეროს კაბები და ხალათები. გამზადებულ პროდუქციაში 3 წილი უნდა იყოს კაბები, ხოლო 4 წილი - ხალათები. რამდენი კაბა და რამდენი ხალათი შეიკერება, თუ კაბის შესაკერად - 3 მ, ხოლო ხალათის შესაკერად 5 მ ნაჭერია საჭირო?</w:t>
      </w:r>
    </w:p>
    <w:p w14:paraId="331F99A6" w14:textId="69F02824" w:rsidR="007B2939" w:rsidRDefault="007B2939" w:rsidP="00556C92">
      <w:pPr>
        <w:jc w:val="center"/>
      </w:pPr>
    </w:p>
    <w:sectPr w:rsidR="007B2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19"/>
    <w:rsid w:val="00552C19"/>
    <w:rsid w:val="00556C92"/>
    <w:rsid w:val="007B2939"/>
    <w:rsid w:val="00E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C88D"/>
  <w15:chartTrackingRefBased/>
  <w15:docId w15:val="{C9D3B005-3719-49C9-9654-B77B636A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Admin</cp:lastModifiedBy>
  <cp:revision>3</cp:revision>
  <dcterms:created xsi:type="dcterms:W3CDTF">2024-12-05T12:10:00Z</dcterms:created>
  <dcterms:modified xsi:type="dcterms:W3CDTF">2025-10-09T08:30:00Z</dcterms:modified>
</cp:coreProperties>
</file>