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EAE" w:rsidRDefault="00155EAE" w:rsidP="00E8633E">
      <w:pPr>
        <w:spacing w:after="0" w:line="240" w:lineRule="auto"/>
        <w:jc w:val="right"/>
        <w:rPr>
          <w:rFonts w:ascii="Sylfaen" w:hAnsi="Sylfaen"/>
          <w:b/>
          <w:sz w:val="24"/>
          <w:szCs w:val="24"/>
          <w:lang w:val="ka-GE"/>
        </w:rPr>
      </w:pPr>
    </w:p>
    <w:p w:rsidR="007F393E" w:rsidRDefault="007F393E" w:rsidP="007F393E">
      <w:pPr>
        <w:spacing w:after="0"/>
        <w:jc w:val="center"/>
        <w:rPr>
          <w:rFonts w:ascii="Sylfaen" w:hAnsi="Sylfaen" w:cs="Sylfaen"/>
          <w:b/>
          <w:sz w:val="16"/>
          <w:szCs w:val="16"/>
          <w:lang w:val="ka-GE"/>
        </w:rPr>
      </w:pPr>
      <w:r>
        <w:rPr>
          <w:rFonts w:ascii="Sylfaen" w:hAnsi="Sylfaen" w:cs="Sylfaen"/>
          <w:b/>
          <w:sz w:val="16"/>
          <w:szCs w:val="16"/>
          <w:lang w:val="ka-GE"/>
        </w:rPr>
        <w:t xml:space="preserve">დამტკიცებულია აჭარის ავტონომიური რესპუბლიკის განათლებისა და სპორტის სამინისტროს საქვეუყწებო </w:t>
      </w:r>
    </w:p>
    <w:p w:rsidR="007F393E" w:rsidRDefault="007F393E" w:rsidP="007F393E">
      <w:pPr>
        <w:spacing w:after="0"/>
        <w:jc w:val="center"/>
        <w:rPr>
          <w:rFonts w:ascii="Sylfaen" w:hAnsi="Sylfaen" w:cs="Sylfaen"/>
          <w:b/>
          <w:sz w:val="16"/>
          <w:szCs w:val="16"/>
          <w:lang w:val="ka-GE"/>
        </w:rPr>
      </w:pPr>
      <w:r>
        <w:rPr>
          <w:rFonts w:ascii="Sylfaen" w:hAnsi="Sylfaen" w:cs="Sylfaen"/>
          <w:b/>
          <w:sz w:val="16"/>
          <w:szCs w:val="16"/>
          <w:lang w:val="ka-GE"/>
        </w:rPr>
        <w:t>დაწესებულება - საარქივო სამმართველოს უფროსის 2026 წლის</w:t>
      </w:r>
      <w:r>
        <w:rPr>
          <w:rFonts w:ascii="Sylfaen" w:hAnsi="Sylfaen" w:cs="Sylfaen"/>
          <w:b/>
          <w:sz w:val="16"/>
          <w:szCs w:val="16"/>
          <w:lang w:val="ka-GE"/>
        </w:rPr>
        <w:t xml:space="preserve"> 31</w:t>
      </w:r>
      <w:r>
        <w:rPr>
          <w:rFonts w:ascii="Sylfaen" w:hAnsi="Sylfaen" w:cs="Sylfaen"/>
          <w:b/>
          <w:sz w:val="16"/>
          <w:szCs w:val="16"/>
          <w:lang w:val="ka-GE"/>
        </w:rPr>
        <w:t xml:space="preserve"> ივლისის</w:t>
      </w:r>
      <w:r>
        <w:rPr>
          <w:rFonts w:ascii="Sylfaen" w:hAnsi="Sylfaen" w:cs="Sylfaen"/>
          <w:b/>
          <w:sz w:val="16"/>
          <w:szCs w:val="16"/>
          <w:lang w:val="ka-GE"/>
        </w:rPr>
        <w:t xml:space="preserve"> #38</w:t>
      </w:r>
      <w:bookmarkStart w:id="0" w:name="_GoBack"/>
      <w:bookmarkEnd w:id="0"/>
      <w:r>
        <w:rPr>
          <w:rFonts w:ascii="Sylfaen" w:hAnsi="Sylfaen" w:cs="Sylfaen"/>
          <w:b/>
          <w:sz w:val="16"/>
          <w:szCs w:val="16"/>
          <w:lang w:val="ka-GE"/>
        </w:rPr>
        <w:t xml:space="preserve"> ბრძანებით</w:t>
      </w:r>
    </w:p>
    <w:p w:rsidR="007F393E" w:rsidRDefault="007F393E" w:rsidP="007F393E">
      <w:pPr>
        <w:spacing w:after="0"/>
        <w:jc w:val="center"/>
        <w:rPr>
          <w:rFonts w:ascii="Sylfaen" w:hAnsi="Sylfaen" w:cs="Sylfaen"/>
          <w:b/>
          <w:sz w:val="16"/>
          <w:szCs w:val="16"/>
          <w:lang w:val="ka-GE"/>
        </w:rPr>
      </w:pPr>
    </w:p>
    <w:p w:rsidR="006274FD" w:rsidRDefault="006274FD" w:rsidP="00B624CF">
      <w:pPr>
        <w:spacing w:after="0" w:line="276" w:lineRule="auto"/>
        <w:jc w:val="right"/>
        <w:rPr>
          <w:rFonts w:ascii="Sylfaen" w:hAnsi="Sylfaen"/>
          <w:b/>
          <w:sz w:val="24"/>
          <w:szCs w:val="24"/>
          <w:lang w:val="ka-GE"/>
        </w:rPr>
      </w:pPr>
      <w:r w:rsidRPr="00155EAE">
        <w:rPr>
          <w:rFonts w:ascii="Sylfaen" w:hAnsi="Sylfaen"/>
          <w:b/>
          <w:sz w:val="24"/>
          <w:szCs w:val="24"/>
          <w:lang w:val="ka-GE"/>
        </w:rPr>
        <w:t>დანართი</w:t>
      </w:r>
    </w:p>
    <w:p w:rsidR="00155EAE" w:rsidRPr="00155EAE" w:rsidRDefault="00155EAE" w:rsidP="00B624CF">
      <w:pPr>
        <w:spacing w:after="0" w:line="276" w:lineRule="auto"/>
        <w:jc w:val="right"/>
        <w:rPr>
          <w:rFonts w:ascii="Sylfaen" w:hAnsi="Sylfaen"/>
          <w:b/>
          <w:sz w:val="24"/>
          <w:szCs w:val="24"/>
          <w:lang w:val="ka-GE"/>
        </w:rPr>
      </w:pPr>
    </w:p>
    <w:p w:rsidR="005F51D0" w:rsidRPr="00155EAE" w:rsidRDefault="00337E88" w:rsidP="00B624CF">
      <w:pPr>
        <w:spacing w:after="0" w:line="276" w:lineRule="auto"/>
        <w:jc w:val="center"/>
        <w:rPr>
          <w:rFonts w:ascii="Sylfaen" w:eastAsia="Times New Roman" w:hAnsi="Sylfaen" w:cs="Sylfaen"/>
          <w:b/>
          <w:bCs/>
          <w:color w:val="000000" w:themeColor="text1"/>
          <w:sz w:val="24"/>
          <w:szCs w:val="24"/>
          <w:lang w:val="ka-GE"/>
        </w:rPr>
      </w:pPr>
      <w:r w:rsidRPr="00155EAE">
        <w:rPr>
          <w:rFonts w:ascii="Sylfaen" w:eastAsia="Times New Roman" w:hAnsi="Sylfaen" w:cs="Times New Roman"/>
          <w:b/>
          <w:sz w:val="24"/>
          <w:szCs w:val="24"/>
          <w:lang w:val="ka-GE" w:eastAsia="ru-RU"/>
        </w:rPr>
        <w:t>აჭარის ავტონომიური რესპუბლიკის განათლებისა და სპორტის სამინისტროს საქვეუწყებო დაწესებულება - საარქივო სამმართველო</w:t>
      </w:r>
      <w:r w:rsidRPr="00155EAE">
        <w:rPr>
          <w:rFonts w:ascii="Sylfaen" w:hAnsi="Sylfaen"/>
          <w:b/>
          <w:sz w:val="24"/>
          <w:szCs w:val="24"/>
          <w:lang w:val="ka-GE"/>
        </w:rPr>
        <w:t>ს</w:t>
      </w:r>
      <w:r w:rsidR="005F51D0" w:rsidRPr="00155EAE">
        <w:rPr>
          <w:rFonts w:ascii="Sylfaen" w:hAnsi="Sylfaen"/>
          <w:b/>
          <w:sz w:val="24"/>
          <w:szCs w:val="24"/>
          <w:lang w:val="ka-GE"/>
        </w:rPr>
        <w:t xml:space="preserve"> </w:t>
      </w:r>
      <w:r w:rsidR="006274FD" w:rsidRPr="00155EAE">
        <w:rPr>
          <w:rFonts w:ascii="Sylfaen" w:hAnsi="Sylfaen"/>
          <w:b/>
          <w:sz w:val="24"/>
          <w:szCs w:val="24"/>
          <w:lang w:val="ka-GE"/>
        </w:rPr>
        <w:t>თანამშრომელთა</w:t>
      </w:r>
      <w:r w:rsidR="005F51D0" w:rsidRPr="00155EAE">
        <w:rPr>
          <w:rFonts w:ascii="Sylfaen" w:hAnsi="Sylfaen"/>
          <w:b/>
          <w:sz w:val="24"/>
          <w:szCs w:val="24"/>
          <w:lang w:val="ka-GE"/>
        </w:rPr>
        <w:t xml:space="preserve"> </w:t>
      </w:r>
      <w:r w:rsidR="005F51D0" w:rsidRPr="00155EAE">
        <w:rPr>
          <w:rFonts w:ascii="Sylfaen" w:eastAsia="Times New Roman" w:hAnsi="Sylfaen" w:cs="Sylfaen"/>
          <w:b/>
          <w:bCs/>
          <w:color w:val="000000" w:themeColor="text1"/>
          <w:sz w:val="24"/>
          <w:szCs w:val="24"/>
          <w:lang w:val="ka-GE"/>
        </w:rPr>
        <w:t>ეთიკისა და</w:t>
      </w:r>
    </w:p>
    <w:p w:rsidR="006274FD" w:rsidRPr="00155EAE" w:rsidRDefault="005F51D0" w:rsidP="00B624CF">
      <w:pPr>
        <w:spacing w:after="0" w:line="276" w:lineRule="auto"/>
        <w:jc w:val="center"/>
        <w:rPr>
          <w:rFonts w:ascii="Sylfaen" w:hAnsi="Sylfaen"/>
          <w:b/>
          <w:sz w:val="24"/>
          <w:szCs w:val="24"/>
          <w:lang w:val="ka-GE"/>
        </w:rPr>
      </w:pPr>
      <w:r w:rsidRPr="00155EAE">
        <w:rPr>
          <w:rFonts w:ascii="Sylfaen" w:eastAsia="Times New Roman" w:hAnsi="Sylfaen" w:cs="Sylfaen"/>
          <w:b/>
          <w:bCs/>
          <w:color w:val="000000" w:themeColor="text1"/>
          <w:sz w:val="24"/>
          <w:szCs w:val="24"/>
          <w:lang w:val="ka-GE"/>
        </w:rPr>
        <w:t>ქცევის ზოგადი წესები</w:t>
      </w:r>
    </w:p>
    <w:p w:rsidR="005F51D0" w:rsidRPr="00155EAE" w:rsidRDefault="005F51D0" w:rsidP="00B624CF">
      <w:pPr>
        <w:spacing w:after="0" w:line="276" w:lineRule="auto"/>
        <w:jc w:val="both"/>
        <w:rPr>
          <w:rFonts w:ascii="Sylfaen" w:hAnsi="Sylfaen"/>
          <w:b/>
          <w:sz w:val="24"/>
          <w:szCs w:val="24"/>
          <w:lang w:val="ka-GE"/>
        </w:rPr>
      </w:pPr>
    </w:p>
    <w:p w:rsidR="00E810F7" w:rsidRPr="00155EAE" w:rsidRDefault="005F51D0" w:rsidP="00B624CF">
      <w:pPr>
        <w:spacing w:after="0" w:line="276" w:lineRule="auto"/>
        <w:ind w:firstLine="426"/>
        <w:jc w:val="both"/>
        <w:rPr>
          <w:rFonts w:ascii="Sylfaen" w:hAnsi="Sylfaen"/>
          <w:b/>
          <w:sz w:val="24"/>
          <w:szCs w:val="24"/>
          <w:lang w:val="ka-GE"/>
        </w:rPr>
      </w:pPr>
      <w:r w:rsidRPr="00155EAE">
        <w:rPr>
          <w:rFonts w:ascii="Sylfaen" w:hAnsi="Sylfaen"/>
          <w:b/>
          <w:sz w:val="24"/>
          <w:szCs w:val="24"/>
          <w:lang w:val="ka-GE"/>
        </w:rPr>
        <w:t>მუხლი 1.</w:t>
      </w:r>
      <w:r w:rsidR="006274FD" w:rsidRPr="00155EAE">
        <w:rPr>
          <w:rFonts w:ascii="Sylfaen" w:hAnsi="Sylfaen"/>
          <w:b/>
          <w:sz w:val="24"/>
          <w:szCs w:val="24"/>
          <w:lang w:val="ka-GE"/>
        </w:rPr>
        <w:t xml:space="preserve"> ზოგადი დებულებანი </w:t>
      </w:r>
    </w:p>
    <w:p w:rsidR="005F51D0" w:rsidRPr="00155EAE" w:rsidRDefault="006274FD" w:rsidP="00B624CF">
      <w:pPr>
        <w:spacing w:after="0" w:line="276" w:lineRule="auto"/>
        <w:ind w:firstLine="426"/>
        <w:jc w:val="both"/>
        <w:rPr>
          <w:rFonts w:ascii="Sylfaen" w:eastAsia="Times New Roman" w:hAnsi="Sylfaen" w:cs="Sylfaen"/>
          <w:color w:val="000000" w:themeColor="text1"/>
          <w:sz w:val="24"/>
          <w:szCs w:val="24"/>
          <w:lang w:val="ka-GE"/>
        </w:rPr>
      </w:pPr>
      <w:r w:rsidRPr="00155EAE">
        <w:rPr>
          <w:rFonts w:ascii="Sylfaen" w:hAnsi="Sylfaen"/>
          <w:sz w:val="24"/>
          <w:szCs w:val="24"/>
          <w:lang w:val="ka-GE"/>
        </w:rPr>
        <w:t>1</w:t>
      </w:r>
      <w:r w:rsidR="005F51D0" w:rsidRPr="00155EAE">
        <w:rPr>
          <w:rFonts w:ascii="Sylfaen" w:hAnsi="Sylfaen"/>
          <w:sz w:val="24"/>
          <w:szCs w:val="24"/>
          <w:lang w:val="ka-GE"/>
        </w:rPr>
        <w:t>.</w:t>
      </w:r>
      <w:r w:rsidR="005B28B2" w:rsidRPr="00155EAE">
        <w:rPr>
          <w:rFonts w:ascii="Sylfaen" w:hAnsi="Sylfaen"/>
          <w:sz w:val="24"/>
          <w:szCs w:val="24"/>
          <w:lang w:val="ka-GE"/>
        </w:rPr>
        <w:t xml:space="preserve"> </w:t>
      </w:r>
      <w:r w:rsidR="005F51D0" w:rsidRPr="00155EAE">
        <w:rPr>
          <w:rFonts w:ascii="Sylfaen" w:hAnsi="Sylfaen"/>
          <w:sz w:val="24"/>
          <w:szCs w:val="24"/>
          <w:lang w:val="ka-GE"/>
        </w:rPr>
        <w:t xml:space="preserve">წინამდებარე ეთიკისა და ქცევის ზოგადი წესები (შემდგომში - წესი) ადგენს </w:t>
      </w:r>
      <w:r w:rsidR="005B28B2" w:rsidRPr="00155EAE">
        <w:rPr>
          <w:rFonts w:ascii="Sylfaen" w:eastAsia="Times New Roman" w:hAnsi="Sylfaen" w:cs="Sylfaen"/>
          <w:bCs/>
          <w:color w:val="000000" w:themeColor="text1"/>
          <w:kern w:val="36"/>
          <w:sz w:val="24"/>
          <w:szCs w:val="24"/>
          <w:lang w:val="ka-GE"/>
        </w:rPr>
        <w:t>აჭარის</w:t>
      </w:r>
      <w:r w:rsidR="005B28B2" w:rsidRPr="00155EAE">
        <w:rPr>
          <w:rFonts w:ascii="Sylfaen" w:eastAsia="Times New Roman" w:hAnsi="Sylfaen" w:cs="Times New Roman"/>
          <w:bCs/>
          <w:color w:val="000000" w:themeColor="text1"/>
          <w:kern w:val="36"/>
          <w:sz w:val="24"/>
          <w:szCs w:val="24"/>
          <w:lang w:val="ka-GE"/>
        </w:rPr>
        <w:t xml:space="preserve"> </w:t>
      </w:r>
      <w:r w:rsidR="005B28B2" w:rsidRPr="00155EAE">
        <w:rPr>
          <w:rFonts w:ascii="Sylfaen" w:eastAsia="Times New Roman" w:hAnsi="Sylfaen" w:cs="Sylfaen"/>
          <w:bCs/>
          <w:color w:val="000000" w:themeColor="text1"/>
          <w:kern w:val="36"/>
          <w:sz w:val="24"/>
          <w:szCs w:val="24"/>
          <w:lang w:val="ka-GE"/>
        </w:rPr>
        <w:t>ავტონომიური</w:t>
      </w:r>
      <w:r w:rsidR="005B28B2" w:rsidRPr="00155EAE">
        <w:rPr>
          <w:rFonts w:ascii="Sylfaen" w:eastAsia="Times New Roman" w:hAnsi="Sylfaen" w:cs="Times New Roman"/>
          <w:bCs/>
          <w:color w:val="000000" w:themeColor="text1"/>
          <w:kern w:val="36"/>
          <w:sz w:val="24"/>
          <w:szCs w:val="24"/>
          <w:lang w:val="ka-GE"/>
        </w:rPr>
        <w:t xml:space="preserve"> </w:t>
      </w:r>
      <w:r w:rsidR="005B28B2" w:rsidRPr="00155EAE">
        <w:rPr>
          <w:rFonts w:ascii="Sylfaen" w:eastAsia="Times New Roman" w:hAnsi="Sylfaen" w:cs="Sylfaen"/>
          <w:bCs/>
          <w:color w:val="000000" w:themeColor="text1"/>
          <w:kern w:val="36"/>
          <w:sz w:val="24"/>
          <w:szCs w:val="24"/>
          <w:lang w:val="ka-GE"/>
        </w:rPr>
        <w:t>რესპუბლიკის განათლებისა და სპორტის სამინისტროს საქვეუწყ</w:t>
      </w:r>
      <w:r w:rsidR="00FB09F7">
        <w:rPr>
          <w:rFonts w:ascii="Sylfaen" w:eastAsia="Times New Roman" w:hAnsi="Sylfaen" w:cs="Sylfaen"/>
          <w:bCs/>
          <w:color w:val="000000" w:themeColor="text1"/>
          <w:kern w:val="36"/>
          <w:sz w:val="24"/>
          <w:szCs w:val="24"/>
          <w:lang w:val="ka-GE"/>
        </w:rPr>
        <w:t>ე</w:t>
      </w:r>
      <w:r w:rsidR="005B28B2" w:rsidRPr="00155EAE">
        <w:rPr>
          <w:rFonts w:ascii="Sylfaen" w:eastAsia="Times New Roman" w:hAnsi="Sylfaen" w:cs="Sylfaen"/>
          <w:bCs/>
          <w:color w:val="000000" w:themeColor="text1"/>
          <w:kern w:val="36"/>
          <w:sz w:val="24"/>
          <w:szCs w:val="24"/>
          <w:lang w:val="ka-GE"/>
        </w:rPr>
        <w:t xml:space="preserve">ბო დაწესებულება - </w:t>
      </w:r>
      <w:r w:rsidR="005B28B2" w:rsidRPr="00155EAE">
        <w:rPr>
          <w:rFonts w:ascii="Sylfaen" w:eastAsia="Times New Roman" w:hAnsi="Sylfaen" w:cs="Times New Roman"/>
          <w:bCs/>
          <w:color w:val="000000" w:themeColor="text1"/>
          <w:kern w:val="36"/>
          <w:sz w:val="24"/>
          <w:szCs w:val="24"/>
          <w:lang w:val="ka-GE"/>
        </w:rPr>
        <w:t xml:space="preserve"> </w:t>
      </w:r>
      <w:r w:rsidR="005B28B2" w:rsidRPr="00155EAE">
        <w:rPr>
          <w:rFonts w:ascii="Sylfaen" w:eastAsia="Times New Roman" w:hAnsi="Sylfaen" w:cs="Sylfaen"/>
          <w:bCs/>
          <w:color w:val="000000" w:themeColor="text1"/>
          <w:kern w:val="36"/>
          <w:sz w:val="24"/>
          <w:szCs w:val="24"/>
          <w:lang w:val="ka-GE"/>
        </w:rPr>
        <w:t>საარქივო</w:t>
      </w:r>
      <w:r w:rsidR="005B28B2" w:rsidRPr="00155EAE">
        <w:rPr>
          <w:rFonts w:ascii="Sylfaen" w:eastAsia="Times New Roman" w:hAnsi="Sylfaen" w:cs="Times New Roman"/>
          <w:bCs/>
          <w:color w:val="000000" w:themeColor="text1"/>
          <w:kern w:val="36"/>
          <w:sz w:val="24"/>
          <w:szCs w:val="24"/>
          <w:lang w:val="ka-GE"/>
        </w:rPr>
        <w:t xml:space="preserve"> </w:t>
      </w:r>
      <w:r w:rsidR="00743A03" w:rsidRPr="00155EAE">
        <w:rPr>
          <w:rFonts w:ascii="Sylfaen" w:eastAsia="Times New Roman" w:hAnsi="Sylfaen" w:cs="Sylfaen"/>
          <w:bCs/>
          <w:color w:val="000000" w:themeColor="text1"/>
          <w:kern w:val="36"/>
          <w:sz w:val="24"/>
          <w:szCs w:val="24"/>
          <w:lang w:val="ka-GE"/>
        </w:rPr>
        <w:t>სამმართველოსა და ტერიტორიულ ორგანოებში</w:t>
      </w:r>
      <w:r w:rsidR="005B28B2" w:rsidRPr="00155EAE">
        <w:rPr>
          <w:rFonts w:ascii="Sylfaen" w:eastAsia="Times New Roman" w:hAnsi="Sylfaen" w:cs="Sylfaen"/>
          <w:bCs/>
          <w:color w:val="000000" w:themeColor="text1"/>
          <w:kern w:val="36"/>
          <w:sz w:val="24"/>
          <w:szCs w:val="24"/>
          <w:lang w:val="ka-GE"/>
        </w:rPr>
        <w:t xml:space="preserve"> </w:t>
      </w:r>
      <w:r w:rsidR="005F51D0" w:rsidRPr="00155EAE">
        <w:rPr>
          <w:rFonts w:ascii="Sylfaen" w:eastAsia="Times New Roman" w:hAnsi="Sylfaen" w:cs="Sylfaen"/>
          <w:color w:val="000000" w:themeColor="text1"/>
          <w:sz w:val="24"/>
          <w:szCs w:val="24"/>
          <w:lang w:val="ka-GE"/>
        </w:rPr>
        <w:t xml:space="preserve">(შემდგომში - სამმართველო) </w:t>
      </w:r>
      <w:r w:rsidR="00405444" w:rsidRPr="00155EAE">
        <w:rPr>
          <w:rFonts w:ascii="Sylfaen" w:eastAsia="Times New Roman" w:hAnsi="Sylfaen" w:cs="Sylfaen"/>
          <w:color w:val="000000" w:themeColor="text1"/>
          <w:sz w:val="24"/>
          <w:szCs w:val="24"/>
          <w:lang w:val="ka-GE"/>
        </w:rPr>
        <w:t>თანამშრომელთა</w:t>
      </w:r>
      <w:r w:rsidR="005F51D0" w:rsidRPr="00155EAE">
        <w:rPr>
          <w:rFonts w:ascii="Sylfaen" w:eastAsia="Times New Roman" w:hAnsi="Sylfaen" w:cs="Sylfaen"/>
          <w:color w:val="000000" w:themeColor="text1"/>
          <w:sz w:val="24"/>
          <w:szCs w:val="24"/>
          <w:lang w:val="ka-GE"/>
        </w:rPr>
        <w:t xml:space="preserve"> ქცევისა და ეთიკის ძირითად პრინციპებსა და სტანდარტებს.</w:t>
      </w:r>
    </w:p>
    <w:p w:rsidR="005F51D0" w:rsidRPr="00155EAE" w:rsidRDefault="005F51D0" w:rsidP="00B624CF">
      <w:pPr>
        <w:spacing w:after="0" w:line="276" w:lineRule="auto"/>
        <w:ind w:firstLine="426"/>
        <w:jc w:val="both"/>
        <w:rPr>
          <w:rFonts w:ascii="Sylfaen" w:eastAsia="Times New Roman" w:hAnsi="Sylfaen" w:cs="Sylfaen"/>
          <w:color w:val="000000" w:themeColor="text1"/>
          <w:sz w:val="24"/>
          <w:szCs w:val="24"/>
          <w:lang w:val="ka-GE"/>
        </w:rPr>
      </w:pPr>
      <w:r w:rsidRPr="00155EAE">
        <w:rPr>
          <w:rFonts w:ascii="Sylfaen" w:eastAsia="Times New Roman" w:hAnsi="Sylfaen" w:cs="Sylfaen"/>
          <w:color w:val="000000" w:themeColor="text1"/>
          <w:sz w:val="24"/>
          <w:szCs w:val="24"/>
          <w:lang w:val="ka-GE"/>
        </w:rPr>
        <w:t>2.</w:t>
      </w:r>
      <w:r w:rsidR="00995154" w:rsidRPr="00155EAE">
        <w:rPr>
          <w:rFonts w:ascii="Sylfaen" w:eastAsia="Times New Roman" w:hAnsi="Sylfaen" w:cs="Sylfaen"/>
          <w:color w:val="000000" w:themeColor="text1"/>
          <w:sz w:val="24"/>
          <w:szCs w:val="24"/>
          <w:lang w:val="ka-GE"/>
        </w:rPr>
        <w:t xml:space="preserve"> წინამდებარე</w:t>
      </w:r>
      <w:r w:rsidRPr="00155EAE">
        <w:rPr>
          <w:rFonts w:ascii="Sylfaen" w:eastAsia="Times New Roman" w:hAnsi="Sylfaen" w:cs="Sylfaen"/>
          <w:color w:val="000000" w:themeColor="text1"/>
          <w:sz w:val="24"/>
          <w:szCs w:val="24"/>
          <w:lang w:val="ka-GE"/>
        </w:rPr>
        <w:t xml:space="preserve"> </w:t>
      </w:r>
      <w:r w:rsidR="00995154" w:rsidRPr="00155EAE">
        <w:rPr>
          <w:rFonts w:ascii="Sylfaen" w:eastAsia="Times New Roman" w:hAnsi="Sylfaen" w:cs="Sylfaen"/>
          <w:color w:val="000000" w:themeColor="text1"/>
          <w:sz w:val="24"/>
          <w:szCs w:val="24"/>
          <w:lang w:val="ka-GE"/>
        </w:rPr>
        <w:t>წესის</w:t>
      </w:r>
      <w:r w:rsidRPr="00155EAE">
        <w:rPr>
          <w:rFonts w:ascii="Sylfaen" w:eastAsia="Times New Roman" w:hAnsi="Sylfaen" w:cs="Sylfaen"/>
          <w:color w:val="000000" w:themeColor="text1"/>
          <w:sz w:val="24"/>
          <w:szCs w:val="24"/>
          <w:lang w:val="ka-GE"/>
        </w:rPr>
        <w:t xml:space="preserve"> მიზანია საჯარო ინტერესების დაცვა, ინტე</w:t>
      </w:r>
      <w:r w:rsidR="002A0CBF" w:rsidRPr="00155EAE">
        <w:rPr>
          <w:rFonts w:ascii="Sylfaen" w:eastAsia="Times New Roman" w:hAnsi="Sylfaen" w:cs="Sylfaen"/>
          <w:color w:val="000000" w:themeColor="text1"/>
          <w:sz w:val="24"/>
          <w:szCs w:val="24"/>
          <w:lang w:val="ka-GE"/>
        </w:rPr>
        <w:t xml:space="preserve">რესთა კონფლიქტის თავიდან აცილება, მოქალაქეთა/მკვლევართა მომსახურებისას და საზოგადოებრივი ინტერესების განხორციელებისას ეფექტური მართვის უზრუნველყოფა, საზოგადოების ნდობის ამაღლება </w:t>
      </w:r>
      <w:r w:rsidRPr="00155EAE">
        <w:rPr>
          <w:rFonts w:ascii="Sylfaen" w:eastAsia="Times New Roman" w:hAnsi="Sylfaen" w:cs="Sylfaen"/>
          <w:color w:val="000000" w:themeColor="text1"/>
          <w:sz w:val="24"/>
          <w:szCs w:val="24"/>
          <w:lang w:val="ka-GE"/>
        </w:rPr>
        <w:t>და სამუშაო გარემოში პროფესიული სტანდარტების დამკვიდრება.</w:t>
      </w:r>
    </w:p>
    <w:p w:rsidR="00995154" w:rsidRPr="00155EAE" w:rsidRDefault="00995154" w:rsidP="00B624CF">
      <w:pPr>
        <w:spacing w:after="0" w:line="276" w:lineRule="auto"/>
        <w:ind w:firstLine="426"/>
        <w:jc w:val="both"/>
        <w:rPr>
          <w:rFonts w:ascii="Sylfaen" w:eastAsia="Times New Roman" w:hAnsi="Sylfaen" w:cs="Sylfaen"/>
          <w:color w:val="000000" w:themeColor="text1"/>
          <w:sz w:val="24"/>
          <w:szCs w:val="24"/>
          <w:lang w:val="ka-GE"/>
        </w:rPr>
      </w:pPr>
      <w:r w:rsidRPr="00155EAE">
        <w:rPr>
          <w:rFonts w:ascii="Sylfaen" w:eastAsia="Times New Roman" w:hAnsi="Sylfaen" w:cs="Sylfaen"/>
          <w:color w:val="000000" w:themeColor="text1"/>
          <w:sz w:val="24"/>
          <w:szCs w:val="24"/>
          <w:lang w:val="ka-GE"/>
        </w:rPr>
        <w:t>3. წინამდებარე წესის ძირითადი პრინციპებია კანონიერება და მიუკერძოებულობა, კეთილსინდისიერება, ინტერესთა კონფლიქტის თავიდან აცილება, კონფიდენციალურობა, პატივისცემა, კოლეგიალობა.</w:t>
      </w:r>
    </w:p>
    <w:p w:rsidR="00995154" w:rsidRPr="00155EAE" w:rsidRDefault="00995154" w:rsidP="00B624CF">
      <w:pPr>
        <w:spacing w:after="0" w:line="276" w:lineRule="auto"/>
        <w:ind w:firstLine="426"/>
        <w:jc w:val="both"/>
        <w:rPr>
          <w:rFonts w:ascii="Sylfaen" w:eastAsia="Times New Roman" w:hAnsi="Sylfaen" w:cs="Sylfaen"/>
          <w:color w:val="000000" w:themeColor="text1"/>
          <w:sz w:val="24"/>
          <w:szCs w:val="24"/>
          <w:lang w:val="ka-GE"/>
        </w:rPr>
      </w:pPr>
      <w:r w:rsidRPr="00155EAE">
        <w:rPr>
          <w:rFonts w:ascii="Sylfaen" w:eastAsia="Times New Roman" w:hAnsi="Sylfaen" w:cs="Sylfaen"/>
          <w:color w:val="000000" w:themeColor="text1"/>
          <w:sz w:val="24"/>
          <w:szCs w:val="24"/>
          <w:lang w:val="ka-GE"/>
        </w:rPr>
        <w:t>4. წინამდებარე წესით გ</w:t>
      </w:r>
      <w:r w:rsidR="002A0CBF" w:rsidRPr="00155EAE">
        <w:rPr>
          <w:rFonts w:ascii="Sylfaen" w:eastAsia="Times New Roman" w:hAnsi="Sylfaen" w:cs="Sylfaen"/>
          <w:color w:val="000000" w:themeColor="text1"/>
          <w:sz w:val="24"/>
          <w:szCs w:val="24"/>
          <w:lang w:val="ka-GE"/>
        </w:rPr>
        <w:t>ანი</w:t>
      </w:r>
      <w:r w:rsidRPr="00155EAE">
        <w:rPr>
          <w:rFonts w:ascii="Sylfaen" w:eastAsia="Times New Roman" w:hAnsi="Sylfaen" w:cs="Sylfaen"/>
          <w:color w:val="000000" w:themeColor="text1"/>
          <w:sz w:val="24"/>
          <w:szCs w:val="24"/>
          <w:lang w:val="ka-GE"/>
        </w:rPr>
        <w:t>საზღვრება სამმართველოში დასაქმებულ პირთა ვალდებულებები, უფლებამოსილებები, მათ მიმართ აკრძალვების და პასუხისმგებლობების პროცედურები.</w:t>
      </w:r>
      <w:r w:rsidR="002A0CBF" w:rsidRPr="00155EAE">
        <w:rPr>
          <w:rFonts w:ascii="Sylfaen" w:eastAsia="Times New Roman" w:hAnsi="Sylfaen" w:cs="Sylfaen"/>
          <w:color w:val="000000" w:themeColor="text1"/>
          <w:sz w:val="24"/>
          <w:szCs w:val="24"/>
          <w:lang w:val="ka-GE"/>
        </w:rPr>
        <w:t xml:space="preserve"> აღნიშნული წესი ვრცელდება სამმართველოში დასაქმებული ყველა პირზე.</w:t>
      </w:r>
    </w:p>
    <w:p w:rsidR="00E8633E" w:rsidRPr="00155EAE" w:rsidRDefault="00E8633E" w:rsidP="00B624CF">
      <w:pPr>
        <w:spacing w:after="0" w:line="276" w:lineRule="auto"/>
        <w:ind w:firstLine="426"/>
        <w:jc w:val="both"/>
        <w:rPr>
          <w:rFonts w:ascii="Sylfaen" w:eastAsia="Times New Roman" w:hAnsi="Sylfaen" w:cs="Sylfaen"/>
          <w:color w:val="000000" w:themeColor="text1"/>
          <w:sz w:val="24"/>
          <w:szCs w:val="24"/>
          <w:lang w:val="ka-GE"/>
        </w:rPr>
      </w:pPr>
    </w:p>
    <w:p w:rsidR="00E810F7" w:rsidRPr="00155EAE" w:rsidRDefault="007557A5" w:rsidP="00B624CF">
      <w:pPr>
        <w:spacing w:after="0" w:line="276" w:lineRule="auto"/>
        <w:ind w:firstLine="426"/>
        <w:jc w:val="both"/>
        <w:rPr>
          <w:rFonts w:ascii="Sylfaen" w:hAnsi="Sylfaen"/>
          <w:b/>
          <w:sz w:val="24"/>
          <w:szCs w:val="24"/>
        </w:rPr>
      </w:pPr>
      <w:proofErr w:type="gramStart"/>
      <w:r w:rsidRPr="00155EAE">
        <w:rPr>
          <w:rFonts w:ascii="Sylfaen" w:hAnsi="Sylfaen"/>
          <w:b/>
          <w:sz w:val="24"/>
          <w:szCs w:val="24"/>
        </w:rPr>
        <w:t>მუხლი</w:t>
      </w:r>
      <w:proofErr w:type="gramEnd"/>
      <w:r w:rsidR="00E8633E" w:rsidRPr="00155EAE">
        <w:rPr>
          <w:rFonts w:ascii="Sylfaen" w:hAnsi="Sylfaen"/>
          <w:b/>
          <w:sz w:val="24"/>
          <w:szCs w:val="24"/>
        </w:rPr>
        <w:t xml:space="preserve"> 2</w:t>
      </w:r>
      <w:r w:rsidRPr="00155EAE">
        <w:rPr>
          <w:rFonts w:ascii="Sylfaen" w:hAnsi="Sylfaen"/>
          <w:b/>
          <w:sz w:val="24"/>
          <w:szCs w:val="24"/>
        </w:rPr>
        <w:t xml:space="preserve">. </w:t>
      </w:r>
      <w:proofErr w:type="gramStart"/>
      <w:r w:rsidRPr="00155EAE">
        <w:rPr>
          <w:rFonts w:ascii="Sylfaen" w:hAnsi="Sylfaen"/>
          <w:b/>
          <w:sz w:val="24"/>
          <w:szCs w:val="24"/>
        </w:rPr>
        <w:t>ტერმინთა</w:t>
      </w:r>
      <w:proofErr w:type="gramEnd"/>
      <w:r w:rsidRPr="00155EAE">
        <w:rPr>
          <w:rFonts w:ascii="Sylfaen" w:hAnsi="Sylfaen"/>
          <w:b/>
          <w:sz w:val="24"/>
          <w:szCs w:val="24"/>
        </w:rPr>
        <w:t xml:space="preserve"> განმარტება </w:t>
      </w:r>
    </w:p>
    <w:p w:rsidR="00155EAE" w:rsidRDefault="00155EAE" w:rsidP="00B624CF">
      <w:pPr>
        <w:spacing w:after="0" w:line="276" w:lineRule="auto"/>
        <w:ind w:firstLine="426"/>
        <w:jc w:val="both"/>
        <w:rPr>
          <w:rFonts w:ascii="Sylfaen" w:hAnsi="Sylfaen"/>
          <w:sz w:val="24"/>
          <w:szCs w:val="24"/>
          <w:lang w:val="ka-GE"/>
        </w:rPr>
      </w:pPr>
      <w:r>
        <w:rPr>
          <w:rFonts w:ascii="Sylfaen" w:hAnsi="Sylfaen"/>
          <w:sz w:val="24"/>
          <w:szCs w:val="24"/>
        </w:rPr>
        <w:t>1.</w:t>
      </w:r>
      <w:r w:rsidR="007557A5" w:rsidRPr="00155EAE">
        <w:rPr>
          <w:rFonts w:ascii="Sylfaen" w:hAnsi="Sylfaen"/>
          <w:sz w:val="24"/>
          <w:szCs w:val="24"/>
        </w:rPr>
        <w:t xml:space="preserve">ოჯახის </w:t>
      </w:r>
      <w:r w:rsidR="0039599E" w:rsidRPr="00155EAE">
        <w:rPr>
          <w:rFonts w:ascii="Sylfaen" w:hAnsi="Sylfaen"/>
          <w:sz w:val="24"/>
          <w:szCs w:val="24"/>
        </w:rPr>
        <w:t>წევრი -</w:t>
      </w:r>
      <w:r w:rsidR="0039599E" w:rsidRPr="00155EAE">
        <w:rPr>
          <w:rFonts w:ascii="Sylfaen" w:hAnsi="Sylfaen"/>
          <w:sz w:val="24"/>
          <w:szCs w:val="24"/>
          <w:lang w:val="ka-GE"/>
        </w:rPr>
        <w:t xml:space="preserve"> </w:t>
      </w:r>
      <w:r w:rsidR="0039599E" w:rsidRPr="00155EAE">
        <w:rPr>
          <w:rFonts w:ascii="Sylfaen" w:hAnsi="Sylfaen"/>
          <w:sz w:val="24"/>
          <w:szCs w:val="24"/>
        </w:rPr>
        <w:t>მეუ</w:t>
      </w:r>
      <w:r w:rsidR="0039599E" w:rsidRPr="00155EAE">
        <w:rPr>
          <w:rFonts w:ascii="Sylfaen" w:hAnsi="Sylfaen"/>
          <w:sz w:val="24"/>
          <w:szCs w:val="24"/>
          <w:lang w:val="ka-GE"/>
        </w:rPr>
        <w:t>ღლე, არასრულწლოვანი შვილი ა</w:t>
      </w:r>
      <w:r w:rsidR="00FB09F7">
        <w:rPr>
          <w:rFonts w:ascii="Sylfaen" w:hAnsi="Sylfaen"/>
          <w:sz w:val="24"/>
          <w:szCs w:val="24"/>
          <w:lang w:val="ka-GE"/>
        </w:rPr>
        <w:t>ნ</w:t>
      </w:r>
      <w:r w:rsidR="0039599E" w:rsidRPr="00155EAE">
        <w:rPr>
          <w:rFonts w:ascii="Sylfaen" w:hAnsi="Sylfaen"/>
          <w:sz w:val="24"/>
          <w:szCs w:val="24"/>
          <w:lang w:val="ka-GE"/>
        </w:rPr>
        <w:t xml:space="preserve"> გერი, აგრეთვე მასთან მუდმივად მცხოვრები პირი</w:t>
      </w:r>
      <w:r>
        <w:rPr>
          <w:rFonts w:ascii="Sylfaen" w:hAnsi="Sylfaen"/>
          <w:sz w:val="24"/>
          <w:szCs w:val="24"/>
          <w:lang w:val="ka-GE"/>
        </w:rPr>
        <w:t>.</w:t>
      </w:r>
    </w:p>
    <w:p w:rsidR="00155EAE" w:rsidRDefault="00155EAE" w:rsidP="00B624CF">
      <w:pPr>
        <w:spacing w:after="0" w:line="276" w:lineRule="auto"/>
        <w:ind w:firstLine="426"/>
        <w:jc w:val="both"/>
        <w:rPr>
          <w:rFonts w:ascii="Sylfaen" w:hAnsi="Sylfaen"/>
          <w:sz w:val="24"/>
          <w:szCs w:val="24"/>
        </w:rPr>
      </w:pPr>
      <w:r>
        <w:rPr>
          <w:rFonts w:ascii="Sylfaen" w:hAnsi="Sylfaen"/>
          <w:sz w:val="24"/>
          <w:szCs w:val="24"/>
          <w:lang w:val="ka-GE"/>
        </w:rPr>
        <w:t>2.</w:t>
      </w:r>
      <w:r w:rsidR="007557A5" w:rsidRPr="00155EAE">
        <w:rPr>
          <w:rFonts w:ascii="Sylfaen" w:hAnsi="Sylfaen"/>
          <w:sz w:val="24"/>
          <w:szCs w:val="24"/>
        </w:rPr>
        <w:t xml:space="preserve">ახლო </w:t>
      </w:r>
      <w:proofErr w:type="gramStart"/>
      <w:r w:rsidR="0039599E" w:rsidRPr="00155EAE">
        <w:rPr>
          <w:rFonts w:ascii="Sylfaen" w:hAnsi="Sylfaen"/>
          <w:sz w:val="24"/>
          <w:szCs w:val="24"/>
        </w:rPr>
        <w:t>ნათესავი</w:t>
      </w:r>
      <w:proofErr w:type="gramEnd"/>
      <w:r w:rsidR="0039599E" w:rsidRPr="00155EAE">
        <w:rPr>
          <w:rFonts w:ascii="Sylfaen" w:hAnsi="Sylfaen"/>
          <w:sz w:val="24"/>
          <w:szCs w:val="24"/>
        </w:rPr>
        <w:t xml:space="preserve"> - ოჯახის წევრი, პირდაპირი და და</w:t>
      </w:r>
      <w:r w:rsidR="0039599E" w:rsidRPr="00155EAE">
        <w:rPr>
          <w:rFonts w:ascii="Sylfaen" w:hAnsi="Sylfaen"/>
          <w:sz w:val="24"/>
          <w:szCs w:val="24"/>
          <w:lang w:val="ka-GE"/>
        </w:rPr>
        <w:t>ღმავალი შტოს ნათესავი, გერი, და და ძმა, აგრეთვე მშობლის და შვილის გერები.</w:t>
      </w:r>
    </w:p>
    <w:p w:rsidR="004C5113" w:rsidRDefault="00155EAE" w:rsidP="00B624CF">
      <w:pPr>
        <w:spacing w:after="0" w:line="276" w:lineRule="auto"/>
        <w:ind w:firstLine="426"/>
        <w:jc w:val="both"/>
        <w:rPr>
          <w:rFonts w:ascii="Sylfaen" w:hAnsi="Sylfaen"/>
          <w:sz w:val="24"/>
          <w:szCs w:val="24"/>
        </w:rPr>
      </w:pPr>
      <w:r>
        <w:rPr>
          <w:rFonts w:ascii="Sylfaen" w:hAnsi="Sylfaen"/>
          <w:sz w:val="24"/>
          <w:szCs w:val="24"/>
          <w:lang w:val="ka-GE"/>
        </w:rPr>
        <w:t>3.</w:t>
      </w:r>
      <w:r w:rsidR="007557A5" w:rsidRPr="00155EAE">
        <w:rPr>
          <w:rFonts w:ascii="Sylfaen" w:hAnsi="Sylfaen"/>
          <w:sz w:val="24"/>
          <w:szCs w:val="24"/>
        </w:rPr>
        <w:t xml:space="preserve">საჩუქარი – </w:t>
      </w:r>
      <w:proofErr w:type="gramStart"/>
      <w:r w:rsidR="004C5113">
        <w:rPr>
          <w:rFonts w:ascii="Sylfaen" w:hAnsi="Sylfaen"/>
          <w:lang w:val="ka-GE"/>
        </w:rPr>
        <w:t>თანამშრომელისათვის</w:t>
      </w:r>
      <w:proofErr w:type="gramEnd"/>
      <w:r w:rsidR="004C5113">
        <w:rPr>
          <w:rFonts w:ascii="Sylfaen" w:hAnsi="Sylfaen"/>
          <w:lang w:val="ka-GE"/>
        </w:rPr>
        <w:t>,</w:t>
      </w:r>
      <w:r w:rsidR="004C5113" w:rsidRPr="004C5113">
        <w:rPr>
          <w:rFonts w:ascii="Sylfaen" w:hAnsi="Sylfaen"/>
        </w:rPr>
        <w:t xml:space="preserve"> მისი ოჯახის წევრისათვის უსასყიდლოდ ან შეღავათიანი პირობებით გადაცემული ქონება ან გაწეული მომსახურება, ქონებრივი ვალდებულებისაგან სრულად ან ნაწილობრივ გათავისუფლება, რომელიც წარმოადგენს საერთო წესიდან გამონაკლისს.</w:t>
      </w:r>
    </w:p>
    <w:p w:rsidR="00155EAE" w:rsidRDefault="004C5113" w:rsidP="00B624CF">
      <w:pPr>
        <w:spacing w:after="0" w:line="276" w:lineRule="auto"/>
        <w:ind w:firstLine="426"/>
        <w:jc w:val="both"/>
        <w:rPr>
          <w:rFonts w:ascii="Sylfaen" w:hAnsi="Sylfaen"/>
          <w:sz w:val="24"/>
          <w:szCs w:val="24"/>
        </w:rPr>
      </w:pPr>
      <w:r>
        <w:rPr>
          <w:rFonts w:ascii="Sylfaen" w:hAnsi="Sylfaen"/>
          <w:sz w:val="24"/>
          <w:szCs w:val="24"/>
          <w:lang w:val="ka-GE"/>
        </w:rPr>
        <w:t>4</w:t>
      </w:r>
      <w:r w:rsidR="00155EAE">
        <w:rPr>
          <w:rFonts w:ascii="Sylfaen" w:hAnsi="Sylfaen"/>
          <w:sz w:val="24"/>
          <w:szCs w:val="24"/>
          <w:lang w:val="ka-GE"/>
        </w:rPr>
        <w:t>.</w:t>
      </w:r>
      <w:r w:rsidR="007557A5" w:rsidRPr="00155EAE">
        <w:rPr>
          <w:rFonts w:ascii="Sylfaen" w:hAnsi="Sylfaen"/>
          <w:sz w:val="24"/>
          <w:szCs w:val="24"/>
        </w:rPr>
        <w:t xml:space="preserve">ადმინისტრაციული </w:t>
      </w:r>
      <w:proofErr w:type="gramStart"/>
      <w:r w:rsidR="007557A5" w:rsidRPr="00155EAE">
        <w:rPr>
          <w:rFonts w:ascii="Sylfaen" w:hAnsi="Sylfaen"/>
          <w:sz w:val="24"/>
          <w:szCs w:val="24"/>
        </w:rPr>
        <w:t>რესურსი</w:t>
      </w:r>
      <w:proofErr w:type="gramEnd"/>
      <w:r w:rsidR="007557A5" w:rsidRPr="00155EAE">
        <w:rPr>
          <w:rFonts w:ascii="Sylfaen" w:hAnsi="Sylfaen"/>
          <w:sz w:val="24"/>
          <w:szCs w:val="24"/>
        </w:rPr>
        <w:t xml:space="preserve"> – </w:t>
      </w:r>
      <w:r w:rsidR="00405444" w:rsidRPr="00155EAE">
        <w:rPr>
          <w:rFonts w:ascii="Sylfaen" w:hAnsi="Sylfaen"/>
          <w:sz w:val="24"/>
          <w:szCs w:val="24"/>
          <w:lang w:val="ka-GE"/>
        </w:rPr>
        <w:t>სამმართველოს</w:t>
      </w:r>
      <w:r w:rsidR="007557A5" w:rsidRPr="00155EAE">
        <w:rPr>
          <w:rFonts w:ascii="Sylfaen" w:hAnsi="Sylfaen"/>
          <w:sz w:val="24"/>
          <w:szCs w:val="24"/>
        </w:rPr>
        <w:t xml:space="preserve"> საკუთრებაში ან/და სარგებლობაში არსებული მატერიალური (საოფისე ინვენტარი და ტექნიკა, სამსახურებრივი ტრანსპორტი და სხვა მატერიალური სიკეთე) და არამატერიალური (სამუშაო დრო, ინტერნეტი, კომპიუტერული პროგრამები, პაროლი, მეილი, დაშვებები, ინფორმაცია, დამუშავებული მონაცემები, ოფიციალური ჩანაწერები და სხვ.) სიკეთე</w:t>
      </w:r>
      <w:r w:rsidR="00155EAE">
        <w:rPr>
          <w:rFonts w:ascii="Sylfaen" w:hAnsi="Sylfaen"/>
          <w:sz w:val="24"/>
          <w:szCs w:val="24"/>
        </w:rPr>
        <w:t>;</w:t>
      </w:r>
    </w:p>
    <w:p w:rsidR="007557A5" w:rsidRPr="00155EAE" w:rsidRDefault="004C5113" w:rsidP="00B624CF">
      <w:pPr>
        <w:spacing w:after="0" w:line="276" w:lineRule="auto"/>
        <w:ind w:firstLine="426"/>
        <w:jc w:val="both"/>
        <w:rPr>
          <w:rFonts w:ascii="Sylfaen" w:hAnsi="Sylfaen"/>
          <w:sz w:val="24"/>
          <w:szCs w:val="24"/>
          <w:lang w:val="ka-GE"/>
        </w:rPr>
      </w:pPr>
      <w:r>
        <w:rPr>
          <w:rFonts w:ascii="Sylfaen" w:hAnsi="Sylfaen"/>
          <w:sz w:val="24"/>
          <w:szCs w:val="24"/>
          <w:lang w:val="ka-GE"/>
        </w:rPr>
        <w:t>5</w:t>
      </w:r>
      <w:r w:rsidR="00155EAE">
        <w:rPr>
          <w:rFonts w:ascii="Sylfaen" w:hAnsi="Sylfaen"/>
          <w:sz w:val="24"/>
          <w:szCs w:val="24"/>
          <w:lang w:val="ka-GE"/>
        </w:rPr>
        <w:t>.</w:t>
      </w:r>
      <w:r w:rsidR="007557A5" w:rsidRPr="00155EAE">
        <w:rPr>
          <w:rFonts w:ascii="Sylfaen" w:hAnsi="Sylfaen"/>
          <w:sz w:val="24"/>
          <w:szCs w:val="24"/>
        </w:rPr>
        <w:t xml:space="preserve">მინდობილი </w:t>
      </w:r>
      <w:proofErr w:type="gramStart"/>
      <w:r w:rsidR="007557A5" w:rsidRPr="00155EAE">
        <w:rPr>
          <w:rFonts w:ascii="Sylfaen" w:hAnsi="Sylfaen"/>
          <w:sz w:val="24"/>
          <w:szCs w:val="24"/>
        </w:rPr>
        <w:t>ქონება</w:t>
      </w:r>
      <w:proofErr w:type="gramEnd"/>
      <w:r w:rsidR="007557A5" w:rsidRPr="00155EAE">
        <w:rPr>
          <w:rFonts w:ascii="Sylfaen" w:hAnsi="Sylfaen"/>
          <w:sz w:val="24"/>
          <w:szCs w:val="24"/>
        </w:rPr>
        <w:t xml:space="preserve"> – ადმინისტრაციული რესურსი, რომელიც </w:t>
      </w:r>
      <w:r w:rsidR="00405444" w:rsidRPr="00155EAE">
        <w:rPr>
          <w:rFonts w:ascii="Sylfaen" w:hAnsi="Sylfaen"/>
          <w:sz w:val="24"/>
          <w:szCs w:val="24"/>
          <w:lang w:val="ka-GE"/>
        </w:rPr>
        <w:t>თანამშრომელს</w:t>
      </w:r>
      <w:r w:rsidR="007557A5" w:rsidRPr="00155EAE">
        <w:rPr>
          <w:rFonts w:ascii="Sylfaen" w:hAnsi="Sylfaen"/>
          <w:sz w:val="24"/>
          <w:szCs w:val="24"/>
        </w:rPr>
        <w:t xml:space="preserve"> გადაცემული აქვს სამსახურებრივი უფლებამოსილების განხორციელებისას; </w:t>
      </w:r>
    </w:p>
    <w:p w:rsidR="004C5113" w:rsidRPr="00155EAE" w:rsidRDefault="004C5113" w:rsidP="00B624CF">
      <w:pPr>
        <w:spacing w:after="0" w:line="276" w:lineRule="auto"/>
        <w:ind w:firstLine="426"/>
        <w:jc w:val="both"/>
        <w:rPr>
          <w:rFonts w:ascii="Sylfaen" w:hAnsi="Sylfaen"/>
          <w:sz w:val="24"/>
          <w:szCs w:val="24"/>
        </w:rPr>
      </w:pPr>
    </w:p>
    <w:p w:rsidR="004C5113" w:rsidRPr="00155EAE" w:rsidRDefault="006274FD" w:rsidP="00B624CF">
      <w:pPr>
        <w:spacing w:after="0" w:line="276" w:lineRule="auto"/>
        <w:ind w:firstLine="426"/>
        <w:jc w:val="both"/>
        <w:rPr>
          <w:rFonts w:ascii="Sylfaen" w:hAnsi="Sylfaen"/>
          <w:b/>
          <w:sz w:val="24"/>
          <w:szCs w:val="24"/>
          <w:lang w:val="ka-GE"/>
        </w:rPr>
      </w:pPr>
      <w:r w:rsidRPr="00155EAE">
        <w:rPr>
          <w:rFonts w:ascii="Sylfaen" w:hAnsi="Sylfaen"/>
          <w:b/>
          <w:sz w:val="24"/>
          <w:szCs w:val="24"/>
          <w:lang w:val="ka-GE"/>
        </w:rPr>
        <w:t>მუხლი</w:t>
      </w:r>
      <w:r w:rsidR="00E8633E" w:rsidRPr="00155EAE">
        <w:rPr>
          <w:rFonts w:ascii="Sylfaen" w:hAnsi="Sylfaen"/>
          <w:b/>
          <w:sz w:val="24"/>
          <w:szCs w:val="24"/>
          <w:lang w:val="ka-GE"/>
        </w:rPr>
        <w:t xml:space="preserve"> 3</w:t>
      </w:r>
      <w:r w:rsidRPr="00155EAE">
        <w:rPr>
          <w:rFonts w:ascii="Sylfaen" w:hAnsi="Sylfaen"/>
          <w:b/>
          <w:sz w:val="24"/>
          <w:szCs w:val="24"/>
          <w:lang w:val="ka-GE"/>
        </w:rPr>
        <w:t>. თანამდებობრივი მოვალეობის შესრულების პრინციპები</w:t>
      </w:r>
      <w:r w:rsidR="00E8633E" w:rsidRPr="00155EAE">
        <w:rPr>
          <w:rFonts w:ascii="Sylfaen" w:hAnsi="Sylfaen"/>
          <w:b/>
          <w:sz w:val="24"/>
          <w:szCs w:val="24"/>
          <w:lang w:val="ka-GE"/>
        </w:rPr>
        <w:t>.</w:t>
      </w:r>
    </w:p>
    <w:p w:rsidR="00983F33" w:rsidRPr="00155EAE" w:rsidRDefault="00983F33"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lastRenderedPageBreak/>
        <w:t>1.სამმართველოს თანამშრომელი თანამდებობრივ მოვალეობის შესრულების დროს უნდა იცავდეს შემდეგ პრინციპებს</w:t>
      </w:r>
      <w:r w:rsidR="000A0995" w:rsidRPr="00155EAE">
        <w:rPr>
          <w:rFonts w:ascii="Sylfaen" w:hAnsi="Sylfaen"/>
          <w:sz w:val="24"/>
          <w:szCs w:val="24"/>
          <w:lang w:val="ka-GE"/>
        </w:rPr>
        <w:t>:</w:t>
      </w:r>
      <w:r w:rsidR="00372523" w:rsidRPr="00155EAE">
        <w:rPr>
          <w:rFonts w:ascii="Sylfaen" w:hAnsi="Sylfaen"/>
          <w:sz w:val="24"/>
          <w:szCs w:val="24"/>
          <w:lang w:val="ka-GE"/>
        </w:rPr>
        <w:t xml:space="preserve"> </w:t>
      </w:r>
      <w:r w:rsidRPr="00155EAE">
        <w:rPr>
          <w:rFonts w:ascii="Sylfaen" w:hAnsi="Sylfaen"/>
          <w:sz w:val="24"/>
          <w:szCs w:val="24"/>
          <w:lang w:val="ka-GE"/>
        </w:rPr>
        <w:t xml:space="preserve">კანონის უზენაესობას, ადამიანისა და მოქალაქის უფლებებს, თავისუფლებებისა და ღირსების პატივისცემა, უპარტიობას და საერო ხასიათს, პროფესიონალიზმს და კომპეტენტურობას.  </w:t>
      </w:r>
    </w:p>
    <w:p w:rsidR="007557A5" w:rsidRPr="00155EAE" w:rsidRDefault="00983F33" w:rsidP="00B624CF">
      <w:pPr>
        <w:spacing w:after="0" w:line="276" w:lineRule="auto"/>
        <w:ind w:firstLine="426"/>
        <w:jc w:val="both"/>
        <w:rPr>
          <w:rFonts w:ascii="Sylfaen" w:hAnsi="Sylfaen"/>
          <w:sz w:val="24"/>
          <w:szCs w:val="24"/>
          <w:lang w:val="ka-GE"/>
        </w:rPr>
      </w:pPr>
      <w:r w:rsidRPr="00155EAE">
        <w:rPr>
          <w:rFonts w:ascii="Sylfaen" w:hAnsi="Sylfaen"/>
          <w:color w:val="000000" w:themeColor="text1"/>
          <w:sz w:val="24"/>
          <w:szCs w:val="24"/>
          <w:lang w:val="ka-GE"/>
        </w:rPr>
        <w:t>ა)</w:t>
      </w:r>
      <w:r w:rsidR="006E078B" w:rsidRPr="00155EAE">
        <w:rPr>
          <w:rFonts w:ascii="Sylfaen" w:hAnsi="Sylfaen"/>
          <w:color w:val="000000" w:themeColor="text1"/>
          <w:sz w:val="24"/>
          <w:szCs w:val="24"/>
          <w:lang w:val="ka-GE"/>
        </w:rPr>
        <w:t xml:space="preserve"> </w:t>
      </w:r>
      <w:r w:rsidR="007513FF" w:rsidRPr="00155EAE">
        <w:rPr>
          <w:rFonts w:ascii="Sylfaen" w:hAnsi="Sylfaen"/>
          <w:sz w:val="24"/>
          <w:szCs w:val="24"/>
          <w:lang w:val="ka-GE"/>
        </w:rPr>
        <w:t xml:space="preserve">თანამდებობრივი მოვალეობების შესრულების დროს უნდა იყოს </w:t>
      </w:r>
      <w:r w:rsidR="007513FF" w:rsidRPr="00155EAE">
        <w:rPr>
          <w:rFonts w:ascii="Sylfaen" w:hAnsi="Sylfaen"/>
          <w:sz w:val="24"/>
          <w:szCs w:val="24"/>
        </w:rPr>
        <w:t>ხალხისა და სახელმწიფოს ერთგული, რაც გულისხმობს მისი სამსახურებრივი უფლებამოსილების კეთილსინდისიერად შესრულებას</w:t>
      </w:r>
      <w:r w:rsidR="000A0995" w:rsidRPr="00155EAE">
        <w:rPr>
          <w:rFonts w:ascii="Sylfaen" w:hAnsi="Sylfaen"/>
          <w:sz w:val="24"/>
          <w:szCs w:val="24"/>
          <w:lang w:val="ka-GE"/>
        </w:rPr>
        <w:t>.</w:t>
      </w:r>
      <w:r w:rsidR="007513FF" w:rsidRPr="00155EAE">
        <w:rPr>
          <w:rFonts w:ascii="Sylfaen" w:hAnsi="Sylfaen"/>
          <w:sz w:val="24"/>
          <w:szCs w:val="24"/>
        </w:rPr>
        <w:t xml:space="preserve"> </w:t>
      </w:r>
    </w:p>
    <w:p w:rsidR="000A0995" w:rsidRPr="00155EAE" w:rsidRDefault="00983F33"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ბ)</w:t>
      </w:r>
      <w:r w:rsidR="007513FF" w:rsidRPr="00155EAE">
        <w:rPr>
          <w:rFonts w:ascii="Sylfaen" w:hAnsi="Sylfaen"/>
          <w:sz w:val="24"/>
          <w:szCs w:val="24"/>
        </w:rPr>
        <w:t xml:space="preserve"> ასრულებს ხელმძღვანელის დავალებას, რომელიც არ ეწინააღმდეგება საქართველოს კონსტიტუციას, მოქმედ კანონმდებლობას და იღებს ყველა საჭირო ზომას, რათა თავიდან იქნეს აცილებული კანონის შესაძლო დარღვევები</w:t>
      </w:r>
      <w:r w:rsidR="000A0995" w:rsidRPr="00155EAE">
        <w:rPr>
          <w:rFonts w:ascii="Sylfaen" w:hAnsi="Sylfaen"/>
          <w:sz w:val="24"/>
          <w:szCs w:val="24"/>
        </w:rPr>
        <w:t xml:space="preserve">. </w:t>
      </w:r>
      <w:r w:rsidR="000A0995" w:rsidRPr="00155EAE">
        <w:rPr>
          <w:rFonts w:ascii="Sylfaen" w:hAnsi="Sylfaen"/>
          <w:sz w:val="24"/>
          <w:szCs w:val="24"/>
          <w:lang w:val="ka-GE"/>
        </w:rPr>
        <w:t>იმ შემთხვევაში, თუ სამმართველოს თანამშრომელისაგან მოითხოვენ ან აიძულებენ მას არაკანონიერი ქმედებების ჩადენას ან/და წინამდებარე წესის ნორმების დაღვევას, იგი ვალდებულია ამის შესახებ აცნობოს სამმართველოს ხელმძღვანელობას.</w:t>
      </w:r>
    </w:p>
    <w:p w:rsidR="00983F33" w:rsidRPr="00155EAE" w:rsidRDefault="00983F33"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გ)</w:t>
      </w:r>
      <w:r w:rsidR="006E078B" w:rsidRPr="00155EAE">
        <w:rPr>
          <w:rFonts w:ascii="Sylfaen" w:hAnsi="Sylfaen"/>
          <w:sz w:val="24"/>
          <w:szCs w:val="24"/>
          <w:lang w:val="ka-GE"/>
        </w:rPr>
        <w:t xml:space="preserve"> </w:t>
      </w:r>
      <w:r w:rsidRPr="00155EAE">
        <w:rPr>
          <w:rFonts w:ascii="Sylfaen" w:hAnsi="Sylfaen"/>
          <w:sz w:val="24"/>
          <w:szCs w:val="24"/>
          <w:lang w:val="ka-GE"/>
        </w:rPr>
        <w:t>გადაწყვეტილების მიღებისას უნდა იყოს კეთილსინდისიერი, მიუკერძოებელი და სამართლიანი. დაუშვებელია უპირატესობის მინიჭება ამა თუ იმ პირისთვის ან პირთა ჯგუფისთვის, განურჩევლად რასისა, კანის ფერისა, სქესისა, რელიგიისა, პოლიტიკური და სხვა შეხედულებისა, წარმოშობისა, ქონებრივი და წოდებრივი მდგომარეობისა, საცხოვრებელი ადგილისა.</w:t>
      </w:r>
      <w:r w:rsidR="000A0995" w:rsidRPr="00155EAE">
        <w:rPr>
          <w:rFonts w:ascii="Sylfaen" w:hAnsi="Sylfaen"/>
          <w:sz w:val="24"/>
          <w:szCs w:val="24"/>
          <w:lang w:val="ka-GE"/>
        </w:rPr>
        <w:t xml:space="preserve"> დაუშვებელია სახელმწიფო ინტერესებზე მაღლა კერძო ინტერესების დაყენება.</w:t>
      </w:r>
    </w:p>
    <w:p w:rsidR="000A0995" w:rsidRPr="00155EAE" w:rsidRDefault="006E078B" w:rsidP="00B624CF">
      <w:pPr>
        <w:spacing w:after="0" w:line="276" w:lineRule="auto"/>
        <w:ind w:firstLine="426"/>
        <w:jc w:val="both"/>
        <w:rPr>
          <w:rFonts w:ascii="Sylfaen" w:hAnsi="Sylfaen"/>
          <w:sz w:val="24"/>
          <w:szCs w:val="24"/>
        </w:rPr>
      </w:pPr>
      <w:r w:rsidRPr="00155EAE">
        <w:rPr>
          <w:rFonts w:ascii="Sylfaen" w:hAnsi="Sylfaen"/>
          <w:sz w:val="24"/>
          <w:szCs w:val="24"/>
          <w:lang w:val="ka-GE"/>
        </w:rPr>
        <w:t>დ</w:t>
      </w:r>
      <w:r w:rsidR="000A0995" w:rsidRPr="00155EAE">
        <w:rPr>
          <w:rFonts w:ascii="Sylfaen" w:hAnsi="Sylfaen"/>
          <w:sz w:val="24"/>
          <w:szCs w:val="24"/>
          <w:lang w:val="ka-GE"/>
        </w:rPr>
        <w:t>)</w:t>
      </w:r>
      <w:r w:rsidR="000A0995" w:rsidRPr="00155EAE">
        <w:rPr>
          <w:rFonts w:ascii="Sylfaen" w:hAnsi="Sylfaen"/>
          <w:sz w:val="24"/>
          <w:szCs w:val="24"/>
        </w:rPr>
        <w:t xml:space="preserve"> ახორციელებს თავის უფლებამოსილებებს პოლიტიკური პარტიის</w:t>
      </w:r>
      <w:r w:rsidR="000A0995" w:rsidRPr="00155EAE">
        <w:rPr>
          <w:rFonts w:ascii="Sylfaen" w:hAnsi="Sylfaen"/>
          <w:b/>
          <w:sz w:val="24"/>
          <w:szCs w:val="24"/>
        </w:rPr>
        <w:t xml:space="preserve"> </w:t>
      </w:r>
      <w:r w:rsidR="000A0995" w:rsidRPr="00155EAE">
        <w:rPr>
          <w:rFonts w:ascii="Sylfaen" w:hAnsi="Sylfaen"/>
          <w:sz w:val="24"/>
          <w:szCs w:val="24"/>
        </w:rPr>
        <w:t xml:space="preserve">კუთვნილებისა და პირადი პოლიტიკური შეხედულებებისაგან დამოუკიდებლად, იგი თავისუფალი და ნეიტრალურია გადაწყვეტილების მიღებისას და მიჯნავს სახელმწიფოს ინტერესებს პოლიტიკური პარტიის ინტერესებისგან, თავს იკავებს ისეთი ქმედებისაგან, რომელიც შესაძლებელია, აღქმულ იქნეს კონკრეტული პოლიტიკური პარტიის ინტერესების გატარებად და არ იყენებს ადმინისტრაციულ რესურსს პოლიტიკური პარტიის მიზნებისათვის. </w:t>
      </w:r>
    </w:p>
    <w:p w:rsidR="000A0995" w:rsidRPr="00155EAE" w:rsidRDefault="006E078B" w:rsidP="00B624CF">
      <w:pPr>
        <w:spacing w:line="276" w:lineRule="auto"/>
        <w:ind w:firstLine="426"/>
        <w:jc w:val="both"/>
        <w:rPr>
          <w:rFonts w:ascii="Sylfaen" w:hAnsi="Sylfaen"/>
          <w:sz w:val="24"/>
          <w:szCs w:val="24"/>
        </w:rPr>
      </w:pPr>
      <w:r w:rsidRPr="00155EAE">
        <w:rPr>
          <w:rFonts w:ascii="Sylfaen" w:hAnsi="Sylfaen"/>
          <w:sz w:val="24"/>
          <w:szCs w:val="24"/>
          <w:lang w:val="ka-GE"/>
        </w:rPr>
        <w:t>ე</w:t>
      </w:r>
      <w:r w:rsidR="000A0995" w:rsidRPr="00155EAE">
        <w:rPr>
          <w:rFonts w:ascii="Sylfaen" w:hAnsi="Sylfaen"/>
          <w:sz w:val="24"/>
          <w:szCs w:val="24"/>
          <w:lang w:val="ka-GE"/>
        </w:rPr>
        <w:t>)</w:t>
      </w:r>
      <w:r w:rsidRPr="00155EAE">
        <w:rPr>
          <w:rFonts w:ascii="Sylfaen" w:hAnsi="Sylfaen"/>
          <w:sz w:val="24"/>
          <w:szCs w:val="24"/>
        </w:rPr>
        <w:t xml:space="preserve"> თავისუფალი და ნეიტრალურია გადაწყვეტილების მიღებისას და მიჯნავს სახელმწიფო ინტერესებს პირადი რელიგიური ან იმ რელიგიური თემისა თუ გაერთიანების ინტერესებისგან, რომელსაც ის თავს მიაკუთვნებს. </w:t>
      </w:r>
      <w:proofErr w:type="gramStart"/>
      <w:r w:rsidRPr="00155EAE">
        <w:rPr>
          <w:rFonts w:ascii="Sylfaen" w:hAnsi="Sylfaen"/>
          <w:sz w:val="24"/>
          <w:szCs w:val="24"/>
        </w:rPr>
        <w:t>ახორციელებს</w:t>
      </w:r>
      <w:proofErr w:type="gramEnd"/>
      <w:r w:rsidRPr="00155EAE">
        <w:rPr>
          <w:rFonts w:ascii="Sylfaen" w:hAnsi="Sylfaen"/>
          <w:sz w:val="24"/>
          <w:szCs w:val="24"/>
        </w:rPr>
        <w:t xml:space="preserve"> თავის უფლებამოსილებებს პირადი რელიგიური კუთვნილების, მრწამსისა და შეხედულებებისაგან დამოუკიდებლად. </w:t>
      </w:r>
      <w:proofErr w:type="gramStart"/>
      <w:r w:rsidRPr="00155EAE">
        <w:rPr>
          <w:rFonts w:ascii="Sylfaen" w:hAnsi="Sylfaen"/>
          <w:sz w:val="24"/>
          <w:szCs w:val="24"/>
        </w:rPr>
        <w:t>სამსახურებრივი</w:t>
      </w:r>
      <w:proofErr w:type="gramEnd"/>
      <w:r w:rsidRPr="00155EAE">
        <w:rPr>
          <w:rFonts w:ascii="Sylfaen" w:hAnsi="Sylfaen"/>
          <w:sz w:val="24"/>
          <w:szCs w:val="24"/>
        </w:rPr>
        <w:t xml:space="preserve"> უფლებამოსილების განხორციელების პერიოდში, სხვა თანამშრომლებსა/კოლეგებსა და მოქალაქეებთან ურთიერთობისას, პირდაპირი საჭიროების არარსებობის შემთხვევაში, თავს იკავებს რელიგიური შინაარსის საჯარო განცხადებებისგან და არ ახდენს საკუთარი რელიგიური მრწამსის, პრაქტიკის ან შეხედულებების მიზანშეუწონელ დემონსტრირებას. </w:t>
      </w:r>
    </w:p>
    <w:p w:rsidR="00E810F7" w:rsidRPr="00155EAE" w:rsidRDefault="006274FD" w:rsidP="00B624CF">
      <w:pPr>
        <w:spacing w:after="0" w:line="276" w:lineRule="auto"/>
        <w:ind w:firstLine="426"/>
        <w:jc w:val="both"/>
        <w:rPr>
          <w:rFonts w:ascii="Sylfaen" w:hAnsi="Sylfaen"/>
          <w:b/>
          <w:sz w:val="24"/>
          <w:szCs w:val="24"/>
          <w:lang w:val="ka-GE"/>
        </w:rPr>
      </w:pPr>
      <w:r w:rsidRPr="00155EAE">
        <w:rPr>
          <w:rFonts w:ascii="Sylfaen" w:hAnsi="Sylfaen"/>
          <w:b/>
          <w:sz w:val="24"/>
          <w:szCs w:val="24"/>
          <w:lang w:val="ka-GE"/>
        </w:rPr>
        <w:t>მუხლი</w:t>
      </w:r>
      <w:r w:rsidR="00BE40C3" w:rsidRPr="00155EAE">
        <w:rPr>
          <w:rFonts w:ascii="Sylfaen" w:hAnsi="Sylfaen"/>
          <w:b/>
          <w:sz w:val="24"/>
          <w:szCs w:val="24"/>
          <w:lang w:val="ka-GE"/>
        </w:rPr>
        <w:t xml:space="preserve"> 4</w:t>
      </w:r>
      <w:r w:rsidRPr="00155EAE">
        <w:rPr>
          <w:rFonts w:ascii="Sylfaen" w:hAnsi="Sylfaen"/>
          <w:b/>
          <w:sz w:val="24"/>
          <w:szCs w:val="24"/>
          <w:lang w:val="ka-GE"/>
        </w:rPr>
        <w:t xml:space="preserve">. </w:t>
      </w:r>
      <w:r w:rsidR="0062277A" w:rsidRPr="00155EAE">
        <w:rPr>
          <w:rFonts w:ascii="Sylfaen" w:hAnsi="Sylfaen"/>
          <w:b/>
          <w:sz w:val="24"/>
          <w:szCs w:val="24"/>
          <w:lang w:val="ka-GE"/>
        </w:rPr>
        <w:t>სამმართველოს თანამშრომელთა ქცევის ნორმები</w:t>
      </w:r>
      <w:r w:rsidR="00372523" w:rsidRPr="00155EAE">
        <w:rPr>
          <w:rFonts w:ascii="Sylfaen" w:hAnsi="Sylfaen"/>
          <w:b/>
          <w:sz w:val="24"/>
          <w:szCs w:val="24"/>
          <w:lang w:val="ka-GE"/>
        </w:rPr>
        <w:t>.</w:t>
      </w:r>
    </w:p>
    <w:p w:rsidR="0062277A" w:rsidRPr="00155EAE" w:rsidRDefault="0062277A"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1.</w:t>
      </w:r>
      <w:r w:rsidR="0039599E" w:rsidRPr="00155EAE">
        <w:rPr>
          <w:rFonts w:ascii="Sylfaen" w:hAnsi="Sylfaen"/>
          <w:sz w:val="24"/>
          <w:szCs w:val="24"/>
          <w:lang w:val="ka-GE"/>
        </w:rPr>
        <w:t xml:space="preserve"> </w:t>
      </w:r>
      <w:r w:rsidRPr="00155EAE">
        <w:rPr>
          <w:rFonts w:ascii="Sylfaen" w:hAnsi="Sylfaen"/>
          <w:sz w:val="24"/>
          <w:szCs w:val="24"/>
          <w:lang w:val="ka-GE"/>
        </w:rPr>
        <w:t xml:space="preserve">მოქალაქეთა ან/და მკვლევართა მომსახურების სრულყოფის მიზნით, სამმართველოს </w:t>
      </w:r>
      <w:r w:rsidR="006274FD" w:rsidRPr="00155EAE">
        <w:rPr>
          <w:rFonts w:ascii="Sylfaen" w:hAnsi="Sylfaen"/>
          <w:sz w:val="24"/>
          <w:szCs w:val="24"/>
          <w:lang w:val="ka-GE"/>
        </w:rPr>
        <w:t xml:space="preserve">თანამშრომელი ვალდებულია დაიცვას მათთან ურთიერთობის შემდეგი ნორმები; </w:t>
      </w:r>
    </w:p>
    <w:p w:rsidR="0062277A"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ა) იყოს კეთილგანწყობილი, მომთმენი და ყურადღებიანი ნებისმიერი კატეგორიის მოქალაქისა თუ მკვლევ</w:t>
      </w:r>
      <w:r w:rsidR="0039599E" w:rsidRPr="00155EAE">
        <w:rPr>
          <w:rFonts w:ascii="Sylfaen" w:hAnsi="Sylfaen"/>
          <w:sz w:val="24"/>
          <w:szCs w:val="24"/>
          <w:lang w:val="ka-GE"/>
        </w:rPr>
        <w:t>ა</w:t>
      </w:r>
      <w:r w:rsidRPr="00155EAE">
        <w:rPr>
          <w:rFonts w:ascii="Sylfaen" w:hAnsi="Sylfaen"/>
          <w:sz w:val="24"/>
          <w:szCs w:val="24"/>
          <w:lang w:val="ka-GE"/>
        </w:rPr>
        <w:t xml:space="preserve">რის მიმართ; </w:t>
      </w:r>
    </w:p>
    <w:p w:rsidR="0062277A"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ბ) უნდა ისაუბროს დამაჯერებლად, გამართული ქართული ენით, სასიამოვნო ტონითა და განწყობით; </w:t>
      </w:r>
    </w:p>
    <w:p w:rsidR="0062277A"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გ) </w:t>
      </w:r>
      <w:r w:rsidR="0039599E" w:rsidRPr="00155EAE">
        <w:rPr>
          <w:rFonts w:ascii="Sylfaen" w:hAnsi="Sylfaen"/>
          <w:sz w:val="24"/>
          <w:szCs w:val="24"/>
          <w:lang w:val="ka-GE"/>
        </w:rPr>
        <w:t>ჰ</w:t>
      </w:r>
      <w:r w:rsidRPr="00155EAE">
        <w:rPr>
          <w:rFonts w:ascii="Sylfaen" w:hAnsi="Sylfaen"/>
          <w:sz w:val="24"/>
          <w:szCs w:val="24"/>
          <w:lang w:val="ka-GE"/>
        </w:rPr>
        <w:t xml:space="preserve">კითხოს სახელი, გულდასმით მოუსმინოს, დაუთმოს სათანადო დრო, სიტუაციაში გასარკვევად დაუსვას შეკითხვები, მიაწოდოს ამომწურავი ინფორმაცია/კონსულტაცია, </w:t>
      </w:r>
      <w:r w:rsidRPr="00155EAE">
        <w:rPr>
          <w:rFonts w:ascii="Sylfaen" w:hAnsi="Sylfaen"/>
          <w:sz w:val="24"/>
          <w:szCs w:val="24"/>
          <w:lang w:val="ka-GE"/>
        </w:rPr>
        <w:lastRenderedPageBreak/>
        <w:t xml:space="preserve">მომსახურების გაწევის შეყოვნების შემთხვევაში აუხსნას შეფერხების მიზეზები. საჭიროების შემთხვევაში შესთავაზოს დამატებითი მომსახურება (ქსეროქსი, იურიდიული </w:t>
      </w:r>
      <w:r w:rsidR="0062277A" w:rsidRPr="00155EAE">
        <w:rPr>
          <w:rFonts w:ascii="Sylfaen" w:hAnsi="Sylfaen"/>
          <w:sz w:val="24"/>
          <w:szCs w:val="24"/>
          <w:lang w:val="ka-GE"/>
        </w:rPr>
        <w:t>კონსულტაციის</w:t>
      </w:r>
      <w:r w:rsidRPr="00155EAE">
        <w:rPr>
          <w:rFonts w:ascii="Sylfaen" w:hAnsi="Sylfaen"/>
          <w:sz w:val="24"/>
          <w:szCs w:val="24"/>
          <w:lang w:val="ka-GE"/>
        </w:rPr>
        <w:t xml:space="preserve"> მიღების შესაძლებლობა), საჭიროების შემთხვევაში გადაამისამართოს, აუხსნას გადამისამართების მიზეზი (ვის მიმართოს, რა დოკუმენტები მოიძიოს და ა.შ); </w:t>
      </w:r>
    </w:p>
    <w:p w:rsidR="0062277A"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დ) მოქალაქის ან/და მკვლევრის მომსახურებისას თავი უნდა შეიკავოს ნებისმიერი პირადი თუ სამსახურებრივი საუბრისგან, თუ ეს არ ემსახურება მოქალაქის ან/და მკვლევრის მომსახურებასთან დაკავშირებული პრობლემის გადაჭრას</w:t>
      </w:r>
      <w:r w:rsidR="0062277A" w:rsidRPr="00155EAE">
        <w:rPr>
          <w:rFonts w:ascii="Sylfaen" w:hAnsi="Sylfaen"/>
          <w:sz w:val="24"/>
          <w:szCs w:val="24"/>
          <w:lang w:val="ka-GE"/>
        </w:rPr>
        <w:t>.</w:t>
      </w:r>
    </w:p>
    <w:p w:rsidR="0062277A" w:rsidRPr="00155EAE" w:rsidRDefault="0062277A"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ე</w:t>
      </w:r>
      <w:r w:rsidR="006274FD" w:rsidRPr="00155EAE">
        <w:rPr>
          <w:rFonts w:ascii="Sylfaen" w:hAnsi="Sylfaen"/>
          <w:sz w:val="24"/>
          <w:szCs w:val="24"/>
          <w:lang w:val="ka-GE"/>
        </w:rPr>
        <w:t>) თანამშრომლის ქცევა უნდა ეფუძნებოდეს პატივისცემას, კეთილსინდისიერებას, კორექტულობასა და თავაზიან დამოკიდებულებას მოქალაქეებისა თუ მკვლევრებისადმი და მიმართული უნდა იყოს საზოგადოებრივი ნდობის ამაღლებისკენ;</w:t>
      </w:r>
    </w:p>
    <w:p w:rsidR="0062277A"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 </w:t>
      </w:r>
      <w:r w:rsidR="0062277A" w:rsidRPr="00155EAE">
        <w:rPr>
          <w:rFonts w:ascii="Sylfaen" w:hAnsi="Sylfaen"/>
          <w:sz w:val="24"/>
          <w:szCs w:val="24"/>
          <w:lang w:val="ka-GE"/>
        </w:rPr>
        <w:t>ვ</w:t>
      </w:r>
      <w:r w:rsidRPr="00155EAE">
        <w:rPr>
          <w:rFonts w:ascii="Sylfaen" w:hAnsi="Sylfaen"/>
          <w:sz w:val="24"/>
          <w:szCs w:val="24"/>
          <w:lang w:val="ka-GE"/>
        </w:rPr>
        <w:t xml:space="preserve">) თანამშრომლის მხრიდან დაუშვებელია ხმამაღალი ლაპარაკი, უხეში ან არაეთიკური ქცევის ნებისმიერი ფორმა; </w:t>
      </w:r>
    </w:p>
    <w:p w:rsidR="0062277A" w:rsidRPr="00155EAE" w:rsidRDefault="0062277A"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ზ</w:t>
      </w:r>
      <w:r w:rsidR="006274FD" w:rsidRPr="00155EAE">
        <w:rPr>
          <w:rFonts w:ascii="Sylfaen" w:hAnsi="Sylfaen"/>
          <w:sz w:val="24"/>
          <w:szCs w:val="24"/>
          <w:lang w:val="ka-GE"/>
        </w:rPr>
        <w:t>) თანამშრომელი ვალდებულია თავიდან აიცილოს კონფლიქტური სიტუაცია, ხოლო ასეთი სიტუაციის არსებობის შემთხვევაში, უნდა მიიღოს ყველა ზომა სიტუაციის განსამუხტად</w:t>
      </w:r>
      <w:r w:rsidRPr="00155EAE">
        <w:rPr>
          <w:rFonts w:ascii="Sylfaen" w:hAnsi="Sylfaen"/>
          <w:sz w:val="24"/>
          <w:szCs w:val="24"/>
          <w:lang w:val="ka-GE"/>
        </w:rPr>
        <w:t>.</w:t>
      </w:r>
    </w:p>
    <w:p w:rsidR="0062277A" w:rsidRPr="00155EAE" w:rsidRDefault="0062277A"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2</w:t>
      </w:r>
      <w:r w:rsidR="006274FD" w:rsidRPr="00155EAE">
        <w:rPr>
          <w:rFonts w:ascii="Sylfaen" w:hAnsi="Sylfaen"/>
          <w:sz w:val="24"/>
          <w:szCs w:val="24"/>
          <w:lang w:val="ka-GE"/>
        </w:rPr>
        <w:t xml:space="preserve">. </w:t>
      </w:r>
      <w:r w:rsidRPr="00155EAE">
        <w:rPr>
          <w:rFonts w:ascii="Sylfaen" w:hAnsi="Sylfaen"/>
          <w:sz w:val="24"/>
          <w:szCs w:val="24"/>
          <w:lang w:val="ka-GE"/>
        </w:rPr>
        <w:t>სამმართველოს</w:t>
      </w:r>
      <w:r w:rsidR="006274FD" w:rsidRPr="00155EAE">
        <w:rPr>
          <w:rFonts w:ascii="Sylfaen" w:hAnsi="Sylfaen"/>
          <w:sz w:val="24"/>
          <w:szCs w:val="24"/>
          <w:lang w:val="ka-GE"/>
        </w:rPr>
        <w:t xml:space="preserve"> თანამშრომელი ვალდებულია: </w:t>
      </w:r>
    </w:p>
    <w:p w:rsidR="0062277A"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ა) დაიცვას საჯარო ინფორმაციის ხელმისაწვდომობა, კანონმდებლობით დადგენილი წესითა და მისი უფლებამოსილების ფარგლებში; </w:t>
      </w:r>
    </w:p>
    <w:p w:rsidR="0062277A"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ბ) უზრუნველყოს მოქალაქეთა ან/და მკვლევართა ზუსტი და დროული ინფორმირება იმ საკითხებზე, რომლებიც წარმოადგენენ მათი ინტერესის საგანს</w:t>
      </w:r>
      <w:r w:rsidR="0062277A" w:rsidRPr="00155EAE">
        <w:rPr>
          <w:rFonts w:ascii="Sylfaen" w:hAnsi="Sylfaen"/>
          <w:sz w:val="24"/>
          <w:szCs w:val="24"/>
          <w:lang w:val="ka-GE"/>
        </w:rPr>
        <w:t>;</w:t>
      </w:r>
    </w:p>
    <w:p w:rsidR="0062277A"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გ) უზრუნველყოს საჯარო ინფორმაციის ხელმისაწვდომობა კანონით დადგენილ ვადებში</w:t>
      </w:r>
      <w:r w:rsidR="0062277A" w:rsidRPr="00155EAE">
        <w:rPr>
          <w:rFonts w:ascii="Sylfaen" w:hAnsi="Sylfaen"/>
          <w:sz w:val="24"/>
          <w:szCs w:val="24"/>
          <w:lang w:val="ka-GE"/>
        </w:rPr>
        <w:t>;</w:t>
      </w:r>
    </w:p>
    <w:p w:rsidR="0062277A"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დ) არ გაამჟღავნოს ან/და არასამსახურებრივი მიზნებისთვის არ გამოიყენოს სამსახურებრივი საიდუმლოების შემცველი ან სხვაგვარი კონფიდენციალური ინფორმაცია, რომლის საჯაროობაც შეზღუდულია მოქმედი კანონმდებლობით და რომელიც მისთვის ცნობილი გახდა სამსახურებრივი მოვალეობის განხორციელებასთან დაკავშირებით</w:t>
      </w:r>
      <w:r w:rsidR="0062277A" w:rsidRPr="00155EAE">
        <w:rPr>
          <w:rFonts w:ascii="Sylfaen" w:hAnsi="Sylfaen"/>
          <w:sz w:val="24"/>
          <w:szCs w:val="24"/>
          <w:lang w:val="ka-GE"/>
        </w:rPr>
        <w:t>;</w:t>
      </w:r>
    </w:p>
    <w:p w:rsidR="00BE40C3"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ე) </w:t>
      </w:r>
      <w:r w:rsidR="0062277A" w:rsidRPr="00155EAE">
        <w:rPr>
          <w:rFonts w:ascii="Sylfaen" w:hAnsi="Sylfaen"/>
          <w:sz w:val="24"/>
          <w:szCs w:val="24"/>
          <w:lang w:val="ka-GE"/>
        </w:rPr>
        <w:t>სამმართველოს</w:t>
      </w:r>
      <w:r w:rsidRPr="00155EAE">
        <w:rPr>
          <w:rFonts w:ascii="Sylfaen" w:hAnsi="Sylfaen"/>
          <w:sz w:val="24"/>
          <w:szCs w:val="24"/>
          <w:lang w:val="ka-GE"/>
        </w:rPr>
        <w:t xml:space="preserve"> სახელით მასობრივი ინფორმაციის საშუალებებთან ურთიერთობას უნდა ახორციელებდეს</w:t>
      </w:r>
      <w:r w:rsidR="0062277A" w:rsidRPr="00155EAE">
        <w:rPr>
          <w:rFonts w:ascii="Sylfaen" w:hAnsi="Sylfaen"/>
          <w:sz w:val="24"/>
          <w:szCs w:val="24"/>
          <w:lang w:val="ka-GE"/>
        </w:rPr>
        <w:t xml:space="preserve"> მხოლოდ ის თანამშრომელი, რომელსაც აქვს ეს უფლებამოსილება.</w:t>
      </w:r>
      <w:r w:rsidRPr="00155EAE">
        <w:rPr>
          <w:rFonts w:ascii="Sylfaen" w:hAnsi="Sylfaen"/>
          <w:sz w:val="24"/>
          <w:szCs w:val="24"/>
          <w:lang w:val="ka-GE"/>
        </w:rPr>
        <w:t xml:space="preserve"> </w:t>
      </w:r>
    </w:p>
    <w:p w:rsidR="00BE53CD" w:rsidRPr="00155EAE" w:rsidRDefault="00BE53CD" w:rsidP="00B624CF">
      <w:pPr>
        <w:spacing w:after="0" w:line="276" w:lineRule="auto"/>
        <w:ind w:firstLine="426"/>
        <w:jc w:val="both"/>
        <w:rPr>
          <w:rFonts w:ascii="Sylfaen" w:hAnsi="Sylfaen"/>
          <w:sz w:val="24"/>
          <w:szCs w:val="24"/>
          <w:lang w:val="ka-GE"/>
        </w:rPr>
      </w:pPr>
    </w:p>
    <w:p w:rsidR="00E810F7" w:rsidRPr="00155EAE" w:rsidRDefault="00BE40C3" w:rsidP="00B624CF">
      <w:pPr>
        <w:spacing w:after="0" w:line="276" w:lineRule="auto"/>
        <w:ind w:firstLine="426"/>
        <w:rPr>
          <w:rFonts w:ascii="Sylfaen" w:hAnsi="Sylfaen"/>
          <w:b/>
          <w:sz w:val="24"/>
          <w:szCs w:val="24"/>
          <w:lang w:val="ka-GE"/>
        </w:rPr>
      </w:pPr>
      <w:r w:rsidRPr="00155EAE">
        <w:rPr>
          <w:rFonts w:ascii="Sylfaen" w:hAnsi="Sylfaen"/>
          <w:b/>
          <w:sz w:val="24"/>
          <w:szCs w:val="24"/>
          <w:lang w:val="ka-GE"/>
        </w:rPr>
        <w:t>მუხლი 5.</w:t>
      </w:r>
      <w:r w:rsidR="006274FD" w:rsidRPr="00155EAE">
        <w:rPr>
          <w:rFonts w:ascii="Sylfaen" w:hAnsi="Sylfaen"/>
          <w:b/>
          <w:sz w:val="24"/>
          <w:szCs w:val="24"/>
          <w:lang w:val="ka-GE"/>
        </w:rPr>
        <w:t xml:space="preserve"> </w:t>
      </w:r>
      <w:r w:rsidR="009859F8" w:rsidRPr="00155EAE">
        <w:rPr>
          <w:rFonts w:ascii="Sylfaen" w:hAnsi="Sylfaen"/>
          <w:b/>
          <w:sz w:val="24"/>
          <w:szCs w:val="24"/>
          <w:lang w:val="ka-GE"/>
        </w:rPr>
        <w:t xml:space="preserve">სამუშაო </w:t>
      </w:r>
      <w:r w:rsidR="006274FD" w:rsidRPr="00155EAE">
        <w:rPr>
          <w:rFonts w:ascii="Sylfaen" w:hAnsi="Sylfaen"/>
          <w:b/>
          <w:sz w:val="24"/>
          <w:szCs w:val="24"/>
          <w:lang w:val="ka-GE"/>
        </w:rPr>
        <w:t xml:space="preserve">გარემო და ადგილი, ვიზუალური იმიჯი </w:t>
      </w:r>
    </w:p>
    <w:p w:rsidR="00BE53CD" w:rsidRPr="00155EAE" w:rsidRDefault="00BE53CD" w:rsidP="00B624CF">
      <w:pPr>
        <w:spacing w:after="0" w:line="276" w:lineRule="auto"/>
        <w:ind w:firstLine="426"/>
        <w:jc w:val="both"/>
        <w:rPr>
          <w:rFonts w:ascii="Sylfaen" w:eastAsia="Times New Roman" w:hAnsi="Sylfaen" w:cs="Arial"/>
          <w:sz w:val="24"/>
          <w:szCs w:val="24"/>
          <w:lang w:val="ka-GE"/>
        </w:rPr>
      </w:pPr>
      <w:proofErr w:type="gramStart"/>
      <w:r w:rsidRPr="00155EAE">
        <w:rPr>
          <w:rFonts w:ascii="Sylfaen" w:eastAsia="Times New Roman" w:hAnsi="Sylfaen" w:cs="Sylfaen"/>
          <w:sz w:val="24"/>
          <w:szCs w:val="24"/>
        </w:rPr>
        <w:t>სამუშაო</w:t>
      </w:r>
      <w:proofErr w:type="gramEnd"/>
      <w:r w:rsidRPr="00155EAE">
        <w:rPr>
          <w:rFonts w:ascii="Sylfaen" w:eastAsia="Times New Roman" w:hAnsi="Sylfaen" w:cs="Arial"/>
          <w:sz w:val="24"/>
          <w:szCs w:val="24"/>
        </w:rPr>
        <w:t xml:space="preserve"> </w:t>
      </w:r>
      <w:r w:rsidRPr="00155EAE">
        <w:rPr>
          <w:rFonts w:ascii="Sylfaen" w:eastAsia="Times New Roman" w:hAnsi="Sylfaen" w:cs="Sylfaen"/>
          <w:sz w:val="24"/>
          <w:szCs w:val="24"/>
        </w:rPr>
        <w:t>გარემო</w:t>
      </w:r>
      <w:r w:rsidRPr="00155EAE">
        <w:rPr>
          <w:rFonts w:ascii="Sylfaen" w:eastAsia="Times New Roman" w:hAnsi="Sylfaen" w:cs="Arial"/>
          <w:sz w:val="24"/>
          <w:szCs w:val="24"/>
        </w:rPr>
        <w:t xml:space="preserve"> </w:t>
      </w:r>
      <w:r w:rsidRPr="00155EAE">
        <w:rPr>
          <w:rFonts w:ascii="Sylfaen" w:eastAsia="Times New Roman" w:hAnsi="Sylfaen" w:cs="Sylfaen"/>
          <w:sz w:val="24"/>
          <w:szCs w:val="24"/>
        </w:rPr>
        <w:t>და</w:t>
      </w:r>
      <w:r w:rsidRPr="00155EAE">
        <w:rPr>
          <w:rFonts w:ascii="Sylfaen" w:eastAsia="Times New Roman" w:hAnsi="Sylfaen" w:cs="Arial"/>
          <w:sz w:val="24"/>
          <w:szCs w:val="24"/>
        </w:rPr>
        <w:t xml:space="preserve"> </w:t>
      </w:r>
      <w:r w:rsidRPr="00155EAE">
        <w:rPr>
          <w:rFonts w:ascii="Sylfaen" w:eastAsia="Times New Roman" w:hAnsi="Sylfaen" w:cs="Sylfaen"/>
          <w:sz w:val="24"/>
          <w:szCs w:val="24"/>
        </w:rPr>
        <w:t>ვიზუალური</w:t>
      </w:r>
      <w:r w:rsidRPr="00155EAE">
        <w:rPr>
          <w:rFonts w:ascii="Sylfaen" w:eastAsia="Times New Roman" w:hAnsi="Sylfaen" w:cs="Arial"/>
          <w:sz w:val="24"/>
          <w:szCs w:val="24"/>
        </w:rPr>
        <w:t xml:space="preserve"> </w:t>
      </w:r>
      <w:r w:rsidRPr="00155EAE">
        <w:rPr>
          <w:rFonts w:ascii="Sylfaen" w:eastAsia="Times New Roman" w:hAnsi="Sylfaen" w:cs="Sylfaen"/>
          <w:sz w:val="24"/>
          <w:szCs w:val="24"/>
        </w:rPr>
        <w:t>იმიჯი</w:t>
      </w:r>
      <w:r w:rsidRPr="00155EAE">
        <w:rPr>
          <w:rFonts w:ascii="Sylfaen" w:eastAsia="Times New Roman" w:hAnsi="Sylfaen" w:cs="Arial"/>
          <w:sz w:val="24"/>
          <w:szCs w:val="24"/>
        </w:rPr>
        <w:t xml:space="preserve"> </w:t>
      </w:r>
      <w:r w:rsidRPr="00155EAE">
        <w:rPr>
          <w:rFonts w:ascii="Sylfaen" w:eastAsia="Times New Roman" w:hAnsi="Sylfaen" w:cs="Sylfaen"/>
          <w:sz w:val="24"/>
          <w:szCs w:val="24"/>
        </w:rPr>
        <w:t>მოიცავს</w:t>
      </w:r>
      <w:r w:rsidRPr="00155EAE">
        <w:rPr>
          <w:rFonts w:ascii="Sylfaen" w:eastAsia="Times New Roman" w:hAnsi="Sylfaen" w:cs="Arial"/>
          <w:sz w:val="24"/>
          <w:szCs w:val="24"/>
        </w:rPr>
        <w:t xml:space="preserve"> </w:t>
      </w:r>
      <w:r w:rsidRPr="00155EAE">
        <w:rPr>
          <w:rFonts w:ascii="Sylfaen" w:eastAsia="Times New Roman" w:hAnsi="Sylfaen" w:cs="Sylfaen"/>
          <w:sz w:val="24"/>
          <w:szCs w:val="24"/>
        </w:rPr>
        <w:t>ფიზიკურ</w:t>
      </w:r>
      <w:r w:rsidRPr="00155EAE">
        <w:rPr>
          <w:rFonts w:ascii="Sylfaen" w:eastAsia="Times New Roman" w:hAnsi="Sylfaen" w:cs="Arial"/>
          <w:sz w:val="24"/>
          <w:szCs w:val="24"/>
        </w:rPr>
        <w:t xml:space="preserve"> </w:t>
      </w:r>
      <w:r w:rsidRPr="00155EAE">
        <w:rPr>
          <w:rFonts w:ascii="Sylfaen" w:eastAsia="Times New Roman" w:hAnsi="Sylfaen" w:cs="Sylfaen"/>
          <w:sz w:val="24"/>
          <w:szCs w:val="24"/>
        </w:rPr>
        <w:t>სივრცეს</w:t>
      </w:r>
      <w:r w:rsidRPr="00155EAE">
        <w:rPr>
          <w:rFonts w:ascii="Sylfaen" w:eastAsia="Times New Roman" w:hAnsi="Sylfaen" w:cs="Sylfaen"/>
          <w:sz w:val="24"/>
          <w:szCs w:val="24"/>
          <w:lang w:val="ka-GE"/>
        </w:rPr>
        <w:t>/გარემოს</w:t>
      </w:r>
      <w:r w:rsidR="0039599E" w:rsidRPr="00155EAE">
        <w:rPr>
          <w:rFonts w:ascii="Sylfaen" w:eastAsia="Times New Roman" w:hAnsi="Sylfaen" w:cs="Arial"/>
          <w:sz w:val="24"/>
          <w:szCs w:val="24"/>
        </w:rPr>
        <w:t xml:space="preserve"> </w:t>
      </w:r>
      <w:r w:rsidRPr="00155EAE">
        <w:rPr>
          <w:rFonts w:ascii="Sylfaen" w:eastAsia="Times New Roman" w:hAnsi="Sylfaen" w:cs="Sylfaen"/>
          <w:sz w:val="24"/>
          <w:szCs w:val="24"/>
        </w:rPr>
        <w:t>და</w:t>
      </w:r>
      <w:r w:rsidR="0039599E" w:rsidRPr="00155EAE">
        <w:rPr>
          <w:rFonts w:ascii="Sylfaen" w:eastAsia="Times New Roman" w:hAnsi="Sylfaen" w:cs="Arial"/>
          <w:sz w:val="24"/>
          <w:szCs w:val="24"/>
        </w:rPr>
        <w:t xml:space="preserve"> </w:t>
      </w:r>
      <w:r w:rsidRPr="00155EAE">
        <w:rPr>
          <w:rFonts w:ascii="Sylfaen" w:eastAsia="Times New Roman" w:hAnsi="Sylfaen" w:cs="Sylfaen"/>
          <w:sz w:val="24"/>
          <w:szCs w:val="24"/>
        </w:rPr>
        <w:t>ვიზუალურ</w:t>
      </w:r>
      <w:r w:rsidRPr="00155EAE">
        <w:rPr>
          <w:rFonts w:ascii="Sylfaen" w:eastAsia="Times New Roman" w:hAnsi="Sylfaen" w:cs="Arial"/>
          <w:sz w:val="24"/>
          <w:szCs w:val="24"/>
        </w:rPr>
        <w:t xml:space="preserve"> </w:t>
      </w:r>
      <w:r w:rsidRPr="00155EAE">
        <w:rPr>
          <w:rFonts w:ascii="Sylfaen" w:eastAsia="Times New Roman" w:hAnsi="Sylfaen" w:cs="Sylfaen"/>
          <w:sz w:val="24"/>
          <w:szCs w:val="24"/>
        </w:rPr>
        <w:t xml:space="preserve">კულტურას, </w:t>
      </w:r>
      <w:r w:rsidRPr="00155EAE">
        <w:rPr>
          <w:rFonts w:ascii="Sylfaen" w:eastAsia="Times New Roman" w:hAnsi="Sylfaen" w:cs="Sylfaen"/>
          <w:sz w:val="24"/>
          <w:szCs w:val="24"/>
          <w:lang w:val="ka-GE"/>
        </w:rPr>
        <w:t xml:space="preserve">შესაბამისად სამმართველოს </w:t>
      </w:r>
      <w:r w:rsidRPr="00155EAE">
        <w:rPr>
          <w:rFonts w:ascii="Sylfaen" w:eastAsia="Times New Roman" w:hAnsi="Sylfaen" w:cs="Sylfaen"/>
          <w:sz w:val="24"/>
          <w:szCs w:val="24"/>
        </w:rPr>
        <w:t>თანამშრომელი ვალდებულია</w:t>
      </w:r>
      <w:r w:rsidRPr="00155EAE">
        <w:rPr>
          <w:rFonts w:ascii="Sylfaen" w:eastAsia="Times New Roman" w:hAnsi="Sylfaen" w:cs="Sylfaen"/>
          <w:sz w:val="24"/>
          <w:szCs w:val="24"/>
          <w:lang w:val="ka-GE"/>
        </w:rPr>
        <w:t>:</w:t>
      </w:r>
    </w:p>
    <w:p w:rsidR="00BE40C3"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ა) </w:t>
      </w:r>
      <w:r w:rsidR="00BE40C3" w:rsidRPr="00155EAE">
        <w:rPr>
          <w:rFonts w:ascii="Sylfaen" w:hAnsi="Sylfaen"/>
          <w:sz w:val="24"/>
          <w:szCs w:val="24"/>
          <w:lang w:val="ka-GE"/>
        </w:rPr>
        <w:t>სამმართველოს</w:t>
      </w:r>
      <w:r w:rsidRPr="00155EAE">
        <w:rPr>
          <w:rFonts w:ascii="Sylfaen" w:hAnsi="Sylfaen"/>
          <w:sz w:val="24"/>
          <w:szCs w:val="24"/>
          <w:lang w:val="ka-GE"/>
        </w:rPr>
        <w:t xml:space="preserve"> მოქალაქეთა მისაღებში და მკვლევართა დარბაზებში დაიცვას სისუფთავე და წესრიგი. თავი შეიკავოს ხმამაღალი საუბრისგან, საკვების მიღებისგან. მოქალაქეთა მისაღებში</w:t>
      </w:r>
      <w:r w:rsidR="0039599E" w:rsidRPr="00155EAE">
        <w:rPr>
          <w:rFonts w:ascii="Sylfaen" w:hAnsi="Sylfaen"/>
          <w:sz w:val="24"/>
          <w:szCs w:val="24"/>
          <w:lang w:val="ka-GE"/>
        </w:rPr>
        <w:t xml:space="preserve"> და</w:t>
      </w:r>
      <w:r w:rsidRPr="00155EAE">
        <w:rPr>
          <w:rFonts w:ascii="Sylfaen" w:hAnsi="Sylfaen"/>
          <w:sz w:val="24"/>
          <w:szCs w:val="24"/>
          <w:lang w:val="ka-GE"/>
        </w:rPr>
        <w:t xml:space="preserve"> მკვლევართა დარბაზში არ უნდა ჟღერდეს მუსიკა. არ უნდა იყოს ჩართული ისეთი სახის აპარატურა, რაც იწვევს ხმაურს და რამაც შესაძლოა გამოიწვიოს მოქალაქეთა ან/და მკვლევართა სამართლიანი უკმაყოფილება</w:t>
      </w:r>
      <w:r w:rsidR="00BE40C3" w:rsidRPr="00155EAE">
        <w:rPr>
          <w:rFonts w:ascii="Sylfaen" w:hAnsi="Sylfaen"/>
          <w:sz w:val="24"/>
          <w:szCs w:val="24"/>
          <w:lang w:val="ka-GE"/>
        </w:rPr>
        <w:t>;</w:t>
      </w:r>
    </w:p>
    <w:p w:rsidR="00BE40C3"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ბ) იზრუნოს საკუთარ </w:t>
      </w:r>
      <w:r w:rsidR="00BE53CD" w:rsidRPr="00155EAE">
        <w:rPr>
          <w:rFonts w:ascii="Sylfaen" w:hAnsi="Sylfaen"/>
          <w:sz w:val="24"/>
          <w:szCs w:val="24"/>
          <w:lang w:val="ka-GE"/>
        </w:rPr>
        <w:t xml:space="preserve">ვიზუალურ </w:t>
      </w:r>
      <w:r w:rsidRPr="00155EAE">
        <w:rPr>
          <w:rFonts w:ascii="Sylfaen" w:hAnsi="Sylfaen"/>
          <w:sz w:val="24"/>
          <w:szCs w:val="24"/>
          <w:lang w:val="ka-GE"/>
        </w:rPr>
        <w:t>იმიჯზე, უპირატესობა მიანიჭოს ჩაცმის აკადემიურ სტილს</w:t>
      </w:r>
      <w:r w:rsidR="00BE40C3" w:rsidRPr="00155EAE">
        <w:rPr>
          <w:rFonts w:ascii="Sylfaen" w:hAnsi="Sylfaen"/>
          <w:sz w:val="24"/>
          <w:szCs w:val="24"/>
          <w:lang w:val="ka-GE"/>
        </w:rPr>
        <w:t>;</w:t>
      </w:r>
    </w:p>
    <w:p w:rsidR="00BE40C3"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გ) მოქალაქეთა მისაღებში და მკვლევართა დარბაზში სამსახურებრივი მოვალეობის შესრულების დროს </w:t>
      </w:r>
      <w:r w:rsidRPr="00B624CF">
        <w:rPr>
          <w:rFonts w:ascii="Sylfaen" w:hAnsi="Sylfaen"/>
          <w:color w:val="000000" w:themeColor="text1"/>
          <w:sz w:val="24"/>
          <w:szCs w:val="24"/>
          <w:lang w:val="ka-GE"/>
        </w:rPr>
        <w:t xml:space="preserve">ატაროს საიდენტიფიკაციო ბარათი; </w:t>
      </w:r>
    </w:p>
    <w:p w:rsidR="00BE40C3" w:rsidRPr="00155EAE" w:rsidRDefault="006274FD" w:rsidP="00B624CF">
      <w:pPr>
        <w:spacing w:after="0" w:line="276" w:lineRule="auto"/>
        <w:ind w:firstLine="426"/>
        <w:jc w:val="both"/>
        <w:rPr>
          <w:rFonts w:ascii="Sylfaen" w:hAnsi="Sylfaen"/>
          <w:color w:val="000000" w:themeColor="text1"/>
          <w:sz w:val="24"/>
          <w:szCs w:val="24"/>
          <w:lang w:val="ka-GE"/>
        </w:rPr>
      </w:pPr>
      <w:r w:rsidRPr="00155EAE">
        <w:rPr>
          <w:rFonts w:ascii="Sylfaen" w:hAnsi="Sylfaen"/>
          <w:color w:val="000000" w:themeColor="text1"/>
          <w:sz w:val="24"/>
          <w:szCs w:val="24"/>
          <w:lang w:val="ka-GE"/>
        </w:rPr>
        <w:t xml:space="preserve">დ) </w:t>
      </w:r>
      <w:r w:rsidR="00BE40C3" w:rsidRPr="00155EAE">
        <w:rPr>
          <w:rFonts w:ascii="Sylfaen" w:hAnsi="Sylfaen"/>
          <w:color w:val="000000" w:themeColor="text1"/>
          <w:sz w:val="24"/>
          <w:szCs w:val="24"/>
          <w:lang w:val="ka-GE"/>
        </w:rPr>
        <w:t>სამმართველოს</w:t>
      </w:r>
      <w:r w:rsidRPr="00155EAE">
        <w:rPr>
          <w:rFonts w:ascii="Sylfaen" w:hAnsi="Sylfaen"/>
          <w:color w:val="000000" w:themeColor="text1"/>
          <w:sz w:val="24"/>
          <w:szCs w:val="24"/>
          <w:lang w:val="ka-GE"/>
        </w:rPr>
        <w:t xml:space="preserve"> ყველა შენობა-ნაგებობაში მოწევა რეგულირდება “თამბაქოს კონტროლის შესახებ“ საქართველოს კანონის შესაბამისად. </w:t>
      </w:r>
    </w:p>
    <w:p w:rsidR="00BE53CD" w:rsidRPr="00155EAE" w:rsidRDefault="00BE53CD" w:rsidP="00B624CF">
      <w:pPr>
        <w:spacing w:after="0" w:line="276" w:lineRule="auto"/>
        <w:ind w:firstLine="426"/>
        <w:jc w:val="both"/>
        <w:rPr>
          <w:rFonts w:ascii="Sylfaen" w:hAnsi="Sylfaen"/>
          <w:color w:val="FF0000"/>
          <w:sz w:val="24"/>
          <w:szCs w:val="24"/>
          <w:lang w:val="ka-GE"/>
        </w:rPr>
      </w:pPr>
    </w:p>
    <w:p w:rsidR="00E810F7" w:rsidRPr="00155EAE" w:rsidRDefault="006274FD" w:rsidP="00B624CF">
      <w:pPr>
        <w:spacing w:after="0" w:line="276" w:lineRule="auto"/>
        <w:ind w:firstLine="426"/>
        <w:jc w:val="both"/>
        <w:rPr>
          <w:rFonts w:ascii="Sylfaen" w:hAnsi="Sylfaen"/>
          <w:b/>
          <w:sz w:val="24"/>
          <w:szCs w:val="24"/>
          <w:lang w:val="ka-GE"/>
        </w:rPr>
      </w:pPr>
      <w:r w:rsidRPr="00155EAE">
        <w:rPr>
          <w:rFonts w:ascii="Sylfaen" w:hAnsi="Sylfaen"/>
          <w:b/>
          <w:sz w:val="24"/>
          <w:szCs w:val="24"/>
          <w:lang w:val="ka-GE"/>
        </w:rPr>
        <w:lastRenderedPageBreak/>
        <w:t>მუხლი</w:t>
      </w:r>
      <w:r w:rsidR="00743A03" w:rsidRPr="00155EAE">
        <w:rPr>
          <w:rFonts w:ascii="Sylfaen" w:hAnsi="Sylfaen"/>
          <w:b/>
          <w:sz w:val="24"/>
          <w:szCs w:val="24"/>
          <w:lang w:val="ka-GE"/>
        </w:rPr>
        <w:t xml:space="preserve"> 6</w:t>
      </w:r>
      <w:r w:rsidRPr="00155EAE">
        <w:rPr>
          <w:rFonts w:ascii="Sylfaen" w:hAnsi="Sylfaen"/>
          <w:b/>
          <w:sz w:val="24"/>
          <w:szCs w:val="24"/>
          <w:lang w:val="ka-GE"/>
        </w:rPr>
        <w:t xml:space="preserve">. </w:t>
      </w:r>
      <w:r w:rsidR="007E264E" w:rsidRPr="00155EAE">
        <w:rPr>
          <w:rFonts w:ascii="Sylfaen" w:hAnsi="Sylfaen"/>
          <w:b/>
          <w:sz w:val="24"/>
          <w:szCs w:val="24"/>
          <w:lang w:val="ka-GE"/>
        </w:rPr>
        <w:t xml:space="preserve">სამმართველოს </w:t>
      </w:r>
      <w:r w:rsidRPr="00155EAE">
        <w:rPr>
          <w:rFonts w:ascii="Sylfaen" w:hAnsi="Sylfaen"/>
          <w:b/>
          <w:sz w:val="24"/>
          <w:szCs w:val="24"/>
          <w:lang w:val="ka-GE"/>
        </w:rPr>
        <w:t xml:space="preserve">მატერიალურ ფასეულობათა გამოყენება და დაცვა </w:t>
      </w:r>
    </w:p>
    <w:p w:rsidR="007E264E" w:rsidRPr="00155EAE" w:rsidRDefault="00743A03"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1. სამმართველოს </w:t>
      </w:r>
      <w:r w:rsidR="006274FD" w:rsidRPr="00155EAE">
        <w:rPr>
          <w:rFonts w:ascii="Sylfaen" w:hAnsi="Sylfaen"/>
          <w:sz w:val="24"/>
          <w:szCs w:val="24"/>
          <w:lang w:val="ka-GE"/>
        </w:rPr>
        <w:t>თანამშრომელი ვალდებულია</w:t>
      </w:r>
      <w:r w:rsidR="007E264E" w:rsidRPr="00155EAE">
        <w:rPr>
          <w:rFonts w:ascii="Sylfaen" w:hAnsi="Sylfaen"/>
          <w:sz w:val="24"/>
          <w:szCs w:val="24"/>
          <w:lang w:val="ka-GE"/>
        </w:rPr>
        <w:t>:</w:t>
      </w:r>
    </w:p>
    <w:p w:rsidR="00BE53CD" w:rsidRPr="00155EAE" w:rsidRDefault="007E264E"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ა)</w:t>
      </w:r>
      <w:r w:rsidR="006274FD" w:rsidRPr="00155EAE">
        <w:rPr>
          <w:rFonts w:ascii="Sylfaen" w:hAnsi="Sylfaen"/>
          <w:sz w:val="24"/>
          <w:szCs w:val="24"/>
          <w:lang w:val="ka-GE"/>
        </w:rPr>
        <w:t xml:space="preserve"> დაიცვას მასზე მინდობილი მატერიალური ფასეულობები და ქონება: </w:t>
      </w:r>
    </w:p>
    <w:p w:rsidR="00BE53CD" w:rsidRPr="00155EAE" w:rsidRDefault="007E264E"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ბ)</w:t>
      </w:r>
      <w:r w:rsidR="006274FD" w:rsidRPr="00155EAE">
        <w:rPr>
          <w:rFonts w:ascii="Sylfaen" w:hAnsi="Sylfaen"/>
          <w:sz w:val="24"/>
          <w:szCs w:val="24"/>
          <w:lang w:val="ka-GE"/>
        </w:rPr>
        <w:t xml:space="preserve"> გამოიყენოს სამუშაო დრო და მასზე მინდობილი მატერიალური ქონება მხოლოდ სამსახურებრივი საქმიანობის შესასრულებლად; </w:t>
      </w:r>
    </w:p>
    <w:p w:rsidR="007E264E" w:rsidRPr="00155EAE" w:rsidRDefault="007E264E"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2.</w:t>
      </w:r>
      <w:r w:rsidR="006274FD" w:rsidRPr="00155EAE">
        <w:rPr>
          <w:rFonts w:ascii="Sylfaen" w:hAnsi="Sylfaen"/>
          <w:sz w:val="24"/>
          <w:szCs w:val="24"/>
          <w:lang w:val="ka-GE"/>
        </w:rPr>
        <w:t xml:space="preserve"> დაუშვებელია </w:t>
      </w:r>
      <w:r w:rsidRPr="00155EAE">
        <w:rPr>
          <w:rFonts w:ascii="Sylfaen" w:hAnsi="Sylfaen"/>
          <w:sz w:val="24"/>
          <w:szCs w:val="24"/>
          <w:lang w:val="ka-GE"/>
        </w:rPr>
        <w:t>სამმართველოს</w:t>
      </w:r>
      <w:r w:rsidR="006274FD" w:rsidRPr="00155EAE">
        <w:rPr>
          <w:rFonts w:ascii="Sylfaen" w:hAnsi="Sylfaen"/>
          <w:sz w:val="24"/>
          <w:szCs w:val="24"/>
          <w:lang w:val="ka-GE"/>
        </w:rPr>
        <w:t xml:space="preserve"> მატერიალურ ფასეულობათა</w:t>
      </w:r>
      <w:r w:rsidRPr="00155EAE">
        <w:rPr>
          <w:rFonts w:ascii="Sylfaen" w:hAnsi="Sylfaen"/>
          <w:sz w:val="24"/>
          <w:szCs w:val="24"/>
          <w:lang w:val="ka-GE"/>
        </w:rPr>
        <w:t xml:space="preserve"> და ქონების გამოყენება პირადი მიზნების განხორციელებისთვის.</w:t>
      </w:r>
    </w:p>
    <w:p w:rsidR="007E264E" w:rsidRPr="00155EAE" w:rsidRDefault="007E264E" w:rsidP="00B624CF">
      <w:pPr>
        <w:spacing w:after="0" w:line="276" w:lineRule="auto"/>
        <w:ind w:firstLine="426"/>
        <w:jc w:val="both"/>
        <w:rPr>
          <w:rFonts w:ascii="Sylfaen" w:hAnsi="Sylfaen"/>
          <w:sz w:val="24"/>
          <w:szCs w:val="24"/>
          <w:lang w:val="ka-GE"/>
        </w:rPr>
      </w:pPr>
    </w:p>
    <w:p w:rsidR="00E810F7" w:rsidRPr="00155EAE" w:rsidRDefault="007E264E" w:rsidP="00B624CF">
      <w:pPr>
        <w:spacing w:after="0" w:line="276" w:lineRule="auto"/>
        <w:ind w:firstLine="426"/>
        <w:jc w:val="both"/>
        <w:rPr>
          <w:rFonts w:ascii="Sylfaen" w:hAnsi="Sylfaen"/>
          <w:b/>
          <w:sz w:val="24"/>
          <w:szCs w:val="24"/>
          <w:lang w:val="ka-GE"/>
        </w:rPr>
      </w:pPr>
      <w:r w:rsidRPr="00155EAE">
        <w:rPr>
          <w:rFonts w:ascii="Sylfaen" w:hAnsi="Sylfaen"/>
          <w:b/>
          <w:sz w:val="24"/>
          <w:szCs w:val="24"/>
          <w:lang w:val="ka-GE"/>
        </w:rPr>
        <w:t>მუხლი 7</w:t>
      </w:r>
      <w:r w:rsidR="006274FD" w:rsidRPr="00155EAE">
        <w:rPr>
          <w:rFonts w:ascii="Sylfaen" w:hAnsi="Sylfaen"/>
          <w:b/>
          <w:sz w:val="24"/>
          <w:szCs w:val="24"/>
          <w:lang w:val="ka-GE"/>
        </w:rPr>
        <w:t xml:space="preserve">. ელექტრონული კომუნიკაციების გამოყენება </w:t>
      </w:r>
    </w:p>
    <w:p w:rsidR="00BE53CD" w:rsidRPr="00155EAE" w:rsidRDefault="007E264E"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1. </w:t>
      </w:r>
      <w:r w:rsidR="006274FD" w:rsidRPr="00155EAE">
        <w:rPr>
          <w:rFonts w:ascii="Sylfaen" w:hAnsi="Sylfaen"/>
          <w:sz w:val="24"/>
          <w:szCs w:val="24"/>
          <w:lang w:val="ka-GE"/>
        </w:rPr>
        <w:t xml:space="preserve">სამსახურებრივი საქმიანობის შესასრულებლად საჭირო პირობების შექმნის მიზნით, </w:t>
      </w:r>
      <w:r w:rsidRPr="00155EAE">
        <w:rPr>
          <w:rFonts w:ascii="Sylfaen" w:hAnsi="Sylfaen"/>
          <w:sz w:val="24"/>
          <w:szCs w:val="24"/>
          <w:lang w:val="ka-GE"/>
        </w:rPr>
        <w:t>სამმართველო</w:t>
      </w:r>
      <w:r w:rsidR="006274FD" w:rsidRPr="00155EAE">
        <w:rPr>
          <w:rFonts w:ascii="Sylfaen" w:hAnsi="Sylfaen"/>
          <w:sz w:val="24"/>
          <w:szCs w:val="24"/>
          <w:lang w:val="ka-GE"/>
        </w:rPr>
        <w:t xml:space="preserve"> უზრუნველყოფს თავის თანამშრომლებს ელექტრონული კომუნიკაციების სხვადასხვა საშუალებით (ტელეფონი, პერსონალური კომპიუტერი, ფაქსი, ინტერნეტი, ელ-ფოსტა და სხვ.); </w:t>
      </w:r>
    </w:p>
    <w:p w:rsidR="00BE53CD" w:rsidRPr="00155EAE" w:rsidRDefault="007E264E"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2. </w:t>
      </w:r>
      <w:r w:rsidR="006274FD" w:rsidRPr="00155EAE">
        <w:rPr>
          <w:rFonts w:ascii="Sylfaen" w:hAnsi="Sylfaen"/>
          <w:sz w:val="24"/>
          <w:szCs w:val="24"/>
          <w:lang w:val="ka-GE"/>
        </w:rPr>
        <w:t xml:space="preserve">ელექტრონული კომუნიკაციის მიზანია, სამსახურებრივ საქმიანობასთან დაკავშირებული ინფორმაციის მიღება-გადაცემა. დაუშვებელია მათი გამოყენება პირადი მიზნებისათვის ან/და რაიმე კანონსაწინააღმდეგო საქმიანობისთვის; </w:t>
      </w:r>
    </w:p>
    <w:p w:rsidR="00FB09F7" w:rsidRDefault="007E264E"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3. </w:t>
      </w:r>
      <w:r w:rsidR="006274FD" w:rsidRPr="00155EAE">
        <w:rPr>
          <w:rFonts w:ascii="Sylfaen" w:hAnsi="Sylfaen"/>
          <w:sz w:val="24"/>
          <w:szCs w:val="24"/>
          <w:lang w:val="ka-GE"/>
        </w:rPr>
        <w:t xml:space="preserve">პირადი სატელეფონო საუბრის ხანგრძლივობა უნდა იყოს </w:t>
      </w:r>
      <w:r w:rsidR="00FB09F7">
        <w:rPr>
          <w:rFonts w:ascii="Sylfaen" w:hAnsi="Sylfaen"/>
          <w:sz w:val="24"/>
          <w:szCs w:val="24"/>
          <w:lang w:val="ka-GE"/>
        </w:rPr>
        <w:t xml:space="preserve">გონივრულად </w:t>
      </w:r>
      <w:r w:rsidR="006274FD" w:rsidRPr="00155EAE">
        <w:rPr>
          <w:rFonts w:ascii="Sylfaen" w:hAnsi="Sylfaen"/>
          <w:sz w:val="24"/>
          <w:szCs w:val="24"/>
          <w:lang w:val="ka-GE"/>
        </w:rPr>
        <w:t>ხანმოკლე</w:t>
      </w:r>
      <w:r w:rsidR="00FB09F7">
        <w:rPr>
          <w:rFonts w:ascii="Sylfaen" w:hAnsi="Sylfaen"/>
          <w:sz w:val="24"/>
          <w:szCs w:val="24"/>
          <w:lang w:val="ka-GE"/>
        </w:rPr>
        <w:t xml:space="preserve"> </w:t>
      </w:r>
      <w:r w:rsidRPr="00155EAE">
        <w:rPr>
          <w:rFonts w:ascii="Sylfaen" w:hAnsi="Sylfaen"/>
          <w:sz w:val="24"/>
          <w:szCs w:val="24"/>
          <w:lang w:val="ka-GE"/>
        </w:rPr>
        <w:t>და არ</w:t>
      </w:r>
      <w:r w:rsidR="00FB09F7">
        <w:rPr>
          <w:rFonts w:ascii="Sylfaen" w:hAnsi="Sylfaen"/>
          <w:sz w:val="24"/>
          <w:szCs w:val="24"/>
          <w:lang w:val="ka-GE"/>
        </w:rPr>
        <w:t xml:space="preserve"> </w:t>
      </w:r>
      <w:r w:rsidR="00B26D19">
        <w:rPr>
          <w:rFonts w:ascii="Sylfaen" w:hAnsi="Sylfaen"/>
          <w:sz w:val="24"/>
          <w:szCs w:val="24"/>
          <w:lang w:val="ka-GE"/>
        </w:rPr>
        <w:t xml:space="preserve">უნდა </w:t>
      </w:r>
      <w:r w:rsidR="00FB09F7">
        <w:rPr>
          <w:rFonts w:ascii="Sylfaen" w:hAnsi="Sylfaen"/>
          <w:sz w:val="24"/>
          <w:szCs w:val="24"/>
          <w:lang w:val="ka-GE"/>
        </w:rPr>
        <w:t xml:space="preserve">უშლიდეს ხელს </w:t>
      </w:r>
      <w:r w:rsidR="00B26D19">
        <w:rPr>
          <w:rFonts w:ascii="Sylfaen" w:hAnsi="Sylfaen"/>
          <w:sz w:val="24"/>
          <w:szCs w:val="24"/>
          <w:lang w:val="ka-GE"/>
        </w:rPr>
        <w:t>სამსახურებრი</w:t>
      </w:r>
      <w:r w:rsidR="00FB09F7">
        <w:rPr>
          <w:rFonts w:ascii="Sylfaen" w:hAnsi="Sylfaen"/>
          <w:sz w:val="24"/>
          <w:szCs w:val="24"/>
          <w:lang w:val="ka-GE"/>
        </w:rPr>
        <w:t>ვი მოვალეობის ჯეროვნად შესრულებას.</w:t>
      </w:r>
    </w:p>
    <w:p w:rsidR="007E264E" w:rsidRPr="00155EAE" w:rsidRDefault="007E264E"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4. ელექტრონული კომუნიკაციის საშუალებათა დანიშნულებისამებრ გამოყენებაზე კონტროლის უზრუნველსაყოფად სამმართველოს შესაბამისი სტრუქტურული ერთეული განახორციელებს მასზე მუდმივ მონიტორინგს.</w:t>
      </w:r>
    </w:p>
    <w:p w:rsidR="007E264E" w:rsidRPr="00155EAE" w:rsidRDefault="007E264E" w:rsidP="00B624CF">
      <w:pPr>
        <w:spacing w:after="0" w:line="276" w:lineRule="auto"/>
        <w:ind w:firstLine="426"/>
        <w:rPr>
          <w:rFonts w:ascii="Sylfaen" w:hAnsi="Sylfaen"/>
          <w:sz w:val="24"/>
          <w:szCs w:val="24"/>
          <w:lang w:val="ka-GE"/>
        </w:rPr>
      </w:pPr>
    </w:p>
    <w:p w:rsidR="00E810F7" w:rsidRPr="00155EAE" w:rsidRDefault="006274FD" w:rsidP="00B624CF">
      <w:pPr>
        <w:spacing w:after="0" w:line="276" w:lineRule="auto"/>
        <w:ind w:firstLine="426"/>
        <w:jc w:val="both"/>
        <w:rPr>
          <w:rFonts w:ascii="Sylfaen" w:hAnsi="Sylfaen"/>
          <w:b/>
          <w:color w:val="000000" w:themeColor="text1"/>
          <w:sz w:val="24"/>
          <w:szCs w:val="24"/>
          <w:lang w:val="ka-GE"/>
        </w:rPr>
      </w:pPr>
      <w:r w:rsidRPr="00155EAE">
        <w:rPr>
          <w:rFonts w:ascii="Sylfaen" w:hAnsi="Sylfaen"/>
          <w:b/>
          <w:color w:val="000000" w:themeColor="text1"/>
          <w:sz w:val="24"/>
          <w:szCs w:val="24"/>
          <w:lang w:val="ka-GE"/>
        </w:rPr>
        <w:t>მუხლი</w:t>
      </w:r>
      <w:r w:rsidR="005F6DCB" w:rsidRPr="00155EAE">
        <w:rPr>
          <w:rFonts w:ascii="Sylfaen" w:hAnsi="Sylfaen"/>
          <w:b/>
          <w:color w:val="000000" w:themeColor="text1"/>
          <w:sz w:val="24"/>
          <w:szCs w:val="24"/>
          <w:lang w:val="ka-GE"/>
        </w:rPr>
        <w:t xml:space="preserve"> 8</w:t>
      </w:r>
      <w:r w:rsidRPr="00155EAE">
        <w:rPr>
          <w:rFonts w:ascii="Sylfaen" w:hAnsi="Sylfaen"/>
          <w:b/>
          <w:color w:val="000000" w:themeColor="text1"/>
          <w:sz w:val="24"/>
          <w:szCs w:val="24"/>
          <w:lang w:val="ka-GE"/>
        </w:rPr>
        <w:t xml:space="preserve">. ინტერესთა </w:t>
      </w:r>
      <w:r w:rsidR="005F6DCB" w:rsidRPr="00155EAE">
        <w:rPr>
          <w:rFonts w:ascii="Sylfaen" w:hAnsi="Sylfaen"/>
          <w:b/>
          <w:color w:val="000000" w:themeColor="text1"/>
          <w:sz w:val="24"/>
          <w:szCs w:val="24"/>
          <w:lang w:val="ka-GE"/>
        </w:rPr>
        <w:t>შეუთავსებლობა</w:t>
      </w:r>
      <w:r w:rsidRPr="00155EAE">
        <w:rPr>
          <w:rFonts w:ascii="Sylfaen" w:hAnsi="Sylfaen"/>
          <w:b/>
          <w:color w:val="000000" w:themeColor="text1"/>
          <w:sz w:val="24"/>
          <w:szCs w:val="24"/>
          <w:lang w:val="ka-GE"/>
        </w:rPr>
        <w:t xml:space="preserve"> </w:t>
      </w:r>
    </w:p>
    <w:p w:rsidR="00BE53CD" w:rsidRPr="00155EAE" w:rsidRDefault="006274FD" w:rsidP="00B624CF">
      <w:pPr>
        <w:spacing w:after="0" w:line="276" w:lineRule="auto"/>
        <w:ind w:firstLine="426"/>
        <w:jc w:val="both"/>
        <w:rPr>
          <w:rFonts w:ascii="Sylfaen" w:hAnsi="Sylfaen"/>
          <w:color w:val="000000" w:themeColor="text1"/>
          <w:sz w:val="24"/>
          <w:szCs w:val="24"/>
          <w:lang w:val="ka-GE"/>
        </w:rPr>
      </w:pPr>
      <w:r w:rsidRPr="00155EAE">
        <w:rPr>
          <w:rFonts w:ascii="Sylfaen" w:hAnsi="Sylfaen"/>
          <w:color w:val="000000" w:themeColor="text1"/>
          <w:sz w:val="24"/>
          <w:szCs w:val="24"/>
          <w:lang w:val="ka-GE"/>
        </w:rPr>
        <w:t>1 ინტერესთა</w:t>
      </w:r>
      <w:r w:rsidR="00341383" w:rsidRPr="00155EAE">
        <w:rPr>
          <w:rFonts w:ascii="Sylfaen" w:hAnsi="Sylfaen"/>
          <w:color w:val="000000" w:themeColor="text1"/>
          <w:sz w:val="24"/>
          <w:szCs w:val="24"/>
          <w:lang w:val="ka-GE"/>
        </w:rPr>
        <w:t xml:space="preserve"> </w:t>
      </w:r>
      <w:r w:rsidR="005F6DCB" w:rsidRPr="00155EAE">
        <w:rPr>
          <w:rFonts w:ascii="Sylfaen" w:hAnsi="Sylfaen"/>
          <w:color w:val="000000" w:themeColor="text1"/>
          <w:sz w:val="24"/>
          <w:szCs w:val="24"/>
          <w:lang w:val="ka-GE"/>
        </w:rPr>
        <w:t>შეუთავსებლობა</w:t>
      </w:r>
      <w:r w:rsidRPr="00155EAE">
        <w:rPr>
          <w:rFonts w:ascii="Sylfaen" w:hAnsi="Sylfaen"/>
          <w:color w:val="000000" w:themeColor="text1"/>
          <w:sz w:val="24"/>
          <w:szCs w:val="24"/>
          <w:lang w:val="ka-GE"/>
        </w:rPr>
        <w:t xml:space="preserve"> არის მდგომარეობა ან სიტუაცია, როდესაც კონკრეტული გადაწყვეტილების მიღებისას </w:t>
      </w:r>
      <w:r w:rsidR="005F6DCB" w:rsidRPr="00155EAE">
        <w:rPr>
          <w:rFonts w:ascii="Sylfaen" w:hAnsi="Sylfaen"/>
          <w:color w:val="000000" w:themeColor="text1"/>
          <w:sz w:val="24"/>
          <w:szCs w:val="24"/>
          <w:lang w:val="ka-GE"/>
        </w:rPr>
        <w:t>სამმართველოს</w:t>
      </w:r>
      <w:r w:rsidRPr="00155EAE">
        <w:rPr>
          <w:rFonts w:ascii="Sylfaen" w:hAnsi="Sylfaen"/>
          <w:color w:val="000000" w:themeColor="text1"/>
          <w:sz w:val="24"/>
          <w:szCs w:val="24"/>
          <w:lang w:val="ka-GE"/>
        </w:rPr>
        <w:t xml:space="preserve"> თანამშრომელს არ შეუძლია იყოს მიუკერძოებელი პირადი მიზეზებისა თუ გარეშე ზემოქმედების გამო</w:t>
      </w:r>
      <w:r w:rsidR="003D750A" w:rsidRPr="00155EAE">
        <w:rPr>
          <w:rFonts w:ascii="Sylfaen" w:hAnsi="Sylfaen"/>
          <w:color w:val="000000" w:themeColor="text1"/>
          <w:sz w:val="24"/>
          <w:szCs w:val="24"/>
          <w:lang w:val="ka-GE"/>
        </w:rPr>
        <w:t>, იგი ვალდებულია თავიდან აიცილოს ინტერესთა კონფლიქტი;</w:t>
      </w:r>
    </w:p>
    <w:p w:rsidR="00BE53CD" w:rsidRPr="00155EAE" w:rsidRDefault="006274FD" w:rsidP="00B624CF">
      <w:pPr>
        <w:spacing w:after="0" w:line="276" w:lineRule="auto"/>
        <w:ind w:firstLine="426"/>
        <w:jc w:val="both"/>
        <w:rPr>
          <w:rFonts w:ascii="Sylfaen" w:hAnsi="Sylfaen"/>
          <w:color w:val="000000" w:themeColor="text1"/>
          <w:sz w:val="24"/>
          <w:szCs w:val="24"/>
          <w:lang w:val="ka-GE"/>
        </w:rPr>
      </w:pPr>
      <w:r w:rsidRPr="00155EAE">
        <w:rPr>
          <w:rFonts w:ascii="Sylfaen" w:hAnsi="Sylfaen"/>
          <w:color w:val="000000" w:themeColor="text1"/>
          <w:sz w:val="24"/>
          <w:szCs w:val="24"/>
          <w:lang w:val="ka-GE"/>
        </w:rPr>
        <w:t xml:space="preserve">3 ინტერესთა შეუთავსებლობის წარმოქმნის შემთხვევაში, </w:t>
      </w:r>
      <w:r w:rsidR="003D750A" w:rsidRPr="00155EAE">
        <w:rPr>
          <w:rFonts w:ascii="Sylfaen" w:hAnsi="Sylfaen"/>
          <w:color w:val="000000" w:themeColor="text1"/>
          <w:sz w:val="24"/>
          <w:szCs w:val="24"/>
          <w:lang w:val="ka-GE"/>
        </w:rPr>
        <w:t>სამმართველოს</w:t>
      </w:r>
      <w:r w:rsidRPr="00155EAE">
        <w:rPr>
          <w:rFonts w:ascii="Sylfaen" w:hAnsi="Sylfaen"/>
          <w:color w:val="000000" w:themeColor="text1"/>
          <w:sz w:val="24"/>
          <w:szCs w:val="24"/>
          <w:lang w:val="ka-GE"/>
        </w:rPr>
        <w:t xml:space="preserve"> თანამშრომელი ვალდებულია ამის თაობაზე აცნობოს მის უშუალო ხელმძღვანელს ან/და </w:t>
      </w:r>
      <w:r w:rsidR="00341383" w:rsidRPr="00155EAE">
        <w:rPr>
          <w:rFonts w:ascii="Sylfaen" w:hAnsi="Sylfaen"/>
          <w:color w:val="000000" w:themeColor="text1"/>
          <w:sz w:val="24"/>
          <w:szCs w:val="24"/>
          <w:lang w:val="ka-GE"/>
        </w:rPr>
        <w:t>სამმართველოს</w:t>
      </w:r>
      <w:r w:rsidRPr="00155EAE">
        <w:rPr>
          <w:rFonts w:ascii="Sylfaen" w:hAnsi="Sylfaen"/>
          <w:color w:val="000000" w:themeColor="text1"/>
          <w:sz w:val="24"/>
          <w:szCs w:val="24"/>
          <w:lang w:val="ka-GE"/>
        </w:rPr>
        <w:t xml:space="preserve"> შესაბამის სტრუქტურულ ქვედანაყოფს და მოითხოვს თვითაცილება. ამ შემთხვევაში ეს უკანასკნელი აყენებს წინადადებას </w:t>
      </w:r>
      <w:r w:rsidR="003D750A" w:rsidRPr="00155EAE">
        <w:rPr>
          <w:rFonts w:ascii="Sylfaen" w:hAnsi="Sylfaen"/>
          <w:color w:val="000000" w:themeColor="text1"/>
          <w:sz w:val="24"/>
          <w:szCs w:val="24"/>
          <w:lang w:val="ka-GE"/>
        </w:rPr>
        <w:t>სამმართველოს ხელმძღვ</w:t>
      </w:r>
      <w:r w:rsidR="00FB09F7">
        <w:rPr>
          <w:rFonts w:ascii="Sylfaen" w:hAnsi="Sylfaen"/>
          <w:color w:val="000000" w:themeColor="text1"/>
          <w:sz w:val="24"/>
          <w:szCs w:val="24"/>
          <w:lang w:val="ka-GE"/>
        </w:rPr>
        <w:t>ა</w:t>
      </w:r>
      <w:r w:rsidR="003D750A" w:rsidRPr="00155EAE">
        <w:rPr>
          <w:rFonts w:ascii="Sylfaen" w:hAnsi="Sylfaen"/>
          <w:color w:val="000000" w:themeColor="text1"/>
          <w:sz w:val="24"/>
          <w:szCs w:val="24"/>
          <w:lang w:val="ka-GE"/>
        </w:rPr>
        <w:t>ნელობის</w:t>
      </w:r>
      <w:r w:rsidRPr="00155EAE">
        <w:rPr>
          <w:rFonts w:ascii="Sylfaen" w:hAnsi="Sylfaen"/>
          <w:color w:val="000000" w:themeColor="text1"/>
          <w:sz w:val="24"/>
          <w:szCs w:val="24"/>
          <w:lang w:val="ka-GE"/>
        </w:rPr>
        <w:t xml:space="preserve"> წინაშე მისი სხვა თანამშრომლით ჩანაცვლების შესახებ; </w:t>
      </w:r>
    </w:p>
    <w:p w:rsidR="00BE53CD" w:rsidRPr="00155EAE" w:rsidRDefault="006274FD" w:rsidP="00B624CF">
      <w:pPr>
        <w:spacing w:after="0" w:line="276" w:lineRule="auto"/>
        <w:ind w:firstLine="426"/>
        <w:jc w:val="both"/>
        <w:rPr>
          <w:rFonts w:ascii="Sylfaen" w:hAnsi="Sylfaen"/>
          <w:color w:val="000000" w:themeColor="text1"/>
          <w:sz w:val="24"/>
          <w:szCs w:val="24"/>
          <w:lang w:val="ka-GE"/>
        </w:rPr>
      </w:pPr>
      <w:r w:rsidRPr="00155EAE">
        <w:rPr>
          <w:rFonts w:ascii="Sylfaen" w:hAnsi="Sylfaen"/>
          <w:color w:val="000000" w:themeColor="text1"/>
          <w:sz w:val="24"/>
          <w:szCs w:val="24"/>
          <w:lang w:val="ka-GE"/>
        </w:rPr>
        <w:t xml:space="preserve">4 </w:t>
      </w:r>
      <w:r w:rsidR="003D750A" w:rsidRPr="00155EAE">
        <w:rPr>
          <w:rFonts w:ascii="Sylfaen" w:hAnsi="Sylfaen"/>
          <w:color w:val="000000" w:themeColor="text1"/>
          <w:sz w:val="24"/>
          <w:szCs w:val="24"/>
          <w:lang w:val="ka-GE"/>
        </w:rPr>
        <w:t>სამმართველოს</w:t>
      </w:r>
      <w:r w:rsidRPr="00155EAE">
        <w:rPr>
          <w:rFonts w:ascii="Sylfaen" w:hAnsi="Sylfaen"/>
          <w:color w:val="000000" w:themeColor="text1"/>
          <w:sz w:val="24"/>
          <w:szCs w:val="24"/>
          <w:lang w:val="ka-GE"/>
        </w:rPr>
        <w:t xml:space="preserve"> თანამშრომლის სამსახურებრივი დაქვემდებარების ქვეშ მყოფ პოზიციაზე დაუშვებელია ადმინისტრაციული ხელშეკრულებით ან შრომითი ხელშეკრულებით დაინიშნოს ახლო ნათესავი</w:t>
      </w:r>
      <w:r w:rsidR="0039599E" w:rsidRPr="00155EAE">
        <w:rPr>
          <w:rFonts w:ascii="Sylfaen" w:hAnsi="Sylfaen"/>
          <w:color w:val="000000" w:themeColor="text1"/>
          <w:sz w:val="24"/>
          <w:szCs w:val="24"/>
          <w:lang w:val="ka-GE"/>
        </w:rPr>
        <w:t xml:space="preserve">, </w:t>
      </w:r>
      <w:r w:rsidRPr="00155EAE">
        <w:rPr>
          <w:rFonts w:ascii="Sylfaen" w:hAnsi="Sylfaen"/>
          <w:color w:val="000000" w:themeColor="text1"/>
          <w:sz w:val="24"/>
          <w:szCs w:val="24"/>
          <w:lang w:val="ka-GE"/>
        </w:rPr>
        <w:t xml:space="preserve">გარდა კონკურსის წესით დანიშვნისა; </w:t>
      </w:r>
    </w:p>
    <w:p w:rsidR="00341383" w:rsidRPr="00155EAE" w:rsidRDefault="00155EAE" w:rsidP="00B624CF">
      <w:pPr>
        <w:spacing w:after="0" w:line="276" w:lineRule="auto"/>
        <w:ind w:firstLine="426"/>
        <w:jc w:val="both"/>
        <w:rPr>
          <w:rFonts w:ascii="Sylfaen" w:hAnsi="Sylfaen"/>
          <w:color w:val="000000" w:themeColor="text1"/>
          <w:sz w:val="24"/>
          <w:szCs w:val="24"/>
        </w:rPr>
      </w:pPr>
      <w:r w:rsidRPr="00155EAE">
        <w:rPr>
          <w:rFonts w:ascii="Sylfaen" w:hAnsi="Sylfaen"/>
          <w:color w:val="000000" w:themeColor="text1"/>
          <w:sz w:val="24"/>
          <w:szCs w:val="24"/>
        </w:rPr>
        <w:t>5</w:t>
      </w:r>
      <w:r w:rsidR="00341383" w:rsidRPr="00155EAE">
        <w:rPr>
          <w:rFonts w:ascii="Sylfaen" w:hAnsi="Sylfaen"/>
          <w:color w:val="000000" w:themeColor="text1"/>
          <w:sz w:val="24"/>
          <w:szCs w:val="24"/>
        </w:rPr>
        <w:t xml:space="preserve">. </w:t>
      </w:r>
      <w:proofErr w:type="gramStart"/>
      <w:r w:rsidR="00E9369C" w:rsidRPr="00155EAE">
        <w:rPr>
          <w:rFonts w:ascii="Sylfaen" w:hAnsi="Sylfaen" w:cs="Sylfaen"/>
          <w:color w:val="000000" w:themeColor="text1"/>
          <w:sz w:val="24"/>
          <w:szCs w:val="24"/>
          <w:lang w:val="ka-GE"/>
        </w:rPr>
        <w:t>სამმართველოს</w:t>
      </w:r>
      <w:proofErr w:type="gramEnd"/>
      <w:r w:rsidR="00E9369C" w:rsidRPr="00155EAE">
        <w:rPr>
          <w:rFonts w:ascii="Sylfaen" w:hAnsi="Sylfaen" w:cs="Sylfaen"/>
          <w:color w:val="000000" w:themeColor="text1"/>
          <w:sz w:val="24"/>
          <w:szCs w:val="24"/>
          <w:lang w:val="ka-GE"/>
        </w:rPr>
        <w:t xml:space="preserve"> თანამშრომელის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მიერ</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განხორციელებული</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საქმიანობა</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არ</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მიიჩნევა</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მის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მიერ</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დაკავებულ</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პოზიციასთან</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შეუთავსებელ</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საქმიანობად</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თუ</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იგი</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ახორციელებს</w:t>
      </w:r>
      <w:r w:rsidR="00341383" w:rsidRPr="00155EAE">
        <w:rPr>
          <w:rFonts w:ascii="Sylfaen" w:hAnsi="Sylfaen"/>
          <w:color w:val="000000" w:themeColor="text1"/>
          <w:sz w:val="24"/>
          <w:szCs w:val="24"/>
        </w:rPr>
        <w:t xml:space="preserve">: </w:t>
      </w:r>
    </w:p>
    <w:p w:rsidR="00341383" w:rsidRPr="00155EAE" w:rsidRDefault="00341383" w:rsidP="00B624CF">
      <w:pPr>
        <w:spacing w:after="0" w:line="276" w:lineRule="auto"/>
        <w:ind w:firstLine="426"/>
        <w:jc w:val="both"/>
        <w:rPr>
          <w:rFonts w:ascii="Sylfaen" w:hAnsi="Sylfaen"/>
          <w:color w:val="000000" w:themeColor="text1"/>
          <w:sz w:val="24"/>
          <w:szCs w:val="24"/>
        </w:rPr>
      </w:pPr>
      <w:r w:rsidRPr="00155EAE">
        <w:rPr>
          <w:rFonts w:ascii="Sylfaen" w:hAnsi="Sylfaen" w:cs="Sylfaen"/>
          <w:color w:val="000000" w:themeColor="text1"/>
          <w:sz w:val="24"/>
          <w:szCs w:val="24"/>
        </w:rPr>
        <w:t>ა</w:t>
      </w:r>
      <w:r w:rsidRPr="00155EAE">
        <w:rPr>
          <w:rFonts w:ascii="Sylfaen" w:hAnsi="Sylfaen"/>
          <w:color w:val="000000" w:themeColor="text1"/>
          <w:sz w:val="24"/>
          <w:szCs w:val="24"/>
        </w:rPr>
        <w:t xml:space="preserve">) </w:t>
      </w:r>
      <w:proofErr w:type="gramStart"/>
      <w:r w:rsidRPr="00155EAE">
        <w:rPr>
          <w:rFonts w:ascii="Sylfaen" w:hAnsi="Sylfaen" w:cs="Sylfaen"/>
          <w:color w:val="000000" w:themeColor="text1"/>
          <w:sz w:val="24"/>
          <w:szCs w:val="24"/>
        </w:rPr>
        <w:t>სამეცნიერო</w:t>
      </w:r>
      <w:proofErr w:type="gramEnd"/>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საქმიანობას</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როგორიცაა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სამეცნიერო</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სტატიის</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ან</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ნაშრომის</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გამოქვეყნება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სამეცნიერო</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კონფერენციაში</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მონაწილეობა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სამეცნიერო</w:t>
      </w:r>
      <w:r w:rsidRPr="00155EAE">
        <w:rPr>
          <w:rFonts w:ascii="Sylfaen" w:hAnsi="Sylfaen"/>
          <w:color w:val="000000" w:themeColor="text1"/>
          <w:sz w:val="24"/>
          <w:szCs w:val="24"/>
        </w:rPr>
        <w:t>-</w:t>
      </w:r>
      <w:r w:rsidRPr="00155EAE">
        <w:rPr>
          <w:rFonts w:ascii="Sylfaen" w:hAnsi="Sylfaen" w:cs="Sylfaen"/>
          <w:color w:val="000000" w:themeColor="text1"/>
          <w:sz w:val="24"/>
          <w:szCs w:val="24"/>
        </w:rPr>
        <w:t>კვლევით</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პროგრამაში</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მონაწილეობა</w:t>
      </w:r>
      <w:r w:rsidRPr="00155EAE">
        <w:rPr>
          <w:rFonts w:ascii="Sylfaen" w:hAnsi="Sylfaen"/>
          <w:color w:val="000000" w:themeColor="text1"/>
          <w:sz w:val="24"/>
          <w:szCs w:val="24"/>
        </w:rPr>
        <w:t xml:space="preserve">; </w:t>
      </w:r>
    </w:p>
    <w:p w:rsidR="00341383" w:rsidRPr="00155EAE" w:rsidRDefault="00341383" w:rsidP="00B624CF">
      <w:pPr>
        <w:spacing w:after="0" w:line="276" w:lineRule="auto"/>
        <w:ind w:firstLine="426"/>
        <w:jc w:val="both"/>
        <w:rPr>
          <w:rFonts w:ascii="Sylfaen" w:hAnsi="Sylfaen"/>
          <w:color w:val="000000" w:themeColor="text1"/>
          <w:sz w:val="24"/>
          <w:szCs w:val="24"/>
        </w:rPr>
      </w:pPr>
      <w:r w:rsidRPr="00155EAE">
        <w:rPr>
          <w:rFonts w:ascii="Sylfaen" w:hAnsi="Sylfaen" w:cs="Sylfaen"/>
          <w:color w:val="000000" w:themeColor="text1"/>
          <w:sz w:val="24"/>
          <w:szCs w:val="24"/>
        </w:rPr>
        <w:t>ბ</w:t>
      </w:r>
      <w:r w:rsidRPr="00155EAE">
        <w:rPr>
          <w:rFonts w:ascii="Sylfaen" w:hAnsi="Sylfaen"/>
          <w:color w:val="000000" w:themeColor="text1"/>
          <w:sz w:val="24"/>
          <w:szCs w:val="24"/>
        </w:rPr>
        <w:t xml:space="preserve">) </w:t>
      </w:r>
      <w:proofErr w:type="gramStart"/>
      <w:r w:rsidRPr="00155EAE">
        <w:rPr>
          <w:rFonts w:ascii="Sylfaen" w:hAnsi="Sylfaen" w:cs="Sylfaen"/>
          <w:color w:val="000000" w:themeColor="text1"/>
          <w:sz w:val="24"/>
          <w:szCs w:val="24"/>
        </w:rPr>
        <w:t>პედაგოგიურ</w:t>
      </w:r>
      <w:proofErr w:type="gramEnd"/>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საქმიანობას</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როგორიცაა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ლექციის</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წაკითხვა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ტრენინგებისა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და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სხვა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სასწავლო</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პროგრამების</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წარმართვა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და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სხვა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სახით</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პროფესიული</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ცოდნისა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და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გამოცდილების</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გაზიარება</w:t>
      </w:r>
      <w:r w:rsidRPr="00155EAE">
        <w:rPr>
          <w:rFonts w:ascii="Sylfaen" w:hAnsi="Sylfaen"/>
          <w:color w:val="000000" w:themeColor="text1"/>
          <w:sz w:val="24"/>
          <w:szCs w:val="24"/>
        </w:rPr>
        <w:t xml:space="preserve">; </w:t>
      </w:r>
    </w:p>
    <w:p w:rsidR="00341383" w:rsidRPr="00155EAE" w:rsidRDefault="00341383" w:rsidP="00B624CF">
      <w:pPr>
        <w:spacing w:after="0" w:line="276" w:lineRule="auto"/>
        <w:ind w:firstLine="426"/>
        <w:jc w:val="both"/>
        <w:rPr>
          <w:rFonts w:ascii="Sylfaen" w:hAnsi="Sylfaen"/>
          <w:color w:val="000000" w:themeColor="text1"/>
          <w:sz w:val="24"/>
          <w:szCs w:val="24"/>
        </w:rPr>
      </w:pPr>
      <w:r w:rsidRPr="00155EAE">
        <w:rPr>
          <w:rFonts w:ascii="Sylfaen" w:hAnsi="Sylfaen" w:cs="Sylfaen"/>
          <w:color w:val="000000" w:themeColor="text1"/>
          <w:sz w:val="24"/>
          <w:szCs w:val="24"/>
        </w:rPr>
        <w:lastRenderedPageBreak/>
        <w:t>გ</w:t>
      </w:r>
      <w:r w:rsidRPr="00155EAE">
        <w:rPr>
          <w:rFonts w:ascii="Sylfaen" w:hAnsi="Sylfaen"/>
          <w:color w:val="000000" w:themeColor="text1"/>
          <w:sz w:val="24"/>
          <w:szCs w:val="24"/>
        </w:rPr>
        <w:t xml:space="preserve">) </w:t>
      </w:r>
      <w:proofErr w:type="gramStart"/>
      <w:r w:rsidRPr="00155EAE">
        <w:rPr>
          <w:rFonts w:ascii="Sylfaen" w:hAnsi="Sylfaen" w:cs="Sylfaen"/>
          <w:color w:val="000000" w:themeColor="text1"/>
          <w:sz w:val="24"/>
          <w:szCs w:val="24"/>
        </w:rPr>
        <w:t>შემოქმედებით</w:t>
      </w:r>
      <w:proofErr w:type="gramEnd"/>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საქმიანობას</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როგორიცაა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კულტურული</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ფასეულობების</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როგორც</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მატერიალური</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ისე</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არამატერიალური</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სახით</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შექმნა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აღდგენა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ან</w:t>
      </w:r>
      <w:r w:rsidRPr="00155EAE">
        <w:rPr>
          <w:rFonts w:ascii="Sylfaen" w:hAnsi="Sylfaen"/>
          <w:color w:val="000000" w:themeColor="text1"/>
          <w:sz w:val="24"/>
          <w:szCs w:val="24"/>
        </w:rPr>
        <w:t>/</w:t>
      </w:r>
      <w:r w:rsidRPr="00155EAE">
        <w:rPr>
          <w:rFonts w:ascii="Sylfaen" w:hAnsi="Sylfaen" w:cs="Sylfaen"/>
          <w:color w:val="000000" w:themeColor="text1"/>
          <w:sz w:val="24"/>
          <w:szCs w:val="24"/>
        </w:rPr>
        <w:t>და</w:t>
      </w:r>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ინტერპრეტაცია</w:t>
      </w:r>
      <w:r w:rsidRPr="00155EAE">
        <w:rPr>
          <w:rFonts w:ascii="Sylfaen" w:hAnsi="Sylfaen"/>
          <w:color w:val="000000" w:themeColor="text1"/>
          <w:sz w:val="24"/>
          <w:szCs w:val="24"/>
        </w:rPr>
        <w:t xml:space="preserve">; </w:t>
      </w:r>
    </w:p>
    <w:p w:rsidR="00341383" w:rsidRPr="00155EAE" w:rsidRDefault="00341383" w:rsidP="00B624CF">
      <w:pPr>
        <w:spacing w:after="0" w:line="276" w:lineRule="auto"/>
        <w:ind w:firstLine="426"/>
        <w:jc w:val="both"/>
        <w:rPr>
          <w:rFonts w:ascii="Sylfaen" w:hAnsi="Sylfaen"/>
          <w:color w:val="000000" w:themeColor="text1"/>
          <w:sz w:val="24"/>
          <w:szCs w:val="24"/>
        </w:rPr>
      </w:pPr>
      <w:r w:rsidRPr="00155EAE">
        <w:rPr>
          <w:rFonts w:ascii="Sylfaen" w:hAnsi="Sylfaen" w:cs="Sylfaen"/>
          <w:color w:val="000000" w:themeColor="text1"/>
          <w:sz w:val="24"/>
          <w:szCs w:val="24"/>
        </w:rPr>
        <w:t>დ</w:t>
      </w:r>
      <w:r w:rsidRPr="00155EAE">
        <w:rPr>
          <w:rFonts w:ascii="Sylfaen" w:hAnsi="Sylfaen"/>
          <w:color w:val="000000" w:themeColor="text1"/>
          <w:sz w:val="24"/>
          <w:szCs w:val="24"/>
        </w:rPr>
        <w:t xml:space="preserve">) </w:t>
      </w:r>
      <w:proofErr w:type="gramStart"/>
      <w:r w:rsidRPr="00155EAE">
        <w:rPr>
          <w:rFonts w:ascii="Sylfaen" w:hAnsi="Sylfaen" w:cs="Sylfaen"/>
          <w:color w:val="000000" w:themeColor="text1"/>
          <w:sz w:val="24"/>
          <w:szCs w:val="24"/>
        </w:rPr>
        <w:t>სასპორტო</w:t>
      </w:r>
      <w:proofErr w:type="gramEnd"/>
      <w:r w:rsidRPr="00155EAE">
        <w:rPr>
          <w:rFonts w:ascii="Sylfaen" w:hAnsi="Sylfaen"/>
          <w:color w:val="000000" w:themeColor="text1"/>
          <w:sz w:val="24"/>
          <w:szCs w:val="24"/>
        </w:rPr>
        <w:t xml:space="preserve"> </w:t>
      </w:r>
      <w:r w:rsidRPr="00155EAE">
        <w:rPr>
          <w:rFonts w:ascii="Sylfaen" w:hAnsi="Sylfaen" w:cs="Sylfaen"/>
          <w:color w:val="000000" w:themeColor="text1"/>
          <w:sz w:val="24"/>
          <w:szCs w:val="24"/>
        </w:rPr>
        <w:t>საქმიანობას</w:t>
      </w:r>
      <w:r w:rsidRPr="00155EAE">
        <w:rPr>
          <w:rFonts w:ascii="Sylfaen" w:hAnsi="Sylfaen"/>
          <w:color w:val="000000" w:themeColor="text1"/>
          <w:sz w:val="24"/>
          <w:szCs w:val="24"/>
        </w:rPr>
        <w:t xml:space="preserve">.  </w:t>
      </w:r>
    </w:p>
    <w:p w:rsidR="00341383" w:rsidRPr="00155EAE" w:rsidRDefault="00155EAE" w:rsidP="00B624CF">
      <w:pPr>
        <w:spacing w:after="0" w:line="276" w:lineRule="auto"/>
        <w:ind w:firstLine="426"/>
        <w:jc w:val="both"/>
        <w:rPr>
          <w:rFonts w:ascii="Sylfaen" w:hAnsi="Sylfaen"/>
          <w:color w:val="000000" w:themeColor="text1"/>
          <w:sz w:val="24"/>
          <w:szCs w:val="24"/>
        </w:rPr>
      </w:pPr>
      <w:r w:rsidRPr="00155EAE">
        <w:rPr>
          <w:rFonts w:ascii="Sylfaen" w:hAnsi="Sylfaen"/>
          <w:color w:val="000000" w:themeColor="text1"/>
          <w:sz w:val="24"/>
          <w:szCs w:val="24"/>
        </w:rPr>
        <w:t>6</w:t>
      </w:r>
      <w:r w:rsidR="00341383" w:rsidRPr="00155EAE">
        <w:rPr>
          <w:rFonts w:ascii="Sylfaen" w:hAnsi="Sylfaen"/>
          <w:color w:val="000000" w:themeColor="text1"/>
          <w:sz w:val="24"/>
          <w:szCs w:val="24"/>
        </w:rPr>
        <w:t xml:space="preserve">. </w:t>
      </w:r>
      <w:proofErr w:type="gramStart"/>
      <w:r w:rsidR="00E9369C" w:rsidRPr="00155EAE">
        <w:rPr>
          <w:rFonts w:ascii="Sylfaen" w:hAnsi="Sylfaen" w:cs="Sylfaen"/>
          <w:color w:val="000000" w:themeColor="text1"/>
          <w:sz w:val="24"/>
          <w:szCs w:val="24"/>
          <w:lang w:val="ka-GE"/>
        </w:rPr>
        <w:t>სამმართველოს</w:t>
      </w:r>
      <w:proofErr w:type="gramEnd"/>
      <w:r w:rsidR="00E9369C" w:rsidRPr="00155EAE">
        <w:rPr>
          <w:rFonts w:ascii="Sylfaen" w:hAnsi="Sylfaen" w:cs="Sylfaen"/>
          <w:color w:val="000000" w:themeColor="text1"/>
          <w:sz w:val="24"/>
          <w:szCs w:val="24"/>
          <w:lang w:val="ka-GE"/>
        </w:rPr>
        <w:t xml:space="preserve"> თანამშრომელი</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არ</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იღებს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ანაზღაურებას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გარდა</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კანონით</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გათვალისწინებული</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შემთხვევებისა</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იმ</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საქმიანობისათვის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რომლის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განხორციელებაც</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მას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ეთხოვა</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როგორც</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საჯარო</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დაწესებულების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წარმომადგენელს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და</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გულისხმობს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მის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მიერ</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სამსახურებრივი</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უფლებამოსილების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განხორციელებისას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მიღებული</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ცოდნის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დაინტერესებული</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პირის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ან</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ფართო</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საზოგადოებისათვის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გაზიარებას</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სამუშაო</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თუ</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არასამუშაო</w:t>
      </w:r>
      <w:r w:rsidR="00341383" w:rsidRPr="00155EAE">
        <w:rPr>
          <w:rFonts w:ascii="Sylfaen" w:hAnsi="Sylfaen"/>
          <w:color w:val="000000" w:themeColor="text1"/>
          <w:sz w:val="24"/>
          <w:szCs w:val="24"/>
        </w:rPr>
        <w:t xml:space="preserve"> </w:t>
      </w:r>
      <w:r w:rsidR="00341383" w:rsidRPr="00155EAE">
        <w:rPr>
          <w:rFonts w:ascii="Sylfaen" w:hAnsi="Sylfaen" w:cs="Sylfaen"/>
          <w:color w:val="000000" w:themeColor="text1"/>
          <w:sz w:val="24"/>
          <w:szCs w:val="24"/>
        </w:rPr>
        <w:t>საათებში</w:t>
      </w:r>
      <w:r w:rsidR="00E9369C" w:rsidRPr="00155EAE">
        <w:rPr>
          <w:rFonts w:ascii="Sylfaen" w:hAnsi="Sylfaen"/>
          <w:color w:val="000000" w:themeColor="text1"/>
          <w:sz w:val="24"/>
          <w:szCs w:val="24"/>
        </w:rPr>
        <w:t>.</w:t>
      </w:r>
    </w:p>
    <w:p w:rsidR="00E9369C" w:rsidRPr="00155EAE" w:rsidRDefault="00155EAE" w:rsidP="00B624CF">
      <w:pPr>
        <w:spacing w:after="0" w:line="276" w:lineRule="auto"/>
        <w:ind w:firstLine="426"/>
        <w:jc w:val="both"/>
        <w:rPr>
          <w:rFonts w:ascii="Sylfaen" w:hAnsi="Sylfaen"/>
          <w:color w:val="000000" w:themeColor="text1"/>
          <w:sz w:val="24"/>
          <w:szCs w:val="24"/>
        </w:rPr>
      </w:pPr>
      <w:r w:rsidRPr="00155EAE">
        <w:rPr>
          <w:rFonts w:ascii="Sylfaen" w:hAnsi="Sylfaen"/>
          <w:color w:val="000000" w:themeColor="text1"/>
          <w:sz w:val="24"/>
          <w:szCs w:val="24"/>
          <w:lang w:val="ka-GE"/>
        </w:rPr>
        <w:t>7</w:t>
      </w:r>
      <w:r w:rsidR="00E9369C" w:rsidRPr="00155EAE">
        <w:rPr>
          <w:rFonts w:ascii="Sylfaen" w:hAnsi="Sylfaen"/>
          <w:color w:val="000000" w:themeColor="text1"/>
          <w:sz w:val="24"/>
          <w:szCs w:val="24"/>
          <w:lang w:val="ka-GE"/>
        </w:rPr>
        <w:t>.</w:t>
      </w:r>
      <w:r w:rsidR="00E9369C" w:rsidRPr="00155EAE">
        <w:rPr>
          <w:rFonts w:ascii="Sylfaen" w:hAnsi="Sylfaen" w:cs="Sylfaen"/>
          <w:color w:val="000000" w:themeColor="text1"/>
          <w:sz w:val="24"/>
          <w:szCs w:val="24"/>
        </w:rPr>
        <w:t xml:space="preserve"> </w:t>
      </w:r>
      <w:r w:rsidR="00E9369C" w:rsidRPr="00155EAE">
        <w:rPr>
          <w:rFonts w:ascii="Sylfaen" w:hAnsi="Sylfaen" w:cs="Sylfaen"/>
          <w:color w:val="000000" w:themeColor="text1"/>
          <w:sz w:val="24"/>
          <w:szCs w:val="24"/>
          <w:lang w:val="ka-GE"/>
        </w:rPr>
        <w:t>სამმართველოს თანამშრომელი</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არ</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ახორციელებს</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ისეთ</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საქმიანობას</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რომელიც</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საქართველოს</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კანონმდებლობის</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თანახმად</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შეუთავსებელია</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მის</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მიერ</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საჯარო</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სამსახურში</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დაკავებულ</w:t>
      </w:r>
      <w:r w:rsidR="00E9369C" w:rsidRPr="00155EAE">
        <w:rPr>
          <w:rFonts w:ascii="Sylfaen" w:hAnsi="Sylfaen"/>
          <w:color w:val="000000" w:themeColor="text1"/>
          <w:sz w:val="24"/>
          <w:szCs w:val="24"/>
        </w:rPr>
        <w:t xml:space="preserve"> </w:t>
      </w:r>
      <w:r w:rsidR="00E9369C" w:rsidRPr="00155EAE">
        <w:rPr>
          <w:rFonts w:ascii="Sylfaen" w:hAnsi="Sylfaen" w:cs="Sylfaen"/>
          <w:color w:val="000000" w:themeColor="text1"/>
          <w:sz w:val="24"/>
          <w:szCs w:val="24"/>
        </w:rPr>
        <w:t>პოზიციასთან</w:t>
      </w:r>
      <w:r w:rsidR="00E9369C" w:rsidRPr="00155EAE">
        <w:rPr>
          <w:rFonts w:ascii="Sylfaen" w:hAnsi="Sylfaen"/>
          <w:color w:val="000000" w:themeColor="text1"/>
          <w:sz w:val="24"/>
          <w:szCs w:val="24"/>
        </w:rPr>
        <w:t xml:space="preserve">. </w:t>
      </w:r>
    </w:p>
    <w:p w:rsidR="005F6DCB" w:rsidRPr="00155EAE" w:rsidRDefault="00155EAE" w:rsidP="00B624CF">
      <w:pPr>
        <w:spacing w:after="0" w:line="276" w:lineRule="auto"/>
        <w:ind w:firstLine="426"/>
        <w:jc w:val="both"/>
        <w:rPr>
          <w:rFonts w:ascii="Sylfaen" w:hAnsi="Sylfaen"/>
          <w:color w:val="000000" w:themeColor="text1"/>
          <w:sz w:val="24"/>
          <w:szCs w:val="24"/>
          <w:lang w:val="ka-GE"/>
        </w:rPr>
      </w:pPr>
      <w:r w:rsidRPr="00155EAE">
        <w:rPr>
          <w:rFonts w:ascii="Sylfaen" w:hAnsi="Sylfaen"/>
          <w:color w:val="000000" w:themeColor="text1"/>
          <w:sz w:val="24"/>
          <w:szCs w:val="24"/>
          <w:lang w:val="ka-GE"/>
        </w:rPr>
        <w:t>8</w:t>
      </w:r>
      <w:r w:rsidR="00E9369C" w:rsidRPr="00155EAE">
        <w:rPr>
          <w:rFonts w:ascii="Sylfaen" w:hAnsi="Sylfaen"/>
          <w:color w:val="000000" w:themeColor="text1"/>
          <w:sz w:val="24"/>
          <w:szCs w:val="24"/>
          <w:lang w:val="ka-GE"/>
        </w:rPr>
        <w:t>.</w:t>
      </w:r>
      <w:r w:rsidR="006274FD" w:rsidRPr="00155EAE">
        <w:rPr>
          <w:rFonts w:ascii="Sylfaen" w:hAnsi="Sylfaen"/>
          <w:color w:val="000000" w:themeColor="text1"/>
          <w:sz w:val="24"/>
          <w:szCs w:val="24"/>
          <w:lang w:val="ka-GE"/>
        </w:rPr>
        <w:t xml:space="preserve"> ნებისმიერი სახის ინტერესთა კონფლიქტი რეგულირდება კანონმდებლობის შესაბამისად. </w:t>
      </w:r>
    </w:p>
    <w:p w:rsidR="005F6DCB" w:rsidRPr="00155EAE" w:rsidRDefault="005F6DCB" w:rsidP="00B624CF">
      <w:pPr>
        <w:spacing w:after="0" w:line="276" w:lineRule="auto"/>
        <w:ind w:firstLine="426"/>
        <w:jc w:val="both"/>
        <w:rPr>
          <w:rFonts w:ascii="Sylfaen" w:hAnsi="Sylfaen"/>
          <w:b/>
          <w:sz w:val="24"/>
          <w:szCs w:val="24"/>
          <w:lang w:val="ka-GE"/>
        </w:rPr>
      </w:pPr>
    </w:p>
    <w:p w:rsidR="00E810F7" w:rsidRPr="00155EAE" w:rsidRDefault="006274FD" w:rsidP="00B624CF">
      <w:pPr>
        <w:spacing w:after="0" w:line="276" w:lineRule="auto"/>
        <w:ind w:firstLine="426"/>
        <w:jc w:val="both"/>
        <w:rPr>
          <w:rFonts w:ascii="Sylfaen" w:hAnsi="Sylfaen"/>
          <w:b/>
          <w:sz w:val="24"/>
          <w:szCs w:val="24"/>
          <w:lang w:val="ka-GE"/>
        </w:rPr>
      </w:pPr>
      <w:r w:rsidRPr="00155EAE">
        <w:rPr>
          <w:rFonts w:ascii="Sylfaen" w:hAnsi="Sylfaen"/>
          <w:b/>
          <w:sz w:val="24"/>
          <w:szCs w:val="24"/>
          <w:lang w:val="ka-GE"/>
        </w:rPr>
        <w:t>მუხლი</w:t>
      </w:r>
      <w:r w:rsidR="0099568F" w:rsidRPr="00155EAE">
        <w:rPr>
          <w:rFonts w:ascii="Sylfaen" w:hAnsi="Sylfaen"/>
          <w:b/>
          <w:sz w:val="24"/>
          <w:szCs w:val="24"/>
          <w:lang w:val="ka-GE"/>
        </w:rPr>
        <w:t xml:space="preserve"> 9</w:t>
      </w:r>
      <w:r w:rsidRPr="00155EAE">
        <w:rPr>
          <w:rFonts w:ascii="Sylfaen" w:hAnsi="Sylfaen"/>
          <w:b/>
          <w:sz w:val="24"/>
          <w:szCs w:val="24"/>
          <w:lang w:val="ka-GE"/>
        </w:rPr>
        <w:t xml:space="preserve">. </w:t>
      </w:r>
      <w:r w:rsidR="00E9369C" w:rsidRPr="00155EAE">
        <w:rPr>
          <w:rFonts w:ascii="Sylfaen" w:hAnsi="Sylfaen"/>
          <w:b/>
          <w:sz w:val="24"/>
          <w:szCs w:val="24"/>
          <w:lang w:val="ka-GE"/>
        </w:rPr>
        <w:t>საჩუქარი</w:t>
      </w:r>
      <w:r w:rsidRPr="00155EAE">
        <w:rPr>
          <w:rFonts w:ascii="Sylfaen" w:hAnsi="Sylfaen"/>
          <w:b/>
          <w:sz w:val="24"/>
          <w:szCs w:val="24"/>
          <w:lang w:val="ka-GE"/>
        </w:rPr>
        <w:t xml:space="preserve"> </w:t>
      </w:r>
    </w:p>
    <w:p w:rsidR="0099568F" w:rsidRPr="00155EAE" w:rsidRDefault="0099568F" w:rsidP="00B624CF">
      <w:pPr>
        <w:spacing w:after="0" w:line="276" w:lineRule="auto"/>
        <w:ind w:firstLine="426"/>
        <w:jc w:val="both"/>
        <w:rPr>
          <w:rFonts w:ascii="Sylfaen" w:hAnsi="Sylfaen"/>
          <w:sz w:val="24"/>
          <w:szCs w:val="24"/>
        </w:rPr>
      </w:pPr>
      <w:r w:rsidRPr="00155EAE">
        <w:rPr>
          <w:rFonts w:ascii="Sylfaen" w:hAnsi="Sylfaen"/>
          <w:sz w:val="24"/>
          <w:szCs w:val="24"/>
        </w:rPr>
        <w:t xml:space="preserve">1. </w:t>
      </w:r>
      <w:proofErr w:type="gramStart"/>
      <w:r w:rsidRPr="00155EAE">
        <w:rPr>
          <w:rFonts w:ascii="Sylfaen" w:hAnsi="Sylfaen"/>
          <w:sz w:val="24"/>
          <w:szCs w:val="24"/>
          <w:lang w:val="ka-GE"/>
        </w:rPr>
        <w:t>სამმართველოს</w:t>
      </w:r>
      <w:proofErr w:type="gramEnd"/>
      <w:r w:rsidRPr="00155EAE">
        <w:rPr>
          <w:rFonts w:ascii="Sylfaen" w:hAnsi="Sylfaen"/>
          <w:sz w:val="24"/>
          <w:szCs w:val="24"/>
          <w:lang w:val="ka-GE"/>
        </w:rPr>
        <w:t xml:space="preserve"> თანამშრომელი</w:t>
      </w:r>
      <w:r w:rsidRPr="00155EAE">
        <w:rPr>
          <w:rFonts w:ascii="Sylfaen" w:hAnsi="Sylfaen"/>
          <w:sz w:val="24"/>
          <w:szCs w:val="24"/>
        </w:rPr>
        <w:t xml:space="preserve"> იღებს მხოლოდ კანონით ნებადართულ საჩუქარს და თავიდან ირიდებს ისეთი საჩუქრის მიღებას, რომელმაც შესაძლოა, გავლენა მოახდინოს მის მიერ სამსახურებრივი უფლებამოსილების განხორციელებაზე, ან რომელიც ეჭვქვეშ დააყენებს მის კეთილსინდისიერებას და ვალდებულს გახდის საჩუქრის მიმცემის წინაშე. </w:t>
      </w:r>
    </w:p>
    <w:p w:rsidR="0099568F" w:rsidRPr="00155EAE" w:rsidRDefault="0099568F" w:rsidP="00B624CF">
      <w:pPr>
        <w:spacing w:after="0" w:line="276" w:lineRule="auto"/>
        <w:ind w:firstLine="426"/>
        <w:jc w:val="both"/>
        <w:rPr>
          <w:rFonts w:ascii="Sylfaen" w:hAnsi="Sylfaen"/>
          <w:sz w:val="24"/>
          <w:szCs w:val="24"/>
        </w:rPr>
      </w:pPr>
      <w:r w:rsidRPr="00155EAE">
        <w:rPr>
          <w:rFonts w:ascii="Sylfaen" w:hAnsi="Sylfaen"/>
          <w:sz w:val="24"/>
          <w:szCs w:val="24"/>
        </w:rPr>
        <w:t xml:space="preserve">2. </w:t>
      </w:r>
      <w:proofErr w:type="gramStart"/>
      <w:r w:rsidRPr="00155EAE">
        <w:rPr>
          <w:rFonts w:ascii="Sylfaen" w:hAnsi="Sylfaen"/>
          <w:sz w:val="24"/>
          <w:szCs w:val="24"/>
          <w:lang w:val="ka-GE"/>
        </w:rPr>
        <w:t>სამმართველოს</w:t>
      </w:r>
      <w:proofErr w:type="gramEnd"/>
      <w:r w:rsidRPr="00155EAE">
        <w:rPr>
          <w:rFonts w:ascii="Sylfaen" w:hAnsi="Sylfaen"/>
          <w:sz w:val="24"/>
          <w:szCs w:val="24"/>
          <w:lang w:val="ka-GE"/>
        </w:rPr>
        <w:t xml:space="preserve"> თანამშრომელი</w:t>
      </w:r>
      <w:r w:rsidRPr="00155EAE">
        <w:rPr>
          <w:rFonts w:ascii="Sylfaen" w:hAnsi="Sylfaen"/>
          <w:sz w:val="24"/>
          <w:szCs w:val="24"/>
        </w:rPr>
        <w:t>ს</w:t>
      </w:r>
      <w:r w:rsidRPr="00155EAE">
        <w:rPr>
          <w:rFonts w:ascii="Sylfaen" w:hAnsi="Sylfaen"/>
          <w:sz w:val="24"/>
          <w:szCs w:val="24"/>
          <w:lang w:val="ka-GE"/>
        </w:rPr>
        <w:t xml:space="preserve"> </w:t>
      </w:r>
      <w:r w:rsidRPr="00155EAE">
        <w:rPr>
          <w:rFonts w:ascii="Sylfaen" w:hAnsi="Sylfaen"/>
          <w:sz w:val="24"/>
          <w:szCs w:val="24"/>
        </w:rPr>
        <w:t xml:space="preserve">მიერ საანგარიშო წლის განმავლობაში ერთი წყაროდან მიღებული საჩუქრების ჯამური ოდენობა არ აღემატება მისი თანამდებობრივი სარგოს წლიური ოდენობის 15%-ს. </w:t>
      </w:r>
    </w:p>
    <w:p w:rsidR="0099568F" w:rsidRPr="00155EAE" w:rsidRDefault="0099568F" w:rsidP="00B624CF">
      <w:pPr>
        <w:spacing w:after="0" w:line="276" w:lineRule="auto"/>
        <w:ind w:firstLine="426"/>
        <w:jc w:val="both"/>
        <w:rPr>
          <w:rFonts w:ascii="Sylfaen" w:hAnsi="Sylfaen"/>
          <w:sz w:val="24"/>
          <w:szCs w:val="24"/>
        </w:rPr>
      </w:pPr>
      <w:r w:rsidRPr="00155EAE">
        <w:rPr>
          <w:rFonts w:ascii="Sylfaen" w:hAnsi="Sylfaen"/>
          <w:sz w:val="24"/>
          <w:szCs w:val="24"/>
        </w:rPr>
        <w:t>3.</w:t>
      </w:r>
      <w:r w:rsidRPr="00155EAE">
        <w:rPr>
          <w:rFonts w:ascii="Sylfaen" w:hAnsi="Sylfaen"/>
          <w:sz w:val="24"/>
          <w:szCs w:val="24"/>
          <w:lang w:val="ka-GE"/>
        </w:rPr>
        <w:t xml:space="preserve"> </w:t>
      </w:r>
      <w:proofErr w:type="gramStart"/>
      <w:r w:rsidRPr="00155EAE">
        <w:rPr>
          <w:rFonts w:ascii="Sylfaen" w:hAnsi="Sylfaen"/>
          <w:sz w:val="24"/>
          <w:szCs w:val="24"/>
          <w:lang w:val="ka-GE"/>
        </w:rPr>
        <w:t>სამმართველოს</w:t>
      </w:r>
      <w:proofErr w:type="gramEnd"/>
      <w:r w:rsidRPr="00155EAE">
        <w:rPr>
          <w:rFonts w:ascii="Sylfaen" w:hAnsi="Sylfaen"/>
          <w:sz w:val="24"/>
          <w:szCs w:val="24"/>
          <w:lang w:val="ka-GE"/>
        </w:rPr>
        <w:t xml:space="preserve"> თანამშრომელი</w:t>
      </w:r>
      <w:r w:rsidRPr="00155EAE">
        <w:rPr>
          <w:rFonts w:ascii="Sylfaen" w:hAnsi="Sylfaen"/>
          <w:sz w:val="24"/>
          <w:szCs w:val="24"/>
        </w:rPr>
        <w:t>ს მიერ საანგარიშო წლის განმავლობაში ერთჯერადად ერთი წყაროდან</w:t>
      </w:r>
      <w:r w:rsidR="00631EF8" w:rsidRPr="00155EAE">
        <w:rPr>
          <w:rFonts w:ascii="Sylfaen" w:hAnsi="Sylfaen"/>
          <w:sz w:val="24"/>
          <w:szCs w:val="24"/>
        </w:rPr>
        <w:t xml:space="preserve"> </w:t>
      </w:r>
      <w:r w:rsidRPr="00155EAE">
        <w:rPr>
          <w:rFonts w:ascii="Sylfaen" w:hAnsi="Sylfaen"/>
          <w:sz w:val="24"/>
          <w:szCs w:val="24"/>
        </w:rPr>
        <w:t>მიღებული საჩუქრის ღირებულება არ აღემატება მისი თანამდებობრივი სარგოს წლიური ოდენობის</w:t>
      </w:r>
      <w:r w:rsidR="00631EF8" w:rsidRPr="00155EAE">
        <w:rPr>
          <w:rFonts w:ascii="Sylfaen" w:hAnsi="Sylfaen"/>
          <w:sz w:val="24"/>
          <w:szCs w:val="24"/>
        </w:rPr>
        <w:t xml:space="preserve"> 5%</w:t>
      </w:r>
      <w:r w:rsidRPr="00155EAE">
        <w:rPr>
          <w:rFonts w:ascii="Sylfaen" w:hAnsi="Sylfaen"/>
          <w:sz w:val="24"/>
          <w:szCs w:val="24"/>
        </w:rPr>
        <w:t xml:space="preserve">ს. </w:t>
      </w:r>
    </w:p>
    <w:p w:rsidR="0099568F" w:rsidRPr="00155EAE" w:rsidRDefault="00FB09F7" w:rsidP="00B624CF">
      <w:pPr>
        <w:spacing w:after="0" w:line="276" w:lineRule="auto"/>
        <w:ind w:firstLine="426"/>
        <w:jc w:val="both"/>
        <w:rPr>
          <w:rFonts w:ascii="Sylfaen" w:hAnsi="Sylfaen"/>
          <w:sz w:val="24"/>
          <w:szCs w:val="24"/>
        </w:rPr>
      </w:pPr>
      <w:r>
        <w:rPr>
          <w:rFonts w:ascii="Sylfaen" w:hAnsi="Sylfaen"/>
          <w:sz w:val="24"/>
          <w:szCs w:val="24"/>
        </w:rPr>
        <w:t>4</w:t>
      </w:r>
      <w:r w:rsidR="0099568F" w:rsidRPr="00155EAE">
        <w:rPr>
          <w:rFonts w:ascii="Sylfaen" w:hAnsi="Sylfaen"/>
          <w:sz w:val="24"/>
          <w:szCs w:val="24"/>
        </w:rPr>
        <w:t>.</w:t>
      </w:r>
      <w:r w:rsidR="0099568F" w:rsidRPr="00155EAE">
        <w:rPr>
          <w:rFonts w:ascii="Sylfaen" w:hAnsi="Sylfaen"/>
          <w:sz w:val="24"/>
          <w:szCs w:val="24"/>
          <w:lang w:val="ka-GE"/>
        </w:rPr>
        <w:t xml:space="preserve"> </w:t>
      </w:r>
      <w:proofErr w:type="gramStart"/>
      <w:r w:rsidR="0099568F" w:rsidRPr="00155EAE">
        <w:rPr>
          <w:rFonts w:ascii="Sylfaen" w:hAnsi="Sylfaen"/>
          <w:sz w:val="24"/>
          <w:szCs w:val="24"/>
          <w:lang w:val="ka-GE"/>
        </w:rPr>
        <w:t>სამმართველოს</w:t>
      </w:r>
      <w:proofErr w:type="gramEnd"/>
      <w:r w:rsidR="0099568F" w:rsidRPr="00155EAE">
        <w:rPr>
          <w:rFonts w:ascii="Sylfaen" w:hAnsi="Sylfaen"/>
          <w:sz w:val="24"/>
          <w:szCs w:val="24"/>
          <w:lang w:val="ka-GE"/>
        </w:rPr>
        <w:t xml:space="preserve"> თანამშრომელი</w:t>
      </w:r>
      <w:r w:rsidR="0099568F" w:rsidRPr="00155EAE">
        <w:rPr>
          <w:rFonts w:ascii="Sylfaen" w:hAnsi="Sylfaen"/>
          <w:sz w:val="24"/>
          <w:szCs w:val="24"/>
        </w:rPr>
        <w:t xml:space="preserve"> მიერ სამსახურებრივი უფლებამოსილების განხორციელებაზე  გავლენას არ მოახდენს ასევე შემდეგი საჩუქრის მიღება: </w:t>
      </w:r>
    </w:p>
    <w:p w:rsidR="0099568F" w:rsidRPr="00155EAE" w:rsidRDefault="0099568F" w:rsidP="00B624CF">
      <w:pPr>
        <w:spacing w:after="0" w:line="276" w:lineRule="auto"/>
        <w:ind w:firstLine="426"/>
        <w:jc w:val="both"/>
        <w:rPr>
          <w:rFonts w:ascii="Sylfaen" w:hAnsi="Sylfaen"/>
          <w:sz w:val="24"/>
          <w:szCs w:val="24"/>
        </w:rPr>
      </w:pPr>
      <w:r w:rsidRPr="00155EAE">
        <w:rPr>
          <w:rFonts w:ascii="Sylfaen" w:hAnsi="Sylfaen"/>
          <w:sz w:val="24"/>
          <w:szCs w:val="24"/>
        </w:rPr>
        <w:t xml:space="preserve">ა) </w:t>
      </w:r>
      <w:proofErr w:type="gramStart"/>
      <w:r w:rsidRPr="00155EAE">
        <w:rPr>
          <w:rFonts w:ascii="Sylfaen" w:hAnsi="Sylfaen"/>
          <w:sz w:val="24"/>
          <w:szCs w:val="24"/>
        </w:rPr>
        <w:t>შიდა</w:t>
      </w:r>
      <w:proofErr w:type="gramEnd"/>
      <w:r w:rsidRPr="00155EAE">
        <w:rPr>
          <w:rFonts w:ascii="Sylfaen" w:hAnsi="Sylfaen"/>
          <w:sz w:val="24"/>
          <w:szCs w:val="24"/>
        </w:rPr>
        <w:t xml:space="preserve"> წყაროდან მიღებული საჩუქარი, ტრანსპორტირების, საცხოვრებლის ან/და კვების ხარჯები, რომლებიც გამოყოფილია სამსახურებრივი უფლებამოსილების განხორციელების მიზნით დაგეგმილ ოფიციალურ ღონისძიებებში მონაწილეობისათვის, საჯარო დაწესებულების მიერ საჯარო მოსამსახურეთა პროფესიული განვითარების მიზნით ორგანიზებულ სასწავლო პროგრამებში მონაწილეობისათვის; </w:t>
      </w:r>
    </w:p>
    <w:p w:rsidR="0099568F" w:rsidRPr="00155EAE" w:rsidRDefault="0099568F" w:rsidP="00B624CF">
      <w:pPr>
        <w:spacing w:after="0" w:line="276" w:lineRule="auto"/>
        <w:ind w:firstLine="426"/>
        <w:jc w:val="both"/>
        <w:rPr>
          <w:rFonts w:ascii="Sylfaen" w:hAnsi="Sylfaen"/>
          <w:sz w:val="24"/>
          <w:szCs w:val="24"/>
        </w:rPr>
      </w:pPr>
      <w:r w:rsidRPr="00155EAE">
        <w:rPr>
          <w:rFonts w:ascii="Sylfaen" w:hAnsi="Sylfaen"/>
          <w:sz w:val="24"/>
          <w:szCs w:val="24"/>
        </w:rPr>
        <w:t xml:space="preserve">ბ) </w:t>
      </w:r>
      <w:proofErr w:type="gramStart"/>
      <w:r w:rsidRPr="00155EAE">
        <w:rPr>
          <w:rFonts w:ascii="Sylfaen" w:hAnsi="Sylfaen"/>
          <w:sz w:val="24"/>
          <w:szCs w:val="24"/>
        </w:rPr>
        <w:t>საჯარო</w:t>
      </w:r>
      <w:proofErr w:type="gramEnd"/>
      <w:r w:rsidRPr="00155EAE">
        <w:rPr>
          <w:rFonts w:ascii="Sylfaen" w:hAnsi="Sylfaen"/>
          <w:sz w:val="24"/>
          <w:szCs w:val="24"/>
        </w:rPr>
        <w:t xml:space="preserve"> დაწესებულების სახელით დღესასწაულებზე მიღებული საჩუქარი ან/და მისალოცი ბარათი, რომელიც არ წარმოადგენს საერთო წესიდან გამონაკლისს;</w:t>
      </w:r>
    </w:p>
    <w:p w:rsidR="0099568F" w:rsidRPr="00155EAE" w:rsidRDefault="0099568F" w:rsidP="00B624CF">
      <w:pPr>
        <w:spacing w:after="0" w:line="276" w:lineRule="auto"/>
        <w:ind w:firstLine="426"/>
        <w:jc w:val="both"/>
        <w:rPr>
          <w:rFonts w:ascii="Sylfaen" w:hAnsi="Sylfaen"/>
          <w:sz w:val="24"/>
          <w:szCs w:val="24"/>
        </w:rPr>
      </w:pPr>
      <w:r w:rsidRPr="00155EAE">
        <w:rPr>
          <w:rFonts w:ascii="Sylfaen" w:hAnsi="Sylfaen"/>
          <w:sz w:val="24"/>
          <w:szCs w:val="24"/>
        </w:rPr>
        <w:t xml:space="preserve">გ) </w:t>
      </w:r>
      <w:proofErr w:type="gramStart"/>
      <w:r w:rsidRPr="00155EAE">
        <w:rPr>
          <w:rFonts w:ascii="Sylfaen" w:hAnsi="Sylfaen"/>
          <w:sz w:val="24"/>
          <w:szCs w:val="24"/>
        </w:rPr>
        <w:t>ქველმოქმედების</w:t>
      </w:r>
      <w:proofErr w:type="gramEnd"/>
      <w:r w:rsidRPr="00155EAE">
        <w:rPr>
          <w:rFonts w:ascii="Sylfaen" w:hAnsi="Sylfaen"/>
          <w:sz w:val="24"/>
          <w:szCs w:val="24"/>
        </w:rPr>
        <w:t xml:space="preserve"> მიზნით (ავადმყოფობა, სტიქიური უბედურება, ეპიდემია და სხვ.) მიღებული ფულადი ან სხვა სახის სიკეთე;</w:t>
      </w:r>
    </w:p>
    <w:p w:rsidR="0099568F" w:rsidRPr="00155EAE" w:rsidRDefault="0099568F" w:rsidP="00B624CF">
      <w:pPr>
        <w:spacing w:after="0" w:line="276" w:lineRule="auto"/>
        <w:ind w:firstLine="426"/>
        <w:jc w:val="both"/>
        <w:rPr>
          <w:rFonts w:ascii="Sylfaen" w:hAnsi="Sylfaen"/>
          <w:sz w:val="24"/>
          <w:szCs w:val="24"/>
        </w:rPr>
      </w:pPr>
      <w:r w:rsidRPr="00155EAE">
        <w:rPr>
          <w:rFonts w:ascii="Sylfaen" w:hAnsi="Sylfaen"/>
          <w:sz w:val="24"/>
          <w:szCs w:val="24"/>
        </w:rPr>
        <w:t xml:space="preserve">დ) </w:t>
      </w:r>
      <w:proofErr w:type="gramStart"/>
      <w:r w:rsidRPr="00155EAE">
        <w:rPr>
          <w:rFonts w:ascii="Sylfaen" w:hAnsi="Sylfaen"/>
          <w:sz w:val="24"/>
          <w:szCs w:val="24"/>
        </w:rPr>
        <w:t>ფულადი</w:t>
      </w:r>
      <w:proofErr w:type="gramEnd"/>
      <w:r w:rsidRPr="00155EAE">
        <w:rPr>
          <w:rFonts w:ascii="Sylfaen" w:hAnsi="Sylfaen"/>
          <w:sz w:val="24"/>
          <w:szCs w:val="24"/>
        </w:rPr>
        <w:t xml:space="preserve"> ან სხვა სახის მატერიალური დახმარება მორალური მხარდაჭერის, თანაგრძნობის ან/და წახალისების მიზნით; ასევე საჯარო სამსახურში დამკვიდრებული ტრადიციისამებრ მნიშვნელოვანი თარიღების (ქორწინება, დაბადების დღე და სხვ.) აღსანიშნავად;</w:t>
      </w:r>
    </w:p>
    <w:p w:rsidR="0099568F" w:rsidRPr="00155EAE" w:rsidRDefault="0099568F" w:rsidP="00B624CF">
      <w:pPr>
        <w:spacing w:after="0" w:line="276" w:lineRule="auto"/>
        <w:ind w:firstLine="426"/>
        <w:jc w:val="both"/>
        <w:rPr>
          <w:rFonts w:ascii="Sylfaen" w:hAnsi="Sylfaen"/>
          <w:sz w:val="24"/>
          <w:szCs w:val="24"/>
        </w:rPr>
      </w:pPr>
      <w:r w:rsidRPr="00155EAE">
        <w:rPr>
          <w:rFonts w:ascii="Sylfaen" w:hAnsi="Sylfaen"/>
          <w:sz w:val="24"/>
          <w:szCs w:val="24"/>
        </w:rPr>
        <w:t xml:space="preserve">ე) </w:t>
      </w:r>
      <w:proofErr w:type="gramStart"/>
      <w:r w:rsidRPr="00155EAE">
        <w:rPr>
          <w:rFonts w:ascii="Sylfaen" w:hAnsi="Sylfaen"/>
          <w:sz w:val="24"/>
          <w:szCs w:val="24"/>
        </w:rPr>
        <w:t>მოსაწვევები</w:t>
      </w:r>
      <w:proofErr w:type="gramEnd"/>
      <w:r w:rsidRPr="00155EAE">
        <w:rPr>
          <w:rFonts w:ascii="Sylfaen" w:hAnsi="Sylfaen"/>
          <w:sz w:val="24"/>
          <w:szCs w:val="24"/>
        </w:rPr>
        <w:t xml:space="preserve"> ან/და ბილეთები, რომლებიც არ წარმოადგენენ საერთო წესიდან გამონაკლისს; </w:t>
      </w:r>
    </w:p>
    <w:p w:rsidR="0099568F" w:rsidRPr="00155EAE" w:rsidRDefault="0099568F" w:rsidP="00B624CF">
      <w:pPr>
        <w:spacing w:after="0" w:line="276" w:lineRule="auto"/>
        <w:ind w:firstLine="426"/>
        <w:jc w:val="both"/>
        <w:rPr>
          <w:rFonts w:ascii="Sylfaen" w:hAnsi="Sylfaen"/>
          <w:sz w:val="24"/>
          <w:szCs w:val="24"/>
        </w:rPr>
      </w:pPr>
      <w:r w:rsidRPr="00155EAE">
        <w:rPr>
          <w:rFonts w:ascii="Sylfaen" w:hAnsi="Sylfaen"/>
          <w:sz w:val="24"/>
          <w:szCs w:val="24"/>
        </w:rPr>
        <w:lastRenderedPageBreak/>
        <w:t xml:space="preserve">ვ) </w:t>
      </w:r>
      <w:proofErr w:type="gramStart"/>
      <w:r w:rsidRPr="00155EAE">
        <w:rPr>
          <w:rFonts w:ascii="Sylfaen" w:hAnsi="Sylfaen"/>
          <w:sz w:val="24"/>
          <w:szCs w:val="24"/>
        </w:rPr>
        <w:t>საჩუქრები</w:t>
      </w:r>
      <w:proofErr w:type="gramEnd"/>
      <w:r w:rsidRPr="00155EAE">
        <w:rPr>
          <w:rFonts w:ascii="Sylfaen" w:hAnsi="Sylfaen"/>
          <w:sz w:val="24"/>
          <w:szCs w:val="24"/>
        </w:rPr>
        <w:t xml:space="preserve">, პრიზები, სუვენირი ან სხვა სახის სიმბოლური საჩუქარი; რომლებიც გადაეცემა კონკურსებსა და ღონისძიებებში მონაწილეობისას; </w:t>
      </w:r>
    </w:p>
    <w:p w:rsidR="0099568F" w:rsidRPr="00155EAE" w:rsidRDefault="0099568F" w:rsidP="00B624CF">
      <w:pPr>
        <w:spacing w:after="0" w:line="276" w:lineRule="auto"/>
        <w:ind w:firstLine="426"/>
        <w:jc w:val="both"/>
        <w:rPr>
          <w:rFonts w:ascii="Sylfaen" w:hAnsi="Sylfaen"/>
          <w:sz w:val="24"/>
          <w:szCs w:val="24"/>
        </w:rPr>
      </w:pPr>
      <w:r w:rsidRPr="00155EAE">
        <w:rPr>
          <w:rFonts w:ascii="Sylfaen" w:hAnsi="Sylfaen"/>
          <w:sz w:val="24"/>
          <w:szCs w:val="24"/>
        </w:rPr>
        <w:t>ზ) გარე წყაროდან მიღებული საჩუქარი</w:t>
      </w:r>
      <w:r w:rsidRPr="00155EAE">
        <w:rPr>
          <w:rFonts w:ascii="Sylfaen" w:hAnsi="Sylfaen"/>
          <w:sz w:val="24"/>
          <w:szCs w:val="24"/>
          <w:lang w:val="ka-GE"/>
        </w:rPr>
        <w:t xml:space="preserve"> - </w:t>
      </w:r>
      <w:r w:rsidRPr="00155EAE">
        <w:rPr>
          <w:rFonts w:ascii="Sylfaen" w:hAnsi="Sylfaen"/>
          <w:sz w:val="24"/>
          <w:szCs w:val="24"/>
        </w:rPr>
        <w:t xml:space="preserve">ტრანსპორტირების, საცხოვრებლის ან/და კვების ხარჯები, რომლებიც გამოყოფილია სამსახურებრივი უფლებამოსილების განხორციელების მიზნით დაგეგმილ ოფიციალურ ღონისძიებებში მონაწილეობისათვის, დონორი/საერთაშორისო ორგანიზაციის მიერ საჯარო მოსამსახურეთა პროფესიული განვითარების მიზნით ორგანიზებულ სასწავლო პროგრამებში მონაწილეობისათვის, მოსაწვევები ან/და ბილეთები, თუკი ისინი არ წარმოადგენენ საერთო წესიდან გამონაკლისს, სერტიფიკატები, საჩუქრები და პრიზები, რომლებიც გადაეცემა კონკურსებსა და ღონისძიებებში მონაწილეობისას. </w:t>
      </w:r>
    </w:p>
    <w:p w:rsidR="0099568F" w:rsidRPr="00155EAE" w:rsidRDefault="00FB09F7" w:rsidP="00B624CF">
      <w:pPr>
        <w:spacing w:after="0" w:line="276" w:lineRule="auto"/>
        <w:ind w:firstLine="426"/>
        <w:jc w:val="both"/>
        <w:rPr>
          <w:rFonts w:ascii="Sylfaen" w:hAnsi="Sylfaen"/>
          <w:sz w:val="24"/>
          <w:szCs w:val="24"/>
          <w:lang w:val="ka-GE"/>
        </w:rPr>
      </w:pPr>
      <w:r>
        <w:rPr>
          <w:rFonts w:ascii="Sylfaen" w:hAnsi="Sylfaen"/>
          <w:sz w:val="24"/>
          <w:szCs w:val="24"/>
        </w:rPr>
        <w:t>5</w:t>
      </w:r>
      <w:r w:rsidR="0099568F" w:rsidRPr="00155EAE">
        <w:rPr>
          <w:rFonts w:ascii="Sylfaen" w:hAnsi="Sylfaen"/>
          <w:sz w:val="24"/>
          <w:szCs w:val="24"/>
        </w:rPr>
        <w:t xml:space="preserve">. </w:t>
      </w:r>
      <w:proofErr w:type="gramStart"/>
      <w:r w:rsidR="0099568F" w:rsidRPr="00155EAE">
        <w:rPr>
          <w:rFonts w:ascii="Sylfaen" w:hAnsi="Sylfaen"/>
          <w:sz w:val="24"/>
          <w:szCs w:val="24"/>
        </w:rPr>
        <w:t>ხელმძღვანელ</w:t>
      </w:r>
      <w:proofErr w:type="gramEnd"/>
      <w:r w:rsidR="0099568F" w:rsidRPr="00155EAE">
        <w:rPr>
          <w:rFonts w:ascii="Sylfaen" w:hAnsi="Sylfaen"/>
          <w:sz w:val="24"/>
          <w:szCs w:val="24"/>
        </w:rPr>
        <w:t xml:space="preserve"> თანამდებობაზე მყოფი </w:t>
      </w:r>
      <w:r w:rsidR="0099568F" w:rsidRPr="00155EAE">
        <w:rPr>
          <w:rFonts w:ascii="Sylfaen" w:hAnsi="Sylfaen"/>
          <w:sz w:val="24"/>
          <w:szCs w:val="24"/>
          <w:lang w:val="ka-GE"/>
        </w:rPr>
        <w:t>სამმართველოს თანამშრომელი</w:t>
      </w:r>
      <w:r w:rsidR="0099568F" w:rsidRPr="00155EAE">
        <w:rPr>
          <w:rFonts w:ascii="Sylfaen" w:hAnsi="Sylfaen"/>
          <w:sz w:val="24"/>
          <w:szCs w:val="24"/>
        </w:rPr>
        <w:t xml:space="preserve"> არ იღებს მის დაქვემდებარებაში მყოფი საჯარო მოსამსახურისგან ისეთ საჩუქარს, რომელიც სხვა თანამშრომლების მიერ შეიძლება აღქმულ იქნეს საჩუქრის მიმცემი პირის უპირატეს მდგომარეობაში ჩაყენების საფუძვლად.</w:t>
      </w:r>
    </w:p>
    <w:p w:rsidR="0099568F" w:rsidRPr="00155EAE" w:rsidRDefault="00FB09F7" w:rsidP="00B624CF">
      <w:pPr>
        <w:spacing w:after="0" w:line="276" w:lineRule="auto"/>
        <w:ind w:firstLine="426"/>
        <w:jc w:val="both"/>
        <w:rPr>
          <w:rFonts w:ascii="Sylfaen" w:hAnsi="Sylfaen"/>
          <w:sz w:val="24"/>
          <w:szCs w:val="24"/>
          <w:lang w:val="ka-GE"/>
        </w:rPr>
      </w:pPr>
      <w:r>
        <w:rPr>
          <w:rFonts w:ascii="Sylfaen" w:hAnsi="Sylfaen"/>
          <w:sz w:val="24"/>
          <w:szCs w:val="24"/>
          <w:lang w:val="ka-GE"/>
        </w:rPr>
        <w:t>6</w:t>
      </w:r>
      <w:r w:rsidR="0099568F" w:rsidRPr="00155EAE">
        <w:rPr>
          <w:rFonts w:ascii="Sylfaen" w:hAnsi="Sylfaen"/>
          <w:sz w:val="24"/>
          <w:szCs w:val="24"/>
          <w:lang w:val="ka-GE"/>
        </w:rPr>
        <w:t>.</w:t>
      </w:r>
      <w:r w:rsidR="00E9369C" w:rsidRPr="00155EAE">
        <w:rPr>
          <w:rFonts w:ascii="Sylfaen" w:hAnsi="Sylfaen"/>
          <w:sz w:val="24"/>
          <w:szCs w:val="24"/>
          <w:lang w:val="ka-GE"/>
        </w:rPr>
        <w:t>სამმართველოს</w:t>
      </w:r>
      <w:r w:rsidR="006274FD" w:rsidRPr="00155EAE">
        <w:rPr>
          <w:rFonts w:ascii="Sylfaen" w:hAnsi="Sylfaen"/>
          <w:sz w:val="24"/>
          <w:szCs w:val="24"/>
          <w:lang w:val="ka-GE"/>
        </w:rPr>
        <w:t xml:space="preserve"> თანამშრომელს უფლება არ აქვს გაწეული მომსახურების სანაცვლოდ მოქალაქისგან ან/და მკვლევრისგან მიიღოს</w:t>
      </w:r>
      <w:r w:rsidR="00E9369C" w:rsidRPr="00155EAE">
        <w:rPr>
          <w:rFonts w:ascii="Sylfaen" w:hAnsi="Sylfaen"/>
          <w:sz w:val="24"/>
          <w:szCs w:val="24"/>
          <w:lang w:val="ka-GE"/>
        </w:rPr>
        <w:t xml:space="preserve"> ან მოითხოვოს ანაზღაურება, ფულადი გასამრჯელო ან სხვა სიკეთის სახით</w:t>
      </w:r>
      <w:r w:rsidR="0099568F" w:rsidRPr="00155EAE">
        <w:rPr>
          <w:rFonts w:ascii="Sylfaen" w:hAnsi="Sylfaen"/>
          <w:sz w:val="24"/>
          <w:szCs w:val="24"/>
          <w:lang w:val="ka-GE"/>
        </w:rPr>
        <w:t>.</w:t>
      </w:r>
    </w:p>
    <w:p w:rsidR="00BE53CD" w:rsidRPr="00155EAE" w:rsidRDefault="00FB09F7" w:rsidP="00B624CF">
      <w:pPr>
        <w:spacing w:after="0" w:line="276" w:lineRule="auto"/>
        <w:ind w:firstLine="426"/>
        <w:jc w:val="both"/>
        <w:rPr>
          <w:rFonts w:ascii="Sylfaen" w:hAnsi="Sylfaen"/>
          <w:sz w:val="24"/>
          <w:szCs w:val="24"/>
          <w:lang w:val="ka-GE"/>
        </w:rPr>
      </w:pPr>
      <w:r>
        <w:rPr>
          <w:rFonts w:ascii="Sylfaen" w:hAnsi="Sylfaen"/>
          <w:sz w:val="24"/>
          <w:szCs w:val="24"/>
          <w:lang w:val="ka-GE"/>
        </w:rPr>
        <w:t>7</w:t>
      </w:r>
      <w:r w:rsidR="0099568F" w:rsidRPr="00155EAE">
        <w:rPr>
          <w:rFonts w:ascii="Sylfaen" w:hAnsi="Sylfaen"/>
          <w:sz w:val="24"/>
          <w:szCs w:val="24"/>
          <w:lang w:val="ka-GE"/>
        </w:rPr>
        <w:t>.</w:t>
      </w:r>
      <w:r w:rsidR="00E9369C" w:rsidRPr="00155EAE">
        <w:rPr>
          <w:rFonts w:ascii="Sylfaen" w:hAnsi="Sylfaen"/>
          <w:sz w:val="24"/>
          <w:szCs w:val="24"/>
          <w:lang w:val="ka-GE"/>
        </w:rPr>
        <w:t>დაუშვებელია მოქალაქისაგან ან/და მკველვარისაგან ნებისმიერი სახის საჩუქარის მიღება, გარდა იმ სახის ნაბეჭდი გამოცემებისა, რომლებიც არ წარმოადგენენ ისტორიული და ბიბლიოგრაფიული ღირებულების მქონე გამოცემებს.</w:t>
      </w:r>
      <w:r w:rsidR="006274FD" w:rsidRPr="00155EAE">
        <w:rPr>
          <w:rFonts w:ascii="Sylfaen" w:hAnsi="Sylfaen"/>
          <w:sz w:val="24"/>
          <w:szCs w:val="24"/>
          <w:lang w:val="ka-GE"/>
        </w:rPr>
        <w:t xml:space="preserve"> </w:t>
      </w:r>
    </w:p>
    <w:p w:rsidR="009873C0" w:rsidRPr="00155EAE" w:rsidRDefault="009873C0" w:rsidP="00B624CF">
      <w:pPr>
        <w:spacing w:after="0" w:line="276" w:lineRule="auto"/>
        <w:ind w:firstLine="426"/>
        <w:jc w:val="both"/>
        <w:rPr>
          <w:rFonts w:ascii="Sylfaen" w:hAnsi="Sylfaen"/>
          <w:sz w:val="24"/>
          <w:szCs w:val="24"/>
        </w:rPr>
      </w:pPr>
    </w:p>
    <w:p w:rsidR="00E810F7" w:rsidRPr="00155EAE" w:rsidRDefault="009873C0" w:rsidP="00B624CF">
      <w:pPr>
        <w:spacing w:after="0" w:line="276" w:lineRule="auto"/>
        <w:ind w:firstLine="426"/>
        <w:jc w:val="both"/>
        <w:rPr>
          <w:rFonts w:ascii="Sylfaen" w:hAnsi="Sylfaen"/>
          <w:b/>
          <w:sz w:val="24"/>
          <w:szCs w:val="24"/>
          <w:lang w:val="ka-GE"/>
        </w:rPr>
      </w:pPr>
      <w:proofErr w:type="gramStart"/>
      <w:r w:rsidRPr="00155EAE">
        <w:rPr>
          <w:rFonts w:ascii="Sylfaen" w:hAnsi="Sylfaen"/>
          <w:b/>
          <w:sz w:val="24"/>
          <w:szCs w:val="24"/>
        </w:rPr>
        <w:t>მუხლი</w:t>
      </w:r>
      <w:proofErr w:type="gramEnd"/>
      <w:r w:rsidRPr="00155EAE">
        <w:rPr>
          <w:rFonts w:ascii="Sylfaen" w:hAnsi="Sylfaen"/>
          <w:b/>
          <w:sz w:val="24"/>
          <w:szCs w:val="24"/>
        </w:rPr>
        <w:t xml:space="preserve"> 10. </w:t>
      </w:r>
      <w:proofErr w:type="gramStart"/>
      <w:r w:rsidRPr="00155EAE">
        <w:rPr>
          <w:rFonts w:ascii="Sylfaen" w:hAnsi="Sylfaen"/>
          <w:b/>
          <w:sz w:val="24"/>
          <w:szCs w:val="24"/>
        </w:rPr>
        <w:t>გამოხატვის</w:t>
      </w:r>
      <w:proofErr w:type="gramEnd"/>
      <w:r w:rsidRPr="00155EAE">
        <w:rPr>
          <w:rFonts w:ascii="Sylfaen" w:hAnsi="Sylfaen"/>
          <w:b/>
          <w:sz w:val="24"/>
          <w:szCs w:val="24"/>
        </w:rPr>
        <w:t xml:space="preserve"> თავისუფლება </w:t>
      </w:r>
      <w:r w:rsidR="005E7CE5" w:rsidRPr="00155EAE">
        <w:rPr>
          <w:rFonts w:ascii="Sylfaen" w:hAnsi="Sylfaen"/>
          <w:b/>
          <w:sz w:val="24"/>
          <w:szCs w:val="24"/>
          <w:lang w:val="ka-GE"/>
        </w:rPr>
        <w:t xml:space="preserve">და </w:t>
      </w:r>
      <w:r w:rsidR="005E7CE5" w:rsidRPr="00155EAE">
        <w:rPr>
          <w:rFonts w:ascii="Sylfaen" w:hAnsi="Sylfaen" w:cs="Sylfaen"/>
          <w:b/>
          <w:bCs/>
          <w:sz w:val="24"/>
          <w:szCs w:val="24"/>
        </w:rPr>
        <w:t>საზოგადოებასთან</w:t>
      </w:r>
      <w:r w:rsidR="005E7CE5" w:rsidRPr="00155EAE">
        <w:rPr>
          <w:rFonts w:ascii="Sylfaen" w:hAnsi="Sylfaen" w:cs="Sylfaen"/>
          <w:b/>
          <w:bCs/>
          <w:sz w:val="24"/>
          <w:szCs w:val="24"/>
          <w:lang w:val="ka-GE"/>
        </w:rPr>
        <w:t xml:space="preserve"> </w:t>
      </w:r>
      <w:r w:rsidR="005E7CE5" w:rsidRPr="00155EAE">
        <w:rPr>
          <w:rFonts w:ascii="Sylfaen" w:hAnsi="Sylfaen" w:cs="Sylfaen"/>
          <w:b/>
          <w:bCs/>
          <w:sz w:val="24"/>
          <w:szCs w:val="24"/>
        </w:rPr>
        <w:t>ურთიერთობი</w:t>
      </w:r>
      <w:r w:rsidR="005E7CE5" w:rsidRPr="00155EAE">
        <w:rPr>
          <w:rFonts w:ascii="Sylfaen" w:hAnsi="Sylfaen"/>
          <w:b/>
          <w:bCs/>
          <w:sz w:val="24"/>
          <w:szCs w:val="24"/>
        </w:rPr>
        <w:t xml:space="preserve"> </w:t>
      </w:r>
      <w:r w:rsidR="005E7CE5" w:rsidRPr="00155EAE">
        <w:rPr>
          <w:rFonts w:ascii="Sylfaen" w:hAnsi="Sylfaen"/>
          <w:b/>
          <w:sz w:val="24"/>
          <w:szCs w:val="24"/>
          <w:lang w:val="ka-GE"/>
        </w:rPr>
        <w:t xml:space="preserve">ქცევის ნორმები </w:t>
      </w:r>
    </w:p>
    <w:p w:rsidR="009873C0" w:rsidRPr="00155EAE" w:rsidRDefault="009873C0"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სამმართველოს თანამშრომელი:</w:t>
      </w:r>
    </w:p>
    <w:p w:rsidR="009873C0" w:rsidRPr="00155EAE" w:rsidRDefault="009873C0"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1. ვალდებულია სამმართველოს პოზიცია საჯაროდ გამოხატოს მასზე მინიჭებული შესაბამისი უფლებამოსილების ფარგლებში. </w:t>
      </w:r>
    </w:p>
    <w:p w:rsidR="009873C0" w:rsidRPr="00155EAE" w:rsidRDefault="009873C0" w:rsidP="00B624CF">
      <w:pPr>
        <w:spacing w:after="0" w:line="276" w:lineRule="auto"/>
        <w:ind w:firstLine="426"/>
        <w:jc w:val="both"/>
        <w:rPr>
          <w:rFonts w:ascii="Sylfaen" w:hAnsi="Sylfaen"/>
          <w:sz w:val="24"/>
          <w:szCs w:val="24"/>
        </w:rPr>
      </w:pPr>
      <w:r w:rsidRPr="00155EAE">
        <w:rPr>
          <w:rFonts w:ascii="Sylfaen" w:hAnsi="Sylfaen"/>
          <w:sz w:val="24"/>
          <w:szCs w:val="24"/>
        </w:rPr>
        <w:t xml:space="preserve">2. </w:t>
      </w:r>
      <w:proofErr w:type="gramStart"/>
      <w:r w:rsidRPr="00155EAE">
        <w:rPr>
          <w:rFonts w:ascii="Sylfaen" w:hAnsi="Sylfaen"/>
          <w:sz w:val="24"/>
          <w:szCs w:val="24"/>
        </w:rPr>
        <w:t>თავს</w:t>
      </w:r>
      <w:proofErr w:type="gramEnd"/>
      <w:r w:rsidRPr="00155EAE">
        <w:rPr>
          <w:rFonts w:ascii="Sylfaen" w:hAnsi="Sylfaen"/>
          <w:sz w:val="24"/>
          <w:szCs w:val="24"/>
        </w:rPr>
        <w:t xml:space="preserve"> </w:t>
      </w:r>
      <w:r w:rsidRPr="00155EAE">
        <w:rPr>
          <w:rFonts w:ascii="Sylfaen" w:hAnsi="Sylfaen"/>
          <w:sz w:val="24"/>
          <w:szCs w:val="24"/>
          <w:lang w:val="ka-GE"/>
        </w:rPr>
        <w:t>შე</w:t>
      </w:r>
      <w:r w:rsidRPr="00155EAE">
        <w:rPr>
          <w:rFonts w:ascii="Sylfaen" w:hAnsi="Sylfaen"/>
          <w:sz w:val="24"/>
          <w:szCs w:val="24"/>
        </w:rPr>
        <w:t xml:space="preserve">იკავოს საჯაროდ სიძულვილის ენის გამოყენების ან/და დისკრიმინაციული ხასიათის კომენტარის გაკეთებისგან, რომელმაც შესაძლოა ეჭვქვეშ დააყენოს მისი სამსახურებრივი უფლებამოსილების მიუკერძოებლად და ობიექტურად განხორციელება. </w:t>
      </w:r>
    </w:p>
    <w:p w:rsidR="009873C0" w:rsidRPr="00155EAE" w:rsidRDefault="005E7CE5" w:rsidP="00B624CF">
      <w:pPr>
        <w:spacing w:after="0" w:line="276" w:lineRule="auto"/>
        <w:ind w:firstLine="426"/>
        <w:jc w:val="both"/>
        <w:rPr>
          <w:rFonts w:ascii="Sylfaen" w:hAnsi="Sylfaen"/>
          <w:sz w:val="24"/>
          <w:szCs w:val="24"/>
        </w:rPr>
      </w:pPr>
      <w:r w:rsidRPr="00155EAE">
        <w:rPr>
          <w:rFonts w:ascii="Sylfaen" w:hAnsi="Sylfaen"/>
          <w:sz w:val="24"/>
          <w:szCs w:val="24"/>
        </w:rPr>
        <w:t>3</w:t>
      </w:r>
      <w:r w:rsidR="009873C0" w:rsidRPr="00155EAE">
        <w:rPr>
          <w:rFonts w:ascii="Sylfaen" w:hAnsi="Sylfaen"/>
          <w:sz w:val="24"/>
          <w:szCs w:val="24"/>
        </w:rPr>
        <w:t>.</w:t>
      </w:r>
      <w:r w:rsidR="009873C0" w:rsidRPr="00155EAE">
        <w:rPr>
          <w:rFonts w:ascii="Sylfaen" w:hAnsi="Sylfaen"/>
          <w:sz w:val="24"/>
          <w:szCs w:val="24"/>
          <w:lang w:val="ka-GE"/>
        </w:rPr>
        <w:t xml:space="preserve"> </w:t>
      </w:r>
      <w:proofErr w:type="gramStart"/>
      <w:r w:rsidR="009873C0" w:rsidRPr="00155EAE">
        <w:rPr>
          <w:rFonts w:ascii="Sylfaen" w:hAnsi="Sylfaen"/>
          <w:sz w:val="24"/>
          <w:szCs w:val="24"/>
        </w:rPr>
        <w:t>თავს</w:t>
      </w:r>
      <w:proofErr w:type="gramEnd"/>
      <w:r w:rsidR="009873C0" w:rsidRPr="00155EAE">
        <w:rPr>
          <w:rFonts w:ascii="Sylfaen" w:hAnsi="Sylfaen"/>
          <w:sz w:val="24"/>
          <w:szCs w:val="24"/>
          <w:lang w:val="ka-GE"/>
        </w:rPr>
        <w:t xml:space="preserve"> შე</w:t>
      </w:r>
      <w:r w:rsidR="009873C0" w:rsidRPr="00155EAE">
        <w:rPr>
          <w:rFonts w:ascii="Sylfaen" w:hAnsi="Sylfaen"/>
          <w:sz w:val="24"/>
          <w:szCs w:val="24"/>
        </w:rPr>
        <w:t xml:space="preserve">იკავოს სამსახურებრივი მოვალეობის შესრულებისას ისეთი ქმედებებისგან, განცხადებებისაგან ან/და სოციალური აქტივობისგან, რომელმაც შესაძლოა, ეჭვქვეშ დააყენოს მის მიერ სამსახურებრივ მოვალეობათა ჯეროვანი შესრულება. </w:t>
      </w:r>
    </w:p>
    <w:p w:rsidR="005E7CE5" w:rsidRPr="00155EAE" w:rsidRDefault="005E7CE5" w:rsidP="00B624CF">
      <w:pPr>
        <w:spacing w:after="0" w:line="276" w:lineRule="auto"/>
        <w:ind w:firstLine="426"/>
        <w:jc w:val="both"/>
        <w:rPr>
          <w:rFonts w:ascii="Sylfaen" w:hAnsi="Sylfaen"/>
          <w:sz w:val="24"/>
          <w:szCs w:val="24"/>
        </w:rPr>
      </w:pPr>
      <w:r w:rsidRPr="00155EAE">
        <w:rPr>
          <w:rFonts w:ascii="Sylfaen" w:hAnsi="Sylfaen"/>
          <w:sz w:val="24"/>
          <w:szCs w:val="24"/>
        </w:rPr>
        <w:t>4</w:t>
      </w:r>
      <w:r w:rsidR="009873C0" w:rsidRPr="00155EAE">
        <w:rPr>
          <w:rFonts w:ascii="Sylfaen" w:hAnsi="Sylfaen"/>
          <w:sz w:val="24"/>
          <w:szCs w:val="24"/>
        </w:rPr>
        <w:t>.</w:t>
      </w:r>
      <w:r w:rsidR="009873C0" w:rsidRPr="00155EAE">
        <w:rPr>
          <w:rFonts w:ascii="Sylfaen" w:hAnsi="Sylfaen"/>
          <w:sz w:val="24"/>
          <w:szCs w:val="24"/>
          <w:lang w:val="ka-GE"/>
        </w:rPr>
        <w:t xml:space="preserve"> </w:t>
      </w:r>
      <w:proofErr w:type="gramStart"/>
      <w:r w:rsidR="009873C0" w:rsidRPr="00155EAE">
        <w:rPr>
          <w:rFonts w:ascii="Sylfaen" w:hAnsi="Sylfaen"/>
          <w:sz w:val="24"/>
          <w:szCs w:val="24"/>
        </w:rPr>
        <w:t>თავს</w:t>
      </w:r>
      <w:proofErr w:type="gramEnd"/>
      <w:r w:rsidRPr="00155EAE">
        <w:rPr>
          <w:rFonts w:ascii="Sylfaen" w:hAnsi="Sylfaen"/>
          <w:sz w:val="24"/>
          <w:szCs w:val="24"/>
          <w:lang w:val="ka-GE"/>
        </w:rPr>
        <w:t xml:space="preserve"> შე</w:t>
      </w:r>
      <w:r w:rsidRPr="00155EAE">
        <w:rPr>
          <w:rFonts w:ascii="Sylfaen" w:hAnsi="Sylfaen"/>
          <w:sz w:val="24"/>
          <w:szCs w:val="24"/>
        </w:rPr>
        <w:t>იკავოს</w:t>
      </w:r>
      <w:r w:rsidR="009873C0" w:rsidRPr="00155EAE">
        <w:rPr>
          <w:rFonts w:ascii="Sylfaen" w:hAnsi="Sylfaen"/>
          <w:sz w:val="24"/>
          <w:szCs w:val="24"/>
        </w:rPr>
        <w:t xml:space="preserve"> საჯარო კომენტარის გაკეთებისგან სამსახურებრივი საქმიანობის განხორციელებისას წარმოშობილი პირადი ინტერესის მქონე საკითხებზე, რომელმაც შესაძლოა ზიანი მიაყენოს საჯარო დაწესებულების რეპუტაციას</w:t>
      </w:r>
      <w:r w:rsidRPr="00155EAE">
        <w:rPr>
          <w:rFonts w:ascii="Sylfaen" w:hAnsi="Sylfaen"/>
          <w:sz w:val="24"/>
          <w:szCs w:val="24"/>
        </w:rPr>
        <w:t>.</w:t>
      </w:r>
    </w:p>
    <w:p w:rsidR="005E7CE5" w:rsidRPr="00155EAE" w:rsidRDefault="005E7CE5" w:rsidP="00B624CF">
      <w:pPr>
        <w:spacing w:after="0" w:line="276" w:lineRule="auto"/>
        <w:ind w:firstLine="426"/>
        <w:jc w:val="both"/>
        <w:rPr>
          <w:rFonts w:ascii="Sylfaen" w:hAnsi="Sylfaen"/>
          <w:sz w:val="24"/>
          <w:szCs w:val="24"/>
        </w:rPr>
      </w:pPr>
      <w:r w:rsidRPr="00155EAE">
        <w:rPr>
          <w:rFonts w:ascii="Sylfaen" w:hAnsi="Sylfaen"/>
          <w:sz w:val="24"/>
          <w:szCs w:val="24"/>
          <w:lang w:val="ka-GE"/>
        </w:rPr>
        <w:t>5.</w:t>
      </w:r>
      <w:r w:rsidRPr="00155EAE">
        <w:rPr>
          <w:rFonts w:ascii="Sylfaen" w:hAnsi="Sylfaen"/>
          <w:sz w:val="24"/>
          <w:szCs w:val="24"/>
        </w:rPr>
        <w:t xml:space="preserve"> </w:t>
      </w:r>
      <w:proofErr w:type="gramStart"/>
      <w:r w:rsidRPr="00155EAE">
        <w:rPr>
          <w:rFonts w:ascii="Sylfaen" w:hAnsi="Sylfaen"/>
          <w:sz w:val="24"/>
          <w:szCs w:val="24"/>
        </w:rPr>
        <w:t>თავის</w:t>
      </w:r>
      <w:proofErr w:type="gramEnd"/>
      <w:r w:rsidRPr="00155EAE">
        <w:rPr>
          <w:rFonts w:ascii="Sylfaen" w:hAnsi="Sylfaen"/>
          <w:sz w:val="24"/>
          <w:szCs w:val="24"/>
        </w:rPr>
        <w:t xml:space="preserve"> უფლებამოსილებას ახორციელებს გამჭვირვალედ და ღიად, კანონით გათვალისწინებულ ფარგლებში. </w:t>
      </w:r>
      <w:proofErr w:type="gramStart"/>
      <w:r w:rsidRPr="00155EAE">
        <w:rPr>
          <w:rFonts w:ascii="Sylfaen" w:hAnsi="Sylfaen"/>
          <w:sz w:val="24"/>
          <w:szCs w:val="24"/>
        </w:rPr>
        <w:t>უზრუნველყოფს</w:t>
      </w:r>
      <w:proofErr w:type="gramEnd"/>
      <w:r w:rsidRPr="00155EAE">
        <w:rPr>
          <w:rFonts w:ascii="Sylfaen" w:hAnsi="Sylfaen"/>
          <w:sz w:val="24"/>
          <w:szCs w:val="24"/>
        </w:rPr>
        <w:t xml:space="preserve"> უფლებამოსილების განხორციელებისას მიღებული ინფორმაციის ხელმისაწვდომობას კანონით დადგენილ ფარგლებში როგორც სხვა </w:t>
      </w:r>
      <w:r w:rsidRPr="00155EAE">
        <w:rPr>
          <w:rFonts w:ascii="Sylfaen" w:hAnsi="Sylfaen"/>
          <w:sz w:val="24"/>
          <w:szCs w:val="24"/>
          <w:lang w:val="ka-GE"/>
        </w:rPr>
        <w:t>თანამშრომელებისათვის</w:t>
      </w:r>
      <w:r w:rsidRPr="00155EAE">
        <w:rPr>
          <w:rFonts w:ascii="Sylfaen" w:hAnsi="Sylfaen"/>
          <w:sz w:val="24"/>
          <w:szCs w:val="24"/>
        </w:rPr>
        <w:t xml:space="preserve">, ისე საზოგადოებისათვის. </w:t>
      </w:r>
    </w:p>
    <w:p w:rsidR="005E7CE5" w:rsidRPr="00155EAE" w:rsidRDefault="00FB09F7" w:rsidP="00B624CF">
      <w:pPr>
        <w:spacing w:after="0" w:line="276" w:lineRule="auto"/>
        <w:ind w:firstLine="426"/>
        <w:jc w:val="both"/>
        <w:rPr>
          <w:rFonts w:ascii="Sylfaen" w:hAnsi="Sylfaen"/>
          <w:sz w:val="24"/>
          <w:szCs w:val="24"/>
          <w:lang w:val="ka-GE"/>
        </w:rPr>
      </w:pPr>
      <w:r>
        <w:rPr>
          <w:rFonts w:ascii="Sylfaen" w:hAnsi="Sylfaen"/>
          <w:sz w:val="24"/>
          <w:szCs w:val="24"/>
          <w:lang w:val="ka-GE"/>
        </w:rPr>
        <w:t>6</w:t>
      </w:r>
      <w:r w:rsidR="005E7CE5" w:rsidRPr="00155EAE">
        <w:rPr>
          <w:rFonts w:ascii="Sylfaen" w:hAnsi="Sylfaen"/>
          <w:sz w:val="24"/>
          <w:szCs w:val="24"/>
          <w:lang w:val="ka-GE"/>
        </w:rPr>
        <w:t>.</w:t>
      </w:r>
      <w:r w:rsidR="006274FD" w:rsidRPr="00155EAE">
        <w:rPr>
          <w:rFonts w:ascii="Sylfaen" w:hAnsi="Sylfaen"/>
          <w:sz w:val="24"/>
          <w:szCs w:val="24"/>
          <w:lang w:val="ka-GE"/>
        </w:rPr>
        <w:t>საერთაშორისო ორგანიზაციებში</w:t>
      </w:r>
      <w:r w:rsidR="005E7CE5" w:rsidRPr="00155EAE">
        <w:rPr>
          <w:rFonts w:ascii="Sylfaen" w:hAnsi="Sylfaen"/>
          <w:sz w:val="24"/>
          <w:szCs w:val="24"/>
          <w:lang w:val="ka-GE"/>
        </w:rPr>
        <w:t xml:space="preserve">, </w:t>
      </w:r>
      <w:r w:rsidR="006274FD" w:rsidRPr="00155EAE">
        <w:rPr>
          <w:rFonts w:ascii="Sylfaen" w:hAnsi="Sylfaen"/>
          <w:sz w:val="24"/>
          <w:szCs w:val="24"/>
          <w:lang w:val="ka-GE"/>
        </w:rPr>
        <w:t xml:space="preserve">სასწავლო დაწესებულებებში, კონფერენციებზე, სემინარებსა და სხვა ღონისძიებებზე, </w:t>
      </w:r>
      <w:r w:rsidR="005E7CE5" w:rsidRPr="00155EAE">
        <w:rPr>
          <w:rFonts w:ascii="Sylfaen" w:hAnsi="Sylfaen"/>
          <w:sz w:val="24"/>
          <w:szCs w:val="24"/>
          <w:lang w:val="ka-GE"/>
        </w:rPr>
        <w:t>სამმართველოს</w:t>
      </w:r>
      <w:r w:rsidR="006274FD" w:rsidRPr="00155EAE">
        <w:rPr>
          <w:rFonts w:ascii="Sylfaen" w:hAnsi="Sylfaen"/>
          <w:sz w:val="24"/>
          <w:szCs w:val="24"/>
          <w:lang w:val="ka-GE"/>
        </w:rPr>
        <w:t xml:space="preserve"> თანამშრომლის ქცევა არ უნდა აყენებდეს ზიანს იმ ორგანიზაციის იმიჯსა და რეპუტაციას, რომელსაც ის წარმოადგენს; </w:t>
      </w:r>
    </w:p>
    <w:p w:rsidR="005E7CE5" w:rsidRPr="00155EAE" w:rsidRDefault="00FB09F7" w:rsidP="00B624CF">
      <w:pPr>
        <w:spacing w:after="0" w:line="276" w:lineRule="auto"/>
        <w:ind w:firstLine="426"/>
        <w:jc w:val="both"/>
        <w:rPr>
          <w:rFonts w:ascii="Sylfaen" w:hAnsi="Sylfaen"/>
          <w:sz w:val="24"/>
          <w:szCs w:val="24"/>
          <w:lang w:val="ka-GE"/>
        </w:rPr>
      </w:pPr>
      <w:r>
        <w:rPr>
          <w:rFonts w:ascii="Sylfaen" w:hAnsi="Sylfaen"/>
          <w:sz w:val="24"/>
          <w:szCs w:val="24"/>
          <w:lang w:val="ka-GE"/>
        </w:rPr>
        <w:lastRenderedPageBreak/>
        <w:t>7</w:t>
      </w:r>
      <w:r w:rsidR="005E7CE5" w:rsidRPr="00155EAE">
        <w:rPr>
          <w:rFonts w:ascii="Sylfaen" w:hAnsi="Sylfaen"/>
          <w:sz w:val="24"/>
          <w:szCs w:val="24"/>
          <w:lang w:val="ka-GE"/>
        </w:rPr>
        <w:t>.</w:t>
      </w:r>
      <w:r w:rsidR="006274FD" w:rsidRPr="00155EAE">
        <w:rPr>
          <w:rFonts w:ascii="Sylfaen" w:hAnsi="Sylfaen"/>
          <w:sz w:val="24"/>
          <w:szCs w:val="24"/>
          <w:lang w:val="ka-GE"/>
        </w:rPr>
        <w:t xml:space="preserve">საზღვარგარეთ მივლინებაში მყოფი </w:t>
      </w:r>
      <w:r w:rsidR="005E7CE5" w:rsidRPr="00155EAE">
        <w:rPr>
          <w:rFonts w:ascii="Sylfaen" w:hAnsi="Sylfaen"/>
          <w:sz w:val="24"/>
          <w:szCs w:val="24"/>
          <w:lang w:val="ka-GE"/>
        </w:rPr>
        <w:t>სამმართველოს</w:t>
      </w:r>
      <w:r w:rsidR="006274FD" w:rsidRPr="00155EAE">
        <w:rPr>
          <w:rFonts w:ascii="Sylfaen" w:hAnsi="Sylfaen"/>
          <w:sz w:val="24"/>
          <w:szCs w:val="24"/>
          <w:lang w:val="ka-GE"/>
        </w:rPr>
        <w:t xml:space="preserve"> თანამშრომელი ვალდებულია მოიქცეს პროტოკოლით გათვალისწინებული წესების შესაბამისად და დაიცვას მასპინძელი ქვეყნის კანონები. </w:t>
      </w:r>
    </w:p>
    <w:p w:rsidR="005E7CE5" w:rsidRPr="00155EAE" w:rsidRDefault="005E7CE5" w:rsidP="00B624CF">
      <w:pPr>
        <w:spacing w:after="0" w:line="276" w:lineRule="auto"/>
        <w:ind w:firstLine="426"/>
        <w:jc w:val="both"/>
        <w:rPr>
          <w:rFonts w:ascii="Sylfaen" w:hAnsi="Sylfaen"/>
          <w:sz w:val="24"/>
          <w:szCs w:val="24"/>
          <w:lang w:val="ka-GE"/>
        </w:rPr>
      </w:pPr>
    </w:p>
    <w:p w:rsidR="00E810F7" w:rsidRPr="00155EAE" w:rsidRDefault="006274FD" w:rsidP="00B624CF">
      <w:pPr>
        <w:spacing w:after="0" w:line="276" w:lineRule="auto"/>
        <w:ind w:firstLine="426"/>
        <w:jc w:val="both"/>
        <w:rPr>
          <w:rFonts w:ascii="Sylfaen" w:hAnsi="Sylfaen"/>
          <w:b/>
          <w:sz w:val="24"/>
          <w:szCs w:val="24"/>
          <w:lang w:val="ka-GE"/>
        </w:rPr>
      </w:pPr>
      <w:r w:rsidRPr="00155EAE">
        <w:rPr>
          <w:rFonts w:ascii="Sylfaen" w:hAnsi="Sylfaen"/>
          <w:b/>
          <w:sz w:val="24"/>
          <w:szCs w:val="24"/>
          <w:lang w:val="ka-GE"/>
        </w:rPr>
        <w:t>მუხლი</w:t>
      </w:r>
      <w:r w:rsidR="005E7CE5" w:rsidRPr="00155EAE">
        <w:rPr>
          <w:rFonts w:ascii="Sylfaen" w:hAnsi="Sylfaen"/>
          <w:b/>
          <w:sz w:val="24"/>
          <w:szCs w:val="24"/>
          <w:lang w:val="ka-GE"/>
        </w:rPr>
        <w:t xml:space="preserve"> 11</w:t>
      </w:r>
      <w:r w:rsidRPr="00155EAE">
        <w:rPr>
          <w:rFonts w:ascii="Sylfaen" w:hAnsi="Sylfaen"/>
          <w:b/>
          <w:sz w:val="24"/>
          <w:szCs w:val="24"/>
          <w:lang w:val="ka-GE"/>
        </w:rPr>
        <w:t xml:space="preserve">. გაცნობა და </w:t>
      </w:r>
      <w:r w:rsidR="008355C9" w:rsidRPr="00155EAE">
        <w:rPr>
          <w:rFonts w:ascii="Sylfaen" w:hAnsi="Sylfaen"/>
          <w:b/>
          <w:sz w:val="24"/>
          <w:szCs w:val="24"/>
          <w:lang w:val="ka-GE"/>
        </w:rPr>
        <w:t>შესრულების კონტროლი</w:t>
      </w:r>
      <w:r w:rsidRPr="00155EAE">
        <w:rPr>
          <w:rFonts w:ascii="Sylfaen" w:hAnsi="Sylfaen"/>
          <w:b/>
          <w:sz w:val="24"/>
          <w:szCs w:val="24"/>
          <w:lang w:val="ka-GE"/>
        </w:rPr>
        <w:t xml:space="preserve"> </w:t>
      </w:r>
    </w:p>
    <w:p w:rsidR="008355C9" w:rsidRPr="00155EAE" w:rsidRDefault="006274FD" w:rsidP="00B624CF">
      <w:pPr>
        <w:spacing w:after="0" w:line="276" w:lineRule="auto"/>
        <w:ind w:firstLine="426"/>
        <w:jc w:val="both"/>
        <w:rPr>
          <w:rFonts w:ascii="Sylfaen" w:hAnsi="Sylfaen"/>
          <w:b/>
          <w:sz w:val="24"/>
          <w:szCs w:val="24"/>
          <w:lang w:val="ka-GE"/>
        </w:rPr>
      </w:pPr>
      <w:r w:rsidRPr="00155EAE">
        <w:rPr>
          <w:rFonts w:ascii="Sylfaen" w:hAnsi="Sylfaen"/>
          <w:sz w:val="24"/>
          <w:szCs w:val="24"/>
          <w:lang w:val="ka-GE"/>
        </w:rPr>
        <w:t xml:space="preserve">1 </w:t>
      </w:r>
      <w:r w:rsidR="005E7CE5" w:rsidRPr="00155EAE">
        <w:rPr>
          <w:rFonts w:ascii="Sylfaen" w:hAnsi="Sylfaen"/>
          <w:sz w:val="24"/>
          <w:szCs w:val="24"/>
          <w:lang w:val="ka-GE"/>
        </w:rPr>
        <w:t xml:space="preserve">სამმართველოს </w:t>
      </w:r>
      <w:r w:rsidRPr="00155EAE">
        <w:rPr>
          <w:rFonts w:ascii="Sylfaen" w:hAnsi="Sylfaen"/>
          <w:sz w:val="24"/>
          <w:szCs w:val="24"/>
          <w:lang w:val="ka-GE"/>
        </w:rPr>
        <w:t xml:space="preserve">თანამშრომელი ვალდებულია გაეცნოს </w:t>
      </w:r>
      <w:r w:rsidR="005E7CE5" w:rsidRPr="00155EAE">
        <w:rPr>
          <w:rFonts w:ascii="Sylfaen" w:hAnsi="Sylfaen"/>
          <w:sz w:val="24"/>
          <w:szCs w:val="24"/>
          <w:lang w:val="ka-GE"/>
        </w:rPr>
        <w:t>წინამ</w:t>
      </w:r>
      <w:r w:rsidR="00AE7B98" w:rsidRPr="00155EAE">
        <w:rPr>
          <w:rFonts w:ascii="Sylfaen" w:hAnsi="Sylfaen"/>
          <w:sz w:val="24"/>
          <w:szCs w:val="24"/>
          <w:lang w:val="ka-GE"/>
        </w:rPr>
        <w:t>დებარე</w:t>
      </w:r>
      <w:r w:rsidRPr="00155EAE">
        <w:rPr>
          <w:rFonts w:ascii="Sylfaen" w:hAnsi="Sylfaen"/>
          <w:sz w:val="24"/>
          <w:szCs w:val="24"/>
          <w:lang w:val="ka-GE"/>
        </w:rPr>
        <w:t xml:space="preserve"> </w:t>
      </w:r>
      <w:r w:rsidR="00AE7B98" w:rsidRPr="00155EAE">
        <w:rPr>
          <w:rFonts w:ascii="Sylfaen" w:hAnsi="Sylfaen"/>
          <w:sz w:val="24"/>
          <w:szCs w:val="24"/>
          <w:lang w:val="ka-GE"/>
        </w:rPr>
        <w:t>წესს</w:t>
      </w:r>
      <w:r w:rsidRPr="00155EAE">
        <w:rPr>
          <w:rFonts w:ascii="Sylfaen" w:hAnsi="Sylfaen"/>
          <w:sz w:val="24"/>
          <w:szCs w:val="24"/>
          <w:lang w:val="ka-GE"/>
        </w:rPr>
        <w:t xml:space="preserve"> და სამსახურებრივი საქმიანობის შესრულების დროს იხელმძღვანელოს </w:t>
      </w:r>
      <w:r w:rsidR="00AE7B98" w:rsidRPr="00155EAE">
        <w:rPr>
          <w:rFonts w:ascii="Sylfaen" w:hAnsi="Sylfaen"/>
          <w:sz w:val="24"/>
          <w:szCs w:val="24"/>
          <w:lang w:val="ka-GE"/>
        </w:rPr>
        <w:t xml:space="preserve"> და </w:t>
      </w:r>
      <w:r w:rsidRPr="00155EAE">
        <w:rPr>
          <w:rFonts w:ascii="Sylfaen" w:hAnsi="Sylfaen"/>
          <w:sz w:val="24"/>
          <w:szCs w:val="24"/>
          <w:lang w:val="ka-GE"/>
        </w:rPr>
        <w:t>ამ პრინციპებითა და ნორმებით</w:t>
      </w:r>
      <w:r w:rsidR="008355C9" w:rsidRPr="00155EAE">
        <w:rPr>
          <w:rFonts w:ascii="Sylfaen" w:hAnsi="Sylfaen"/>
          <w:sz w:val="24"/>
          <w:szCs w:val="24"/>
          <w:lang w:val="ka-GE"/>
        </w:rPr>
        <w:t>.</w:t>
      </w:r>
    </w:p>
    <w:p w:rsidR="008355C9" w:rsidRPr="00155EAE" w:rsidRDefault="006274FD"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2 </w:t>
      </w:r>
      <w:r w:rsidR="008355C9" w:rsidRPr="00155EAE">
        <w:rPr>
          <w:rFonts w:ascii="Sylfaen" w:hAnsi="Sylfaen"/>
          <w:sz w:val="24"/>
          <w:szCs w:val="24"/>
          <w:lang w:val="ka-GE"/>
        </w:rPr>
        <w:t>წინამდებარე წესის</w:t>
      </w:r>
      <w:r w:rsidRPr="00155EAE">
        <w:rPr>
          <w:rFonts w:ascii="Sylfaen" w:hAnsi="Sylfaen"/>
          <w:sz w:val="24"/>
          <w:szCs w:val="24"/>
          <w:lang w:val="ka-GE"/>
        </w:rPr>
        <w:t xml:space="preserve"> ნორმების დაცვა სავალდებულოა </w:t>
      </w:r>
      <w:r w:rsidR="008355C9" w:rsidRPr="00155EAE">
        <w:rPr>
          <w:rFonts w:ascii="Sylfaen" w:hAnsi="Sylfaen"/>
          <w:sz w:val="24"/>
          <w:szCs w:val="24"/>
          <w:lang w:val="ka-GE"/>
        </w:rPr>
        <w:t>სამმართველოს</w:t>
      </w:r>
      <w:r w:rsidRPr="00155EAE">
        <w:rPr>
          <w:rFonts w:ascii="Sylfaen" w:hAnsi="Sylfaen"/>
          <w:sz w:val="24"/>
          <w:szCs w:val="24"/>
          <w:lang w:val="ka-GE"/>
        </w:rPr>
        <w:t xml:space="preserve"> თანამშრომელთათვის</w:t>
      </w:r>
      <w:r w:rsidR="008355C9" w:rsidRPr="00155EAE">
        <w:rPr>
          <w:rFonts w:ascii="Sylfaen" w:hAnsi="Sylfaen"/>
          <w:sz w:val="24"/>
          <w:szCs w:val="24"/>
          <w:lang w:val="ka-GE"/>
        </w:rPr>
        <w:t>.</w:t>
      </w:r>
    </w:p>
    <w:p w:rsidR="00CB35EA" w:rsidRPr="00155EAE" w:rsidRDefault="008355C9" w:rsidP="00B624CF">
      <w:pPr>
        <w:spacing w:after="0" w:line="276" w:lineRule="auto"/>
        <w:ind w:firstLine="426"/>
        <w:jc w:val="both"/>
        <w:rPr>
          <w:rFonts w:ascii="Sylfaen" w:hAnsi="Sylfaen"/>
          <w:sz w:val="24"/>
          <w:szCs w:val="24"/>
          <w:lang w:val="ka-GE"/>
        </w:rPr>
      </w:pPr>
      <w:r w:rsidRPr="00155EAE">
        <w:rPr>
          <w:rFonts w:ascii="Sylfaen" w:hAnsi="Sylfaen"/>
          <w:sz w:val="24"/>
          <w:szCs w:val="24"/>
          <w:lang w:val="ka-GE"/>
        </w:rPr>
        <w:t xml:space="preserve">3.წინამდებარე წესის </w:t>
      </w:r>
      <w:r w:rsidR="006274FD" w:rsidRPr="00155EAE">
        <w:rPr>
          <w:rFonts w:ascii="Sylfaen" w:hAnsi="Sylfaen"/>
          <w:sz w:val="24"/>
          <w:szCs w:val="24"/>
          <w:lang w:val="ka-GE"/>
        </w:rPr>
        <w:t xml:space="preserve">პრინციპების, ნორმების დაცვისა და შესრულების კონტროლს განახორციელებს </w:t>
      </w:r>
      <w:r w:rsidRPr="00155EAE">
        <w:rPr>
          <w:rFonts w:ascii="Sylfaen" w:hAnsi="Sylfaen"/>
          <w:sz w:val="24"/>
          <w:szCs w:val="24"/>
          <w:lang w:val="ka-GE"/>
        </w:rPr>
        <w:t>სამმართველოს</w:t>
      </w:r>
      <w:r w:rsidR="006274FD" w:rsidRPr="00155EAE">
        <w:rPr>
          <w:rFonts w:ascii="Sylfaen" w:hAnsi="Sylfaen"/>
          <w:sz w:val="24"/>
          <w:szCs w:val="24"/>
          <w:lang w:val="ka-GE"/>
        </w:rPr>
        <w:t xml:space="preserve"> შესაბამისი სტრუქტურული ქვედანაყოფი</w:t>
      </w:r>
      <w:r w:rsidR="00CB35EA" w:rsidRPr="00155EAE">
        <w:rPr>
          <w:rFonts w:ascii="Sylfaen" w:hAnsi="Sylfaen"/>
          <w:sz w:val="24"/>
          <w:szCs w:val="24"/>
          <w:lang w:val="ka-GE"/>
        </w:rPr>
        <w:t>;</w:t>
      </w:r>
    </w:p>
    <w:p w:rsidR="00E810F7" w:rsidRPr="00CB35EA" w:rsidRDefault="00E810F7" w:rsidP="00B624CF">
      <w:pPr>
        <w:spacing w:after="0" w:line="276" w:lineRule="auto"/>
        <w:ind w:firstLine="426"/>
        <w:jc w:val="both"/>
        <w:rPr>
          <w:rFonts w:ascii="Sylfaen" w:hAnsi="Sylfaen"/>
          <w:sz w:val="24"/>
          <w:szCs w:val="24"/>
          <w:lang w:val="ka-GE"/>
        </w:rPr>
      </w:pPr>
    </w:p>
    <w:p w:rsidR="00CB35EA" w:rsidRPr="00CB35EA" w:rsidRDefault="00CB35EA" w:rsidP="00B624CF">
      <w:pPr>
        <w:spacing w:after="0" w:line="276" w:lineRule="auto"/>
        <w:ind w:firstLine="426"/>
        <w:jc w:val="both"/>
        <w:rPr>
          <w:rFonts w:ascii="Sylfaen" w:eastAsia="Calibri" w:hAnsi="Sylfaen"/>
          <w:b/>
          <w:color w:val="000000" w:themeColor="text1"/>
          <w:sz w:val="24"/>
          <w:szCs w:val="24"/>
          <w:lang w:val="ka-GE"/>
        </w:rPr>
      </w:pPr>
      <w:r w:rsidRPr="00CB35EA">
        <w:rPr>
          <w:rFonts w:ascii="Sylfaen" w:eastAsia="Calibri" w:hAnsi="Sylfaen"/>
          <w:b/>
          <w:color w:val="000000" w:themeColor="text1"/>
          <w:sz w:val="24"/>
          <w:szCs w:val="24"/>
          <w:lang w:val="ka-GE"/>
        </w:rPr>
        <w:t>მუხლი</w:t>
      </w:r>
      <w:r w:rsidRPr="00155EAE">
        <w:rPr>
          <w:rFonts w:ascii="Sylfaen" w:eastAsia="Calibri" w:hAnsi="Sylfaen"/>
          <w:b/>
          <w:color w:val="000000" w:themeColor="text1"/>
          <w:sz w:val="24"/>
          <w:szCs w:val="24"/>
          <w:lang w:val="ka-GE"/>
        </w:rPr>
        <w:t xml:space="preserve"> 12</w:t>
      </w:r>
      <w:r w:rsidRPr="00CB35EA">
        <w:rPr>
          <w:rFonts w:ascii="Sylfaen" w:eastAsia="Calibri" w:hAnsi="Sylfaen"/>
          <w:b/>
          <w:color w:val="000000" w:themeColor="text1"/>
          <w:sz w:val="24"/>
          <w:szCs w:val="24"/>
          <w:lang w:val="ka-GE"/>
        </w:rPr>
        <w:t>. პასუხისმგებლობა</w:t>
      </w:r>
    </w:p>
    <w:p w:rsidR="00CB35EA" w:rsidRPr="00155EAE" w:rsidRDefault="00CB35EA" w:rsidP="00B624CF">
      <w:pPr>
        <w:spacing w:after="0" w:line="276" w:lineRule="auto"/>
        <w:ind w:firstLine="426"/>
        <w:jc w:val="both"/>
        <w:rPr>
          <w:rFonts w:ascii="Sylfaen" w:eastAsia="Calibri" w:hAnsi="Sylfaen"/>
          <w:color w:val="000000" w:themeColor="text1"/>
          <w:sz w:val="24"/>
          <w:szCs w:val="24"/>
          <w:lang w:val="ka-GE"/>
        </w:rPr>
      </w:pPr>
      <w:r w:rsidRPr="00155EAE">
        <w:rPr>
          <w:rFonts w:ascii="Sylfaen" w:eastAsia="Calibri" w:hAnsi="Sylfaen"/>
          <w:color w:val="000000" w:themeColor="text1"/>
          <w:sz w:val="24"/>
          <w:szCs w:val="24"/>
          <w:lang w:val="ka-GE"/>
        </w:rPr>
        <w:t>წინამდებარე წესის</w:t>
      </w:r>
      <w:r w:rsidRPr="00CB35EA">
        <w:rPr>
          <w:rFonts w:ascii="Sylfaen" w:eastAsia="Calibri" w:hAnsi="Sylfaen"/>
          <w:color w:val="000000" w:themeColor="text1"/>
          <w:sz w:val="24"/>
          <w:szCs w:val="24"/>
          <w:lang w:val="ka-GE"/>
        </w:rPr>
        <w:t xml:space="preserve"> დარღვევის შემთხვევაში </w:t>
      </w:r>
      <w:r w:rsidRPr="00155EAE">
        <w:rPr>
          <w:rFonts w:ascii="Sylfaen" w:eastAsia="Calibri" w:hAnsi="Sylfaen"/>
          <w:color w:val="000000" w:themeColor="text1"/>
          <w:sz w:val="24"/>
          <w:szCs w:val="24"/>
          <w:lang w:val="ka-GE"/>
        </w:rPr>
        <w:t>თანამშრომელს</w:t>
      </w:r>
      <w:r w:rsidRPr="00CB35EA">
        <w:rPr>
          <w:rFonts w:ascii="Sylfaen" w:eastAsia="Calibri" w:hAnsi="Sylfaen"/>
          <w:color w:val="000000" w:themeColor="text1"/>
          <w:sz w:val="24"/>
          <w:szCs w:val="24"/>
          <w:lang w:val="ka-GE"/>
        </w:rPr>
        <w:t xml:space="preserve"> კანონმდებლობით დადგენილი წესით, შეიძლება დაეკისროს „საჯარო სამსახურის შესახებ“ საქართველოს კანონით გათვალისწინებული დისციპლინური პასუხისმგებლობის ზომა.</w:t>
      </w:r>
    </w:p>
    <w:p w:rsidR="00155EAE" w:rsidRPr="00CB35EA" w:rsidRDefault="00155EAE" w:rsidP="00B624CF">
      <w:pPr>
        <w:spacing w:after="0" w:line="276" w:lineRule="auto"/>
        <w:ind w:firstLine="426"/>
        <w:jc w:val="both"/>
        <w:rPr>
          <w:rFonts w:ascii="Sylfaen" w:eastAsia="Calibri" w:hAnsi="Sylfaen"/>
          <w:color w:val="000000" w:themeColor="text1"/>
          <w:sz w:val="24"/>
          <w:szCs w:val="24"/>
          <w:lang w:val="ka-GE"/>
        </w:rPr>
      </w:pPr>
    </w:p>
    <w:p w:rsidR="00E810F7" w:rsidRPr="00CB35EA" w:rsidRDefault="00CB35EA" w:rsidP="00B624CF">
      <w:pPr>
        <w:spacing w:after="0" w:line="276" w:lineRule="auto"/>
        <w:ind w:firstLine="426"/>
        <w:jc w:val="both"/>
        <w:rPr>
          <w:rFonts w:ascii="Sylfaen" w:eastAsia="Calibri" w:hAnsi="Sylfaen"/>
          <w:b/>
          <w:color w:val="000000" w:themeColor="text1"/>
          <w:sz w:val="24"/>
          <w:szCs w:val="24"/>
          <w:lang w:val="ka-GE"/>
        </w:rPr>
      </w:pPr>
      <w:r w:rsidRPr="00CB35EA">
        <w:rPr>
          <w:rFonts w:ascii="Sylfaen" w:eastAsia="Calibri" w:hAnsi="Sylfaen"/>
          <w:b/>
          <w:color w:val="000000" w:themeColor="text1"/>
          <w:sz w:val="24"/>
          <w:szCs w:val="24"/>
          <w:lang w:val="ka-GE"/>
        </w:rPr>
        <w:t>მუხლი</w:t>
      </w:r>
      <w:r w:rsidRPr="00155EAE">
        <w:rPr>
          <w:rFonts w:ascii="Sylfaen" w:eastAsia="Calibri" w:hAnsi="Sylfaen"/>
          <w:b/>
          <w:color w:val="000000" w:themeColor="text1"/>
          <w:sz w:val="24"/>
          <w:szCs w:val="24"/>
          <w:lang w:val="ka-GE"/>
        </w:rPr>
        <w:t xml:space="preserve"> 13</w:t>
      </w:r>
      <w:r w:rsidRPr="00CB35EA">
        <w:rPr>
          <w:rFonts w:ascii="Sylfaen" w:eastAsia="Calibri" w:hAnsi="Sylfaen"/>
          <w:b/>
          <w:color w:val="000000" w:themeColor="text1"/>
          <w:sz w:val="24"/>
          <w:szCs w:val="24"/>
          <w:lang w:val="ka-GE"/>
        </w:rPr>
        <w:t>. ცვლილებებისა და დამატებების შეტანის წესი</w:t>
      </w:r>
    </w:p>
    <w:p w:rsidR="00CB35EA" w:rsidRPr="006030F9" w:rsidRDefault="00CB35EA" w:rsidP="00B624CF">
      <w:pPr>
        <w:spacing w:after="0" w:line="276" w:lineRule="auto"/>
        <w:ind w:firstLine="426"/>
        <w:jc w:val="both"/>
        <w:rPr>
          <w:rFonts w:ascii="Sylfaen" w:eastAsia="Calibri" w:hAnsi="Sylfaen"/>
          <w:color w:val="000000" w:themeColor="text1"/>
          <w:sz w:val="24"/>
          <w:szCs w:val="24"/>
          <w:lang w:val="ka-GE"/>
        </w:rPr>
      </w:pPr>
      <w:r w:rsidRPr="00CB35EA">
        <w:rPr>
          <w:rFonts w:ascii="Sylfaen" w:eastAsia="Calibri" w:hAnsi="Sylfaen"/>
          <w:color w:val="000000" w:themeColor="text1"/>
          <w:sz w:val="24"/>
          <w:szCs w:val="24"/>
          <w:lang w:val="ka-GE"/>
        </w:rPr>
        <w:t xml:space="preserve"> </w:t>
      </w:r>
      <w:r w:rsidRPr="00155EAE">
        <w:rPr>
          <w:rFonts w:ascii="Sylfaen" w:eastAsia="Calibri" w:hAnsi="Sylfaen"/>
          <w:color w:val="000000" w:themeColor="text1"/>
          <w:sz w:val="24"/>
          <w:szCs w:val="24"/>
          <w:lang w:val="ka-GE"/>
        </w:rPr>
        <w:t>წესში</w:t>
      </w:r>
      <w:r w:rsidRPr="00CB35EA">
        <w:rPr>
          <w:rFonts w:ascii="Sylfaen" w:eastAsia="Calibri" w:hAnsi="Sylfaen"/>
          <w:color w:val="000000" w:themeColor="text1"/>
          <w:sz w:val="24"/>
          <w:szCs w:val="24"/>
          <w:lang w:val="ka-GE"/>
        </w:rPr>
        <w:t xml:space="preserve"> ცვლილებებისა და დამატებების შეტანა ხდება სამმართველოს უფროსის ბრძანებით.</w:t>
      </w:r>
    </w:p>
    <w:sectPr w:rsidR="00CB35EA" w:rsidRPr="006030F9" w:rsidSect="004C5113">
      <w:pgSz w:w="12240" w:h="15840"/>
      <w:pgMar w:top="0" w:right="758"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61AE1"/>
    <w:multiLevelType w:val="multilevel"/>
    <w:tmpl w:val="A842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510422"/>
    <w:multiLevelType w:val="multilevel"/>
    <w:tmpl w:val="738C1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E66"/>
    <w:rsid w:val="000A0995"/>
    <w:rsid w:val="00122718"/>
    <w:rsid w:val="00155EAE"/>
    <w:rsid w:val="001731A6"/>
    <w:rsid w:val="00242362"/>
    <w:rsid w:val="00256486"/>
    <w:rsid w:val="002A0CBF"/>
    <w:rsid w:val="00337E88"/>
    <w:rsid w:val="00341383"/>
    <w:rsid w:val="00372523"/>
    <w:rsid w:val="003948DE"/>
    <w:rsid w:val="0039599E"/>
    <w:rsid w:val="003D750A"/>
    <w:rsid w:val="00405444"/>
    <w:rsid w:val="004C5113"/>
    <w:rsid w:val="005B28B2"/>
    <w:rsid w:val="005E7CE5"/>
    <w:rsid w:val="005F51D0"/>
    <w:rsid w:val="005F6DCB"/>
    <w:rsid w:val="005F7E66"/>
    <w:rsid w:val="006030F9"/>
    <w:rsid w:val="0062277A"/>
    <w:rsid w:val="006274FD"/>
    <w:rsid w:val="00631EF8"/>
    <w:rsid w:val="00633F60"/>
    <w:rsid w:val="006E078B"/>
    <w:rsid w:val="00743A03"/>
    <w:rsid w:val="007513FF"/>
    <w:rsid w:val="007557A5"/>
    <w:rsid w:val="007E264E"/>
    <w:rsid w:val="007F393E"/>
    <w:rsid w:val="008355C9"/>
    <w:rsid w:val="00983F33"/>
    <w:rsid w:val="009859F8"/>
    <w:rsid w:val="009873C0"/>
    <w:rsid w:val="00995154"/>
    <w:rsid w:val="0099568F"/>
    <w:rsid w:val="00AE7B98"/>
    <w:rsid w:val="00B26D19"/>
    <w:rsid w:val="00B624CF"/>
    <w:rsid w:val="00BE40C3"/>
    <w:rsid w:val="00BE53CD"/>
    <w:rsid w:val="00BE739C"/>
    <w:rsid w:val="00CB35EA"/>
    <w:rsid w:val="00CC27A7"/>
    <w:rsid w:val="00DC45EC"/>
    <w:rsid w:val="00E3779D"/>
    <w:rsid w:val="00E76FC9"/>
    <w:rsid w:val="00E810F7"/>
    <w:rsid w:val="00E8633E"/>
    <w:rsid w:val="00E9369C"/>
    <w:rsid w:val="00EC0038"/>
    <w:rsid w:val="00FB0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2D367"/>
  <w15:chartTrackingRefBased/>
  <w15:docId w15:val="{69CDA965-938B-41F7-8FE6-82AE19E7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51D0"/>
    <w:pPr>
      <w:ind w:left="720"/>
      <w:contextualSpacing/>
    </w:pPr>
  </w:style>
  <w:style w:type="paragraph" w:styleId="a4">
    <w:name w:val="Normal (Web)"/>
    <w:basedOn w:val="a"/>
    <w:uiPriority w:val="99"/>
    <w:unhideWhenUsed/>
    <w:rsid w:val="007557A5"/>
    <w:pPr>
      <w:spacing w:before="100" w:beforeAutospacing="1" w:after="100" w:afterAutospacing="1" w:line="240" w:lineRule="auto"/>
    </w:pPr>
    <w:rPr>
      <w:rFonts w:ascii="Times New Roman" w:eastAsiaTheme="minorEastAsia" w:hAnsi="Times New Roman" w:cs="Times New Roman"/>
      <w:sz w:val="24"/>
      <w:szCs w:val="24"/>
    </w:rPr>
  </w:style>
  <w:style w:type="paragraph" w:styleId="a5">
    <w:name w:val="Balloon Text"/>
    <w:basedOn w:val="a"/>
    <w:link w:val="a6"/>
    <w:uiPriority w:val="99"/>
    <w:semiHidden/>
    <w:unhideWhenUsed/>
    <w:rsid w:val="006030F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030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37125">
      <w:bodyDiv w:val="1"/>
      <w:marLeft w:val="0"/>
      <w:marRight w:val="0"/>
      <w:marTop w:val="0"/>
      <w:marBottom w:val="0"/>
      <w:divBdr>
        <w:top w:val="none" w:sz="0" w:space="0" w:color="auto"/>
        <w:left w:val="none" w:sz="0" w:space="0" w:color="auto"/>
        <w:bottom w:val="none" w:sz="0" w:space="0" w:color="auto"/>
        <w:right w:val="none" w:sz="0" w:space="0" w:color="auto"/>
      </w:divBdr>
    </w:div>
    <w:div w:id="1586264811">
      <w:bodyDiv w:val="1"/>
      <w:marLeft w:val="0"/>
      <w:marRight w:val="0"/>
      <w:marTop w:val="0"/>
      <w:marBottom w:val="0"/>
      <w:divBdr>
        <w:top w:val="none" w:sz="0" w:space="0" w:color="auto"/>
        <w:left w:val="none" w:sz="0" w:space="0" w:color="auto"/>
        <w:bottom w:val="none" w:sz="0" w:space="0" w:color="auto"/>
        <w:right w:val="none" w:sz="0" w:space="0" w:color="auto"/>
      </w:divBdr>
      <w:divsChild>
        <w:div w:id="1378970569">
          <w:marLeft w:val="0"/>
          <w:marRight w:val="0"/>
          <w:marTop w:val="0"/>
          <w:marBottom w:val="240"/>
          <w:divBdr>
            <w:top w:val="none" w:sz="0" w:space="0" w:color="auto"/>
            <w:left w:val="none" w:sz="0" w:space="0" w:color="auto"/>
            <w:bottom w:val="none" w:sz="0" w:space="0" w:color="auto"/>
            <w:right w:val="none" w:sz="0" w:space="0" w:color="auto"/>
          </w:divBdr>
        </w:div>
        <w:div w:id="940797407">
          <w:marLeft w:val="0"/>
          <w:marRight w:val="0"/>
          <w:marTop w:val="360"/>
          <w:marBottom w:val="180"/>
          <w:divBdr>
            <w:top w:val="none" w:sz="0" w:space="0" w:color="auto"/>
            <w:left w:val="none" w:sz="0" w:space="0" w:color="auto"/>
            <w:bottom w:val="none" w:sz="0" w:space="0" w:color="auto"/>
            <w:right w:val="none" w:sz="0" w:space="0" w:color="auto"/>
          </w:divBdr>
        </w:div>
        <w:div w:id="1338920284">
          <w:marLeft w:val="0"/>
          <w:marRight w:val="0"/>
          <w:marTop w:val="0"/>
          <w:marBottom w:val="0"/>
          <w:divBdr>
            <w:top w:val="none" w:sz="0" w:space="0" w:color="auto"/>
            <w:left w:val="none" w:sz="0" w:space="0" w:color="auto"/>
            <w:bottom w:val="none" w:sz="0" w:space="0" w:color="auto"/>
            <w:right w:val="none" w:sz="0" w:space="0" w:color="auto"/>
          </w:divBdr>
        </w:div>
        <w:div w:id="1623149317">
          <w:marLeft w:val="0"/>
          <w:marRight w:val="0"/>
          <w:marTop w:val="0"/>
          <w:marBottom w:val="0"/>
          <w:divBdr>
            <w:top w:val="none" w:sz="0" w:space="0" w:color="auto"/>
            <w:left w:val="none" w:sz="0" w:space="0" w:color="auto"/>
            <w:bottom w:val="none" w:sz="0" w:space="0" w:color="auto"/>
            <w:right w:val="none" w:sz="0" w:space="0" w:color="auto"/>
          </w:divBdr>
        </w:div>
        <w:div w:id="220334204">
          <w:marLeft w:val="0"/>
          <w:marRight w:val="0"/>
          <w:marTop w:val="0"/>
          <w:marBottom w:val="0"/>
          <w:divBdr>
            <w:top w:val="none" w:sz="0" w:space="0" w:color="auto"/>
            <w:left w:val="none" w:sz="0" w:space="0" w:color="auto"/>
            <w:bottom w:val="none" w:sz="0" w:space="0" w:color="auto"/>
            <w:right w:val="none" w:sz="0" w:space="0" w:color="auto"/>
          </w:divBdr>
        </w:div>
        <w:div w:id="2057273011">
          <w:marLeft w:val="0"/>
          <w:marRight w:val="0"/>
          <w:marTop w:val="0"/>
          <w:marBottom w:val="0"/>
          <w:divBdr>
            <w:top w:val="none" w:sz="0" w:space="0" w:color="auto"/>
            <w:left w:val="none" w:sz="0" w:space="0" w:color="auto"/>
            <w:bottom w:val="none" w:sz="0" w:space="0" w:color="auto"/>
            <w:right w:val="none" w:sz="0" w:space="0" w:color="auto"/>
          </w:divBdr>
          <w:divsChild>
            <w:div w:id="62684902">
              <w:marLeft w:val="0"/>
              <w:marRight w:val="0"/>
              <w:marTop w:val="360"/>
              <w:marBottom w:val="180"/>
              <w:divBdr>
                <w:top w:val="none" w:sz="0" w:space="0" w:color="auto"/>
                <w:left w:val="none" w:sz="0" w:space="0" w:color="auto"/>
                <w:bottom w:val="none" w:sz="0" w:space="0" w:color="auto"/>
                <w:right w:val="none" w:sz="0" w:space="0" w:color="auto"/>
              </w:divBdr>
            </w:div>
          </w:divsChild>
        </w:div>
        <w:div w:id="1191380717">
          <w:marLeft w:val="0"/>
          <w:marRight w:val="0"/>
          <w:marTop w:val="0"/>
          <w:marBottom w:val="0"/>
          <w:divBdr>
            <w:top w:val="none" w:sz="0" w:space="0" w:color="auto"/>
            <w:left w:val="none" w:sz="0" w:space="0" w:color="auto"/>
            <w:bottom w:val="none" w:sz="0" w:space="0" w:color="auto"/>
            <w:right w:val="none" w:sz="0" w:space="0" w:color="auto"/>
          </w:divBdr>
        </w:div>
        <w:div w:id="1079137961">
          <w:marLeft w:val="0"/>
          <w:marRight w:val="0"/>
          <w:marTop w:val="0"/>
          <w:marBottom w:val="0"/>
          <w:divBdr>
            <w:top w:val="none" w:sz="0" w:space="0" w:color="auto"/>
            <w:left w:val="none" w:sz="0" w:space="0" w:color="auto"/>
            <w:bottom w:val="none" w:sz="0" w:space="0" w:color="auto"/>
            <w:right w:val="none" w:sz="0" w:space="0" w:color="auto"/>
          </w:divBdr>
        </w:div>
        <w:div w:id="1173572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7</Pages>
  <Words>2477</Words>
  <Characters>14124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Khalvashi</dc:creator>
  <cp:keywords/>
  <dc:description/>
  <cp:lastModifiedBy>Inga Khalvashi</cp:lastModifiedBy>
  <cp:revision>36</cp:revision>
  <cp:lastPrinted>2026-07-31T06:02:00Z</cp:lastPrinted>
  <dcterms:created xsi:type="dcterms:W3CDTF">2026-07-28T12:24:00Z</dcterms:created>
  <dcterms:modified xsi:type="dcterms:W3CDTF">2026-08-05T06:37:00Z</dcterms:modified>
</cp:coreProperties>
</file>