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1D" w:rsidRPr="006A22A7" w:rsidRDefault="0024541D" w:rsidP="007F1864">
      <w:pPr>
        <w:spacing w:after="0" w:line="240" w:lineRule="auto"/>
        <w:ind w:left="-90" w:firstLine="284"/>
        <w:jc w:val="center"/>
        <w:rPr>
          <w:rFonts w:ascii="Sylfaen" w:hAnsi="Sylfaen"/>
          <w:sz w:val="28"/>
          <w:szCs w:val="24"/>
          <w:lang w:val="ka-GE"/>
        </w:rPr>
      </w:pPr>
      <w:r w:rsidRPr="006A22A7">
        <w:rPr>
          <w:rFonts w:ascii="Sylfaen" w:hAnsi="Sylfaen"/>
          <w:sz w:val="28"/>
          <w:szCs w:val="24"/>
          <w:lang w:val="ka-GE"/>
        </w:rPr>
        <w:t>აჭარის ავტონომიური რესპუბლიკის განათლების, კულტურისა და სპორტის სამინისტროს პროგრამების/ქვეპროგრამების</w:t>
      </w:r>
    </w:p>
    <w:p w:rsidR="0024541D" w:rsidRPr="006A22A7" w:rsidRDefault="0024541D" w:rsidP="007F1864">
      <w:pPr>
        <w:spacing w:after="0" w:line="240" w:lineRule="auto"/>
        <w:ind w:left="-90" w:firstLine="284"/>
        <w:jc w:val="center"/>
        <w:rPr>
          <w:rFonts w:ascii="Sylfaen" w:hAnsi="Sylfaen"/>
          <w:sz w:val="28"/>
          <w:szCs w:val="24"/>
          <w:lang w:val="ka-GE"/>
        </w:rPr>
      </w:pPr>
      <w:r w:rsidRPr="006A22A7">
        <w:rPr>
          <w:rFonts w:ascii="Sylfaen" w:hAnsi="Sylfaen"/>
          <w:sz w:val="28"/>
          <w:szCs w:val="24"/>
          <w:lang w:val="ka-GE"/>
        </w:rPr>
        <w:t>201</w:t>
      </w:r>
      <w:r w:rsidR="00561AE1">
        <w:rPr>
          <w:rFonts w:ascii="Sylfaen" w:hAnsi="Sylfaen"/>
          <w:sz w:val="28"/>
          <w:szCs w:val="24"/>
        </w:rPr>
        <w:t>8</w:t>
      </w:r>
      <w:r w:rsidRPr="006A22A7">
        <w:rPr>
          <w:rFonts w:ascii="Sylfaen" w:hAnsi="Sylfaen"/>
          <w:sz w:val="28"/>
          <w:szCs w:val="24"/>
          <w:lang w:val="ka-GE"/>
        </w:rPr>
        <w:t xml:space="preserve"> წლის </w:t>
      </w:r>
      <w:r w:rsidR="00BF75FF">
        <w:rPr>
          <w:rFonts w:ascii="Sylfaen" w:hAnsi="Sylfaen"/>
          <w:sz w:val="28"/>
          <w:szCs w:val="24"/>
        </w:rPr>
        <w:t>I,II,III</w:t>
      </w:r>
      <w:r w:rsidR="00BF5BC1" w:rsidRPr="006A22A7">
        <w:rPr>
          <w:rFonts w:ascii="Sylfaen" w:hAnsi="Sylfaen"/>
          <w:sz w:val="28"/>
          <w:szCs w:val="24"/>
          <w:lang w:val="ka-GE"/>
        </w:rPr>
        <w:t xml:space="preserve"> კვარტლის </w:t>
      </w:r>
      <w:r w:rsidRPr="006A22A7">
        <w:rPr>
          <w:rFonts w:ascii="Sylfaen" w:hAnsi="Sylfaen"/>
          <w:sz w:val="28"/>
          <w:szCs w:val="24"/>
          <w:lang w:val="ka-GE"/>
        </w:rPr>
        <w:t>შესრულების</w:t>
      </w:r>
    </w:p>
    <w:p w:rsidR="0024541D" w:rsidRPr="006A22A7" w:rsidRDefault="0024541D" w:rsidP="007F1864">
      <w:pPr>
        <w:spacing w:after="0" w:line="240" w:lineRule="auto"/>
        <w:ind w:left="-90" w:firstLine="284"/>
        <w:jc w:val="center"/>
        <w:rPr>
          <w:rFonts w:ascii="Sylfaen" w:hAnsi="Sylfaen"/>
          <w:sz w:val="28"/>
          <w:szCs w:val="24"/>
        </w:rPr>
      </w:pPr>
      <w:r w:rsidRPr="006A22A7">
        <w:rPr>
          <w:rFonts w:ascii="Sylfaen" w:hAnsi="Sylfaen"/>
          <w:sz w:val="28"/>
          <w:szCs w:val="24"/>
          <w:lang w:val="ka-GE"/>
        </w:rPr>
        <w:t xml:space="preserve">ა ნ გ ა რ ი შ ი </w:t>
      </w:r>
    </w:p>
    <w:p w:rsidR="0024541D" w:rsidRPr="00E04F4D" w:rsidRDefault="0024541D" w:rsidP="007F1864">
      <w:pPr>
        <w:spacing w:line="240" w:lineRule="auto"/>
        <w:ind w:left="-90" w:firstLine="284"/>
        <w:jc w:val="both"/>
        <w:rPr>
          <w:rFonts w:ascii="Sylfaen" w:hAnsi="Sylfaen"/>
          <w:lang w:val="pt-BR"/>
        </w:rPr>
      </w:pPr>
      <w:r w:rsidRPr="00E04F4D">
        <w:rPr>
          <w:rFonts w:ascii="Sylfaen" w:hAnsi="Sylfaen" w:cs="Sylfaen"/>
          <w:lang w:val="pt-BR"/>
        </w:rPr>
        <w:t>აჭარისავტონომიურირესპუბლიკისრესპუბლიკური</w:t>
      </w:r>
      <w:r w:rsidRPr="00E04F4D">
        <w:rPr>
          <w:rFonts w:ascii="Sylfaen" w:hAnsi="Sylfaen" w:cs="Sylfaen"/>
          <w:lang w:val="ka-GE"/>
        </w:rPr>
        <w:t xml:space="preserve">განათლების, კულტურისა და სპორტის სამინისტროს </w:t>
      </w:r>
      <w:r w:rsidRPr="00E04F4D">
        <w:rPr>
          <w:rFonts w:ascii="Sylfaen" w:hAnsi="Sylfaen"/>
          <w:lang w:val="pt-BR"/>
        </w:rPr>
        <w:t xml:space="preserve"> 201</w:t>
      </w:r>
      <w:r w:rsidR="00561AE1" w:rsidRPr="00E04F4D">
        <w:rPr>
          <w:rFonts w:ascii="Sylfaen" w:hAnsi="Sylfaen"/>
        </w:rPr>
        <w:t>8</w:t>
      </w:r>
      <w:r w:rsidRPr="00E04F4D">
        <w:rPr>
          <w:rFonts w:ascii="Sylfaen" w:hAnsi="Sylfaen" w:cs="Sylfaen"/>
          <w:lang w:val="pt-BR"/>
        </w:rPr>
        <w:t>წლის</w:t>
      </w:r>
      <w:r w:rsidR="00284F73" w:rsidRPr="00E04F4D">
        <w:rPr>
          <w:rFonts w:ascii="Sylfaen" w:hAnsi="Sylfaen"/>
          <w:lang w:val="ka-GE"/>
        </w:rPr>
        <w:t>ექვსი თ</w:t>
      </w:r>
      <w:r w:rsidR="00930560" w:rsidRPr="00E04F4D">
        <w:rPr>
          <w:rFonts w:ascii="Sylfaen" w:hAnsi="Sylfaen"/>
          <w:lang w:val="ka-GE"/>
        </w:rPr>
        <w:t>ვ</w:t>
      </w:r>
      <w:r w:rsidR="00284F73" w:rsidRPr="00E04F4D">
        <w:rPr>
          <w:rFonts w:ascii="Sylfaen" w:hAnsi="Sylfaen"/>
          <w:lang w:val="ka-GE"/>
        </w:rPr>
        <w:t xml:space="preserve">ის </w:t>
      </w:r>
      <w:r w:rsidRPr="00E04F4D">
        <w:rPr>
          <w:rFonts w:ascii="Sylfaen" w:hAnsi="Sylfaen" w:cs="Sylfaen"/>
        </w:rPr>
        <w:t>დაზუსტებული</w:t>
      </w:r>
      <w:r w:rsidRPr="00E04F4D">
        <w:rPr>
          <w:rFonts w:ascii="Sylfaen" w:hAnsi="Sylfaen" w:cs="Sylfaen"/>
          <w:lang w:val="pt-BR"/>
        </w:rPr>
        <w:t xml:space="preserve"> გეგმაგანისაზღვრა</w:t>
      </w:r>
      <w:r w:rsidR="00A55BC1" w:rsidRPr="00E04F4D">
        <w:rPr>
          <w:rFonts w:ascii="Sylfaen" w:hAnsi="Sylfaen"/>
          <w:lang w:val="ka-GE"/>
        </w:rPr>
        <w:t>35 824,4 ათასი</w:t>
      </w:r>
      <w:r w:rsidRPr="00E04F4D">
        <w:rPr>
          <w:rFonts w:ascii="Sylfaen" w:hAnsi="Sylfaen" w:cs="Sylfaen"/>
          <w:lang w:val="pt-BR"/>
        </w:rPr>
        <w:t>ლარით</w:t>
      </w:r>
      <w:r w:rsidRPr="00E04F4D">
        <w:rPr>
          <w:rFonts w:ascii="Sylfaen" w:hAnsi="Sylfaen"/>
          <w:lang w:val="pt-BR"/>
        </w:rPr>
        <w:t xml:space="preserve">, </w:t>
      </w:r>
      <w:r w:rsidRPr="00E04F4D">
        <w:rPr>
          <w:rFonts w:ascii="Sylfaen" w:hAnsi="Sylfaen" w:cs="Sylfaen"/>
          <w:lang w:val="pt-BR"/>
        </w:rPr>
        <w:t>ხოლოფაქტიურ</w:t>
      </w:r>
      <w:r w:rsidR="004F65CF" w:rsidRPr="00E04F4D">
        <w:rPr>
          <w:rFonts w:ascii="Sylfaen" w:hAnsi="Sylfaen" w:cs="Sylfaen"/>
          <w:lang w:val="ka-GE"/>
        </w:rPr>
        <w:t>ი</w:t>
      </w:r>
      <w:r w:rsidRPr="00E04F4D">
        <w:rPr>
          <w:rFonts w:ascii="Sylfaen" w:hAnsi="Sylfaen" w:cs="Sylfaen"/>
          <w:lang w:val="pt-BR"/>
        </w:rPr>
        <w:t>შესრულებაშეადგინ</w:t>
      </w:r>
      <w:r w:rsidR="006649B2" w:rsidRPr="00E04F4D">
        <w:rPr>
          <w:rFonts w:ascii="Sylfaen" w:hAnsi="Sylfaen" w:cs="Sylfaen"/>
          <w:lang w:val="ka-GE"/>
        </w:rPr>
        <w:t>ა</w:t>
      </w:r>
      <w:r w:rsidR="00A55BC1" w:rsidRPr="00E04F4D">
        <w:rPr>
          <w:rFonts w:ascii="Sylfaen" w:hAnsi="Sylfaen"/>
          <w:lang w:val="ka-GE"/>
        </w:rPr>
        <w:t>32 537,4ათასი</w:t>
      </w:r>
      <w:r w:rsidRPr="00E04F4D">
        <w:rPr>
          <w:rFonts w:ascii="Sylfaen" w:hAnsi="Sylfaen" w:cs="Sylfaen"/>
          <w:lang w:val="pt-BR"/>
        </w:rPr>
        <w:t>ლარ</w:t>
      </w:r>
      <w:r w:rsidR="006649B2" w:rsidRPr="00E04F4D">
        <w:rPr>
          <w:rFonts w:ascii="Sylfaen" w:hAnsi="Sylfaen" w:cs="Sylfaen"/>
          <w:lang w:val="ka-GE"/>
        </w:rPr>
        <w:t>ი</w:t>
      </w:r>
      <w:r w:rsidRPr="00E04F4D">
        <w:rPr>
          <w:rFonts w:ascii="Sylfaen" w:hAnsi="Sylfaen"/>
          <w:lang w:val="ka-GE"/>
        </w:rPr>
        <w:t>,</w:t>
      </w:r>
      <w:r w:rsidRPr="00E04F4D">
        <w:rPr>
          <w:rFonts w:ascii="Sylfaen" w:hAnsi="Sylfaen" w:cs="Sylfaen"/>
          <w:lang w:val="ka-GE"/>
        </w:rPr>
        <w:t>რაც</w:t>
      </w:r>
      <w:r w:rsidRPr="00E04F4D">
        <w:rPr>
          <w:rFonts w:ascii="Sylfaen" w:hAnsi="Sylfaen" w:cs="Sylfaen"/>
          <w:lang w:val="pt-BR"/>
        </w:rPr>
        <w:t>გეგმის</w:t>
      </w:r>
      <w:r w:rsidRPr="00E04F4D">
        <w:rPr>
          <w:rFonts w:ascii="Sylfaen" w:hAnsi="Sylfaen"/>
          <w:lang w:val="ka-GE"/>
        </w:rPr>
        <w:t xml:space="preserve">შესრულების </w:t>
      </w:r>
      <w:r w:rsidR="00A55BC1" w:rsidRPr="00E04F4D">
        <w:rPr>
          <w:rFonts w:ascii="Sylfaen" w:hAnsi="Sylfaen"/>
          <w:lang w:val="ka-GE"/>
        </w:rPr>
        <w:t>90,8</w:t>
      </w:r>
      <w:r w:rsidRPr="00E04F4D">
        <w:rPr>
          <w:rFonts w:ascii="Sylfaen" w:hAnsi="Sylfaen" w:cs="Sylfaen"/>
          <w:lang w:val="pt-BR"/>
        </w:rPr>
        <w:t>პროცენტი</w:t>
      </w:r>
      <w:r w:rsidRPr="00E04F4D">
        <w:rPr>
          <w:rFonts w:ascii="Sylfaen" w:hAnsi="Sylfaen" w:cs="Sylfaen"/>
          <w:lang w:val="ka-GE"/>
        </w:rPr>
        <w:t>ა</w:t>
      </w:r>
      <w:r w:rsidRPr="00E04F4D">
        <w:rPr>
          <w:rFonts w:ascii="Sylfaen" w:hAnsi="Sylfaen"/>
          <w:lang w:val="pt-BR"/>
        </w:rPr>
        <w:t xml:space="preserve">. </w:t>
      </w:r>
    </w:p>
    <w:p w:rsidR="0024541D" w:rsidRPr="006A22A7" w:rsidRDefault="0024541D" w:rsidP="00E01A94">
      <w:pPr>
        <w:spacing w:line="240" w:lineRule="auto"/>
        <w:ind w:left="-90" w:firstLine="284"/>
        <w:jc w:val="both"/>
        <w:rPr>
          <w:rFonts w:ascii="Sylfaen" w:hAnsi="Sylfaen"/>
          <w:lang w:val="pt-BR"/>
        </w:rPr>
      </w:pPr>
      <w:r w:rsidRPr="006A22A7">
        <w:rPr>
          <w:rFonts w:ascii="Sylfaen" w:hAnsi="Sylfaen"/>
          <w:noProof/>
        </w:rPr>
        <w:drawing>
          <wp:inline distT="0" distB="0" distL="0" distR="0">
            <wp:extent cx="5410200" cy="26193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5B55" w:rsidRPr="006A22A7" w:rsidRDefault="00EA5B55" w:rsidP="00E01A94">
      <w:pPr>
        <w:spacing w:line="240" w:lineRule="auto"/>
        <w:ind w:left="-90" w:firstLine="284"/>
        <w:jc w:val="both"/>
        <w:rPr>
          <w:rFonts w:ascii="Sylfaen" w:hAnsi="Sylfaen"/>
          <w:lang w:val="pt-BR"/>
        </w:rPr>
      </w:pPr>
    </w:p>
    <w:p w:rsidR="0024541D" w:rsidRPr="006A22A7" w:rsidRDefault="0024541D" w:rsidP="00E01A94">
      <w:pPr>
        <w:spacing w:line="240" w:lineRule="auto"/>
        <w:ind w:left="-90" w:firstLine="284"/>
        <w:jc w:val="both"/>
        <w:rPr>
          <w:rFonts w:ascii="Sylfaen" w:hAnsi="Sylfaen"/>
          <w:lang w:val="ka-GE"/>
        </w:rPr>
      </w:pPr>
      <w:r w:rsidRPr="006A22A7">
        <w:rPr>
          <w:rFonts w:ascii="Sylfaen" w:hAnsi="Sylfaen"/>
          <w:lang w:val="ka-GE"/>
        </w:rPr>
        <w:t>მათ შორის ფაქტიური ხარჯი:</w:t>
      </w:r>
    </w:p>
    <w:p w:rsidR="0024541D" w:rsidRPr="006A22A7" w:rsidRDefault="0024541D" w:rsidP="00E01A94">
      <w:pPr>
        <w:spacing w:line="240" w:lineRule="auto"/>
        <w:ind w:left="-90" w:firstLine="284"/>
        <w:jc w:val="both"/>
        <w:rPr>
          <w:rFonts w:ascii="Sylfaen" w:hAnsi="Sylfaen"/>
          <w:lang w:val="ka-GE"/>
        </w:rPr>
      </w:pPr>
      <w:r w:rsidRPr="006A22A7">
        <w:rPr>
          <w:rFonts w:ascii="Sylfaen" w:hAnsi="Sylfaen"/>
          <w:noProof/>
        </w:rPr>
        <w:drawing>
          <wp:inline distT="0" distB="0" distL="0" distR="0">
            <wp:extent cx="5943600" cy="2657475"/>
            <wp:effectExtent l="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6589" w:rsidRPr="006A22A7" w:rsidRDefault="00036589" w:rsidP="007F1864">
      <w:pPr>
        <w:spacing w:after="0" w:line="240" w:lineRule="auto"/>
        <w:ind w:left="-90" w:firstLine="284"/>
        <w:jc w:val="both"/>
        <w:rPr>
          <w:rFonts w:ascii="Sylfaen" w:hAnsi="Sylfaen"/>
          <w:b/>
          <w:u w:val="single"/>
          <w:lang w:val="ka-GE"/>
        </w:rPr>
      </w:pPr>
    </w:p>
    <w:p w:rsidR="0021090B" w:rsidRPr="006A22A7" w:rsidRDefault="0021090B" w:rsidP="007F1864">
      <w:pPr>
        <w:spacing w:after="0" w:line="240" w:lineRule="auto"/>
        <w:ind w:left="-90" w:firstLine="284"/>
        <w:jc w:val="both"/>
        <w:rPr>
          <w:rFonts w:ascii="Sylfaen" w:hAnsi="Sylfaen"/>
          <w:b/>
          <w:u w:val="single"/>
          <w:lang w:val="ka-GE"/>
        </w:rPr>
      </w:pPr>
    </w:p>
    <w:p w:rsidR="00036589" w:rsidRPr="006A22A7" w:rsidRDefault="00036589" w:rsidP="007F1864">
      <w:pPr>
        <w:spacing w:after="0" w:line="240" w:lineRule="auto"/>
        <w:ind w:left="-90" w:firstLine="284"/>
        <w:jc w:val="both"/>
        <w:rPr>
          <w:rFonts w:ascii="Sylfaen" w:hAnsi="Sylfaen"/>
          <w:b/>
          <w:u w:val="single"/>
          <w:lang w:val="ka-GE"/>
        </w:rPr>
      </w:pPr>
    </w:p>
    <w:p w:rsidR="00036589" w:rsidRPr="006A22A7" w:rsidRDefault="00036589" w:rsidP="007F1864">
      <w:pPr>
        <w:spacing w:after="0" w:line="240" w:lineRule="auto"/>
        <w:ind w:left="-90" w:firstLine="284"/>
        <w:jc w:val="both"/>
        <w:rPr>
          <w:rFonts w:ascii="Sylfaen" w:hAnsi="Sylfaen"/>
          <w:b/>
          <w:u w:val="single"/>
          <w:lang w:val="ka-GE"/>
        </w:rPr>
      </w:pPr>
    </w:p>
    <w:p w:rsidR="003235AD" w:rsidRPr="006A22A7" w:rsidRDefault="003235AD" w:rsidP="0021090B">
      <w:pPr>
        <w:spacing w:after="0" w:line="240" w:lineRule="auto"/>
        <w:ind w:left="-90"/>
        <w:jc w:val="both"/>
        <w:rPr>
          <w:rFonts w:ascii="Sylfaen" w:eastAsia="Calibri" w:hAnsi="Sylfaen" w:cs="Sylfaen"/>
          <w:b/>
          <w:lang w:val="ka-GE"/>
        </w:rPr>
      </w:pPr>
      <w:r w:rsidRPr="006A22A7">
        <w:rPr>
          <w:rFonts w:ascii="Sylfaen" w:eastAsia="Calibri" w:hAnsi="Sylfaen" w:cs="Sylfaen"/>
          <w:b/>
          <w:lang w:val="ka-GE"/>
        </w:rPr>
        <w:lastRenderedPageBreak/>
        <w:t>აჭარისავტონომიურირესპუბლიკისგანათლების, კულტურისა და სპორტის სამინისტრო 201</w:t>
      </w:r>
      <w:r w:rsidR="007874E7">
        <w:rPr>
          <w:rFonts w:ascii="Sylfaen" w:eastAsia="Calibri" w:hAnsi="Sylfaen" w:cs="Sylfaen"/>
          <w:b/>
        </w:rPr>
        <w:t xml:space="preserve">8 </w:t>
      </w:r>
      <w:r w:rsidRPr="006A22A7">
        <w:rPr>
          <w:rFonts w:ascii="Sylfaen" w:eastAsia="Calibri" w:hAnsi="Sylfaen" w:cs="Sylfaen"/>
          <w:b/>
          <w:lang w:val="ka-GE"/>
        </w:rPr>
        <w:t xml:space="preserve">წელს განათლების </w:t>
      </w:r>
      <w:r w:rsidR="0021090B" w:rsidRPr="006A22A7">
        <w:rPr>
          <w:rFonts w:ascii="Sylfaen" w:eastAsia="Calibri" w:hAnsi="Sylfaen" w:cs="Sylfaen"/>
          <w:b/>
          <w:lang w:val="ka-GE"/>
        </w:rPr>
        <w:t xml:space="preserve">სფეროს </w:t>
      </w:r>
      <w:r w:rsidRPr="006A22A7">
        <w:rPr>
          <w:rFonts w:ascii="Sylfaen" w:eastAsia="Calibri" w:hAnsi="Sylfaen" w:cs="Sylfaen"/>
          <w:b/>
          <w:lang w:val="ka-GE"/>
        </w:rPr>
        <w:t xml:space="preserve">მიმართულებით ახორციელებს </w:t>
      </w:r>
      <w:r w:rsidR="007874E7">
        <w:rPr>
          <w:rFonts w:ascii="Sylfaen" w:eastAsia="Calibri" w:hAnsi="Sylfaen" w:cs="Sylfaen"/>
          <w:b/>
          <w:lang w:val="ka-GE"/>
        </w:rPr>
        <w:t>ხუთ</w:t>
      </w:r>
      <w:r w:rsidRPr="006A22A7">
        <w:rPr>
          <w:rFonts w:ascii="Sylfaen" w:eastAsia="Calibri" w:hAnsi="Sylfaen" w:cs="Sylfaen"/>
          <w:b/>
          <w:lang w:val="ka-GE"/>
        </w:rPr>
        <w:t xml:space="preserve"> პროგრამას: საგანმანათლებლო დაწესებულებების ინფრასტრუქტურის გაუმჯობესება და ინვენტარით აღჭურვა, განათლების ხელმისაწვდომობის გაზრდა</w:t>
      </w:r>
      <w:r w:rsidR="00036589" w:rsidRPr="006A22A7">
        <w:rPr>
          <w:rFonts w:ascii="Sylfaen" w:eastAsia="Calibri" w:hAnsi="Sylfaen" w:cs="Sylfaen"/>
          <w:b/>
          <w:lang w:val="ka-GE"/>
        </w:rPr>
        <w:t xml:space="preserve">, </w:t>
      </w:r>
      <w:r w:rsidRPr="006A22A7">
        <w:rPr>
          <w:rFonts w:ascii="Sylfaen" w:eastAsia="Calibri" w:hAnsi="Sylfaen" w:cs="Sylfaen"/>
          <w:b/>
          <w:lang w:val="ka-GE"/>
        </w:rPr>
        <w:t xml:space="preserve"> განათლების ხარისხის გაუმჯობესება</w:t>
      </w:r>
      <w:r w:rsidR="007874E7">
        <w:rPr>
          <w:rFonts w:ascii="Sylfaen" w:eastAsia="Calibri" w:hAnsi="Sylfaen" w:cs="Sylfaen"/>
          <w:b/>
          <w:lang w:val="ka-GE"/>
        </w:rPr>
        <w:t>,</w:t>
      </w:r>
      <w:r w:rsidR="00036589" w:rsidRPr="006A22A7">
        <w:rPr>
          <w:rFonts w:ascii="Sylfaen" w:eastAsia="Calibri" w:hAnsi="Sylfaen" w:cs="Sylfaen"/>
          <w:b/>
          <w:lang w:val="ka-GE"/>
        </w:rPr>
        <w:t xml:space="preserve"> 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w:t>
      </w:r>
      <w:r w:rsidR="007874E7">
        <w:rPr>
          <w:rFonts w:ascii="Sylfaen" w:eastAsia="Calibri" w:hAnsi="Sylfaen" w:cs="Sylfaen"/>
          <w:b/>
          <w:lang w:val="ka-GE"/>
        </w:rPr>
        <w:t xml:space="preserve"> და საჯარო სკოლების საპანსიონო მომსახურების, გაძლიერებული (უცხო ენები და ფიზიკა-მათემატიკა) და ინკლუზიური სწავლების ხელშეწყობა.</w:t>
      </w:r>
    </w:p>
    <w:p w:rsidR="00E67E13" w:rsidRPr="006A22A7" w:rsidRDefault="00E67E13" w:rsidP="007F1864">
      <w:pPr>
        <w:spacing w:after="0" w:line="240" w:lineRule="auto"/>
        <w:ind w:left="-90" w:firstLine="284"/>
        <w:jc w:val="both"/>
        <w:rPr>
          <w:rFonts w:ascii="Sylfaen" w:eastAsia="Calibri" w:hAnsi="Sylfaen" w:cs="Sylfaen"/>
          <w:b/>
          <w:lang w:val="ka-GE"/>
        </w:rPr>
      </w:pPr>
    </w:p>
    <w:p w:rsidR="00A62CB1" w:rsidRPr="006A22A7" w:rsidRDefault="00992030" w:rsidP="00002A4C">
      <w:pPr>
        <w:spacing w:after="0" w:line="240" w:lineRule="auto"/>
        <w:ind w:left="-90" w:firstLine="284"/>
        <w:jc w:val="both"/>
        <w:rPr>
          <w:rFonts w:ascii="Sylfaen" w:hAnsi="Sylfaen"/>
          <w:lang w:val="ka-GE"/>
        </w:rPr>
      </w:pPr>
      <w:r w:rsidRPr="006A22A7">
        <w:rPr>
          <w:rFonts w:ascii="Sylfaen" w:eastAsia="Calibri" w:hAnsi="Sylfaen" w:cs="Sylfaen"/>
          <w:b/>
          <w:lang w:val="ka-GE"/>
        </w:rPr>
        <w:t>პროგრამა</w:t>
      </w:r>
      <w:r w:rsidRPr="006A22A7">
        <w:rPr>
          <w:rFonts w:ascii="Sylfaen" w:eastAsia="Calibri" w:hAnsi="Sylfaen" w:cs="Sylfaen"/>
          <w:lang w:val="ka-GE"/>
        </w:rPr>
        <w:t xml:space="preserve">- </w:t>
      </w:r>
      <w:r w:rsidRPr="006A22A7">
        <w:rPr>
          <w:rFonts w:ascii="Sylfaen" w:eastAsia="Calibri" w:hAnsi="Sylfaen" w:cs="Sylfaen"/>
          <w:b/>
          <w:lang w:val="ka-GE"/>
        </w:rPr>
        <w:t xml:space="preserve">საგანმანათლებლო დაწესებულებების ინფრასტრუქტურის გაუმჯობესება  და ინვენტარით აღჭურვა </w:t>
      </w:r>
      <w:r w:rsidR="00E86321" w:rsidRPr="006A22A7">
        <w:rPr>
          <w:rFonts w:ascii="Sylfaen" w:eastAsia="Calibri" w:hAnsi="Sylfaen" w:cs="Sylfaen"/>
          <w:b/>
          <w:lang w:val="ka-GE"/>
        </w:rPr>
        <w:t xml:space="preserve">- </w:t>
      </w:r>
      <w:r w:rsidRPr="006A22A7">
        <w:rPr>
          <w:rFonts w:ascii="Sylfaen" w:eastAsia="Calibri" w:hAnsi="Sylfaen" w:cs="Sylfaen"/>
          <w:lang w:val="ka-GE"/>
        </w:rPr>
        <w:t xml:space="preserve">მოიცავს </w:t>
      </w:r>
      <w:r w:rsidR="007874E7">
        <w:rPr>
          <w:rFonts w:ascii="Sylfaen" w:eastAsia="Calibri" w:hAnsi="Sylfaen" w:cs="Sylfaen"/>
          <w:lang w:val="ka-GE"/>
        </w:rPr>
        <w:t>ორ</w:t>
      </w:r>
      <w:r w:rsidRPr="006A22A7">
        <w:rPr>
          <w:rFonts w:ascii="Sylfaen" w:eastAsia="Calibri" w:hAnsi="Sylfaen" w:cs="Sylfaen"/>
          <w:lang w:val="ka-GE"/>
        </w:rPr>
        <w:t xml:space="preserve"> ქვეპროგრამას</w:t>
      </w:r>
      <w:r w:rsidR="00A62CB1" w:rsidRPr="006A22A7">
        <w:rPr>
          <w:rFonts w:ascii="Sylfaen" w:eastAsia="Calibri" w:hAnsi="Sylfaen" w:cs="Sylfaen"/>
          <w:lang w:val="ka-GE"/>
        </w:rPr>
        <w:t xml:space="preserve">, </w:t>
      </w:r>
      <w:r w:rsidR="00B56A23" w:rsidRPr="006A22A7">
        <w:rPr>
          <w:rFonts w:ascii="Sylfaen" w:eastAsia="Calibri" w:hAnsi="Sylfaen" w:cs="Sylfaen"/>
          <w:sz w:val="24"/>
        </w:rPr>
        <w:t>,,</w:t>
      </w:r>
      <w:r w:rsidR="00B56A23" w:rsidRPr="006A22A7">
        <w:rPr>
          <w:rFonts w:ascii="Sylfaen" w:eastAsia="Times New Roman" w:hAnsi="Sylfaen" w:cs="Sylfaen"/>
        </w:rPr>
        <w:t>საჯარო სკოლების ინფრასტრუქტურის გაუმჯობესება”</w:t>
      </w:r>
      <w:r w:rsidR="007874E7">
        <w:rPr>
          <w:rFonts w:ascii="Sylfaen" w:eastAsia="Calibri" w:hAnsi="Sylfaen" w:cs="Sylfaen"/>
          <w:lang w:val="ka-GE"/>
        </w:rPr>
        <w:t>და</w:t>
      </w:r>
      <w:r w:rsidR="00002A4C" w:rsidRPr="006A22A7">
        <w:rPr>
          <w:rFonts w:ascii="Sylfaen" w:hAnsi="Sylfaen" w:cs="Sylfaen"/>
          <w:lang w:val="ka-GE"/>
        </w:rPr>
        <w:t>,,</w:t>
      </w:r>
      <w:r w:rsidR="00A62CB1" w:rsidRPr="006A22A7">
        <w:rPr>
          <w:rFonts w:ascii="Sylfaen" w:hAnsi="Sylfaen" w:cs="Sylfaen"/>
          <w:lang w:val="ka-GE"/>
        </w:rPr>
        <w:t>საჯარო სკოლების</w:t>
      </w:r>
      <w:r w:rsidR="00B56A23" w:rsidRPr="006A22A7">
        <w:rPr>
          <w:rFonts w:ascii="Sylfaen" w:hAnsi="Sylfaen" w:cs="Sylfaen"/>
          <w:lang w:val="ka-GE"/>
        </w:rPr>
        <w:t xml:space="preserve"> მატერიალური ბაზის გაუმჯობესება</w:t>
      </w:r>
      <w:r w:rsidR="00002A4C" w:rsidRPr="006A22A7">
        <w:rPr>
          <w:rFonts w:ascii="Sylfaen" w:hAnsi="Sylfaen" w:cs="Sylfaen"/>
          <w:lang w:val="ka-GE"/>
        </w:rPr>
        <w:t>“</w:t>
      </w:r>
      <w:r w:rsidR="007874E7">
        <w:rPr>
          <w:rFonts w:ascii="Sylfaen" w:hAnsi="Sylfaen" w:cs="Sylfaen"/>
          <w:lang w:val="ka-GE"/>
        </w:rPr>
        <w:t>.</w:t>
      </w:r>
    </w:p>
    <w:p w:rsidR="00B56A23" w:rsidRPr="006A22A7" w:rsidRDefault="00B56A23" w:rsidP="00002A4C">
      <w:pPr>
        <w:spacing w:after="0" w:line="240" w:lineRule="auto"/>
        <w:ind w:left="-90" w:firstLine="284"/>
        <w:jc w:val="both"/>
        <w:rPr>
          <w:rFonts w:ascii="Sylfaen" w:hAnsi="Sylfaen"/>
          <w:lang w:val="ka-GE"/>
        </w:rPr>
      </w:pPr>
    </w:p>
    <w:p w:rsidR="00992030" w:rsidRPr="006A22A7" w:rsidRDefault="00992030" w:rsidP="007F1864">
      <w:pPr>
        <w:spacing w:after="0" w:line="240" w:lineRule="auto"/>
        <w:ind w:left="-90" w:firstLine="284"/>
        <w:jc w:val="both"/>
        <w:rPr>
          <w:rFonts w:ascii="Sylfaen" w:eastAsia="Calibri" w:hAnsi="Sylfaen" w:cs="Sylfaen"/>
          <w:lang w:val="ka-GE"/>
        </w:rPr>
      </w:pPr>
    </w:p>
    <w:tbl>
      <w:tblPr>
        <w:tblW w:w="9955" w:type="dxa"/>
        <w:tblInd w:w="93" w:type="dxa"/>
        <w:tblLook w:val="04A0"/>
      </w:tblPr>
      <w:tblGrid>
        <w:gridCol w:w="700"/>
        <w:gridCol w:w="3860"/>
        <w:gridCol w:w="1955"/>
        <w:gridCol w:w="1660"/>
        <w:gridCol w:w="1780"/>
      </w:tblGrid>
      <w:tr w:rsidR="006273C7" w:rsidRPr="006A22A7"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503582">
            <w:pPr>
              <w:spacing w:after="0" w:line="240" w:lineRule="auto"/>
              <w:ind w:left="-90" w:firstLine="284"/>
              <w:jc w:val="center"/>
              <w:rPr>
                <w:rFonts w:ascii="Sylfaen" w:eastAsia="Times New Roman" w:hAnsi="Sylfaen" w:cs="Sylfaen"/>
                <w:sz w:val="20"/>
                <w:szCs w:val="20"/>
                <w:lang w:val="ka-GE"/>
              </w:rPr>
            </w:pPr>
            <w:r w:rsidRPr="003C18B3">
              <w:rPr>
                <w:rFonts w:ascii="Sylfaen" w:eastAsia="Times New Roman" w:hAnsi="Sylfaen" w:cs="Sylfaen"/>
                <w:sz w:val="20"/>
                <w:szCs w:val="20"/>
                <w:lang w:val="ka-GE"/>
              </w:rPr>
              <w:t>დაზუსტებული</w:t>
            </w:r>
          </w:p>
          <w:p w:rsidR="00363721" w:rsidRPr="003C18B3" w:rsidRDefault="00363721" w:rsidP="00503582">
            <w:pPr>
              <w:spacing w:after="0" w:line="240" w:lineRule="auto"/>
              <w:ind w:left="-90" w:firstLine="284"/>
              <w:jc w:val="center"/>
              <w:rPr>
                <w:rFonts w:ascii="Sylfaen" w:eastAsia="Times New Roman" w:hAnsi="Sylfaen" w:cs="Calibri"/>
                <w:sz w:val="20"/>
                <w:szCs w:val="20"/>
              </w:rPr>
            </w:pPr>
            <w:r w:rsidRPr="003C18B3">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7F1864">
            <w:pPr>
              <w:spacing w:after="0" w:line="240" w:lineRule="auto"/>
              <w:ind w:left="-90" w:firstLine="284"/>
              <w:jc w:val="both"/>
              <w:rPr>
                <w:rFonts w:ascii="Sylfaen" w:eastAsia="Times New Roman" w:hAnsi="Sylfaen" w:cs="Calibri"/>
                <w:sz w:val="20"/>
                <w:szCs w:val="20"/>
              </w:rPr>
            </w:pPr>
            <w:r w:rsidRPr="003C18B3">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3C18B3">
            <w:pPr>
              <w:spacing w:after="0" w:line="240" w:lineRule="auto"/>
              <w:ind w:left="-90"/>
              <w:jc w:val="both"/>
              <w:rPr>
                <w:rFonts w:ascii="Sylfaen" w:eastAsia="Times New Roman" w:hAnsi="Sylfaen" w:cs="Calibri"/>
                <w:sz w:val="20"/>
                <w:szCs w:val="20"/>
              </w:rPr>
            </w:pPr>
            <w:r w:rsidRPr="003C18B3">
              <w:rPr>
                <w:rFonts w:ascii="Sylfaen" w:eastAsia="Times New Roman" w:hAnsi="Sylfaen" w:cs="Sylfaen"/>
                <w:sz w:val="20"/>
                <w:szCs w:val="20"/>
              </w:rPr>
              <w:t>შესრულების</w:t>
            </w:r>
            <w:r w:rsidRPr="003C18B3">
              <w:rPr>
                <w:rFonts w:ascii="Sylfaen" w:eastAsia="Times New Roman" w:hAnsi="Sylfaen" w:cs="Calibri"/>
                <w:sz w:val="20"/>
                <w:szCs w:val="20"/>
              </w:rPr>
              <w:t xml:space="preserve"> %</w:t>
            </w:r>
          </w:p>
        </w:tc>
      </w:tr>
      <w:tr w:rsidR="006273C7" w:rsidRPr="006A22A7"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6A22A7" w:rsidRDefault="00363721" w:rsidP="00036589">
            <w:pPr>
              <w:spacing w:after="0" w:line="240" w:lineRule="auto"/>
              <w:ind w:left="-90"/>
              <w:rPr>
                <w:rFonts w:ascii="Sylfaen" w:eastAsia="Times New Roman" w:hAnsi="Sylfaen" w:cs="Calibri"/>
                <w:sz w:val="20"/>
              </w:rPr>
            </w:pPr>
            <w:r w:rsidRPr="006A22A7">
              <w:rPr>
                <w:rFonts w:ascii="Sylfaen" w:eastAsia="Times New Roman" w:hAnsi="Sylfaen" w:cs="Sylfaen"/>
                <w:sz w:val="20"/>
              </w:rPr>
              <w:t>საჯარო სკოლების ინფრასტრუქტურის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17423D" w:rsidRDefault="00554F9E"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4 405 710</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17423D" w:rsidRDefault="00554F9E"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4 405 335</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6A22A7" w:rsidRDefault="007874E7" w:rsidP="0017423D">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100</w:t>
            </w:r>
            <w:r w:rsidR="00363721" w:rsidRPr="006A22A7">
              <w:rPr>
                <w:rFonts w:ascii="Sylfaen" w:eastAsia="Times New Roman" w:hAnsi="Sylfaen" w:cs="Calibri"/>
                <w:b/>
                <w:lang w:val="ka-GE"/>
              </w:rPr>
              <w:t>%</w:t>
            </w:r>
          </w:p>
        </w:tc>
      </w:tr>
      <w:tr w:rsidR="0017423D" w:rsidRPr="006A22A7"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7423D" w:rsidRPr="0017423D" w:rsidRDefault="0017423D"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tcPr>
          <w:p w:rsidR="0017423D" w:rsidRPr="0017423D" w:rsidRDefault="0017423D" w:rsidP="00036589">
            <w:pPr>
              <w:spacing w:after="0" w:line="240" w:lineRule="auto"/>
              <w:ind w:left="-90"/>
              <w:rPr>
                <w:rFonts w:ascii="Sylfaen" w:eastAsia="Times New Roman" w:hAnsi="Sylfaen" w:cs="Sylfaen"/>
                <w:sz w:val="20"/>
                <w:lang w:val="ka-GE"/>
              </w:rPr>
            </w:pPr>
            <w:r>
              <w:rPr>
                <w:rFonts w:ascii="Sylfaen" w:eastAsia="Times New Roman" w:hAnsi="Sylfaen" w:cs="Sylfaen"/>
                <w:sz w:val="20"/>
                <w:lang w:val="ka-GE"/>
              </w:rPr>
              <w:t>საჯარო სკოლების მატერიალური ბაზის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tcPr>
          <w:p w:rsidR="0017423D" w:rsidRPr="0017423D" w:rsidRDefault="00554F9E"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308 600</w:t>
            </w:r>
          </w:p>
        </w:tc>
        <w:tc>
          <w:tcPr>
            <w:tcW w:w="1660" w:type="dxa"/>
            <w:tcBorders>
              <w:top w:val="nil"/>
              <w:left w:val="nil"/>
              <w:bottom w:val="single" w:sz="4" w:space="0" w:color="5A5A5A"/>
              <w:right w:val="single" w:sz="4" w:space="0" w:color="5A5A5A"/>
            </w:tcBorders>
            <w:shd w:val="clear" w:color="auto" w:fill="auto"/>
            <w:noWrap/>
            <w:vAlign w:val="center"/>
          </w:tcPr>
          <w:p w:rsidR="0017423D" w:rsidRPr="0017423D" w:rsidRDefault="00554F9E"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229 315</w:t>
            </w:r>
          </w:p>
        </w:tc>
        <w:tc>
          <w:tcPr>
            <w:tcW w:w="1780" w:type="dxa"/>
            <w:tcBorders>
              <w:top w:val="nil"/>
              <w:left w:val="nil"/>
              <w:bottom w:val="single" w:sz="4" w:space="0" w:color="5A5A5A"/>
              <w:right w:val="single" w:sz="4" w:space="0" w:color="5A5A5A"/>
            </w:tcBorders>
            <w:shd w:val="clear" w:color="auto" w:fill="auto"/>
            <w:noWrap/>
            <w:vAlign w:val="center"/>
          </w:tcPr>
          <w:p w:rsidR="0017423D" w:rsidRPr="006A22A7" w:rsidRDefault="00554F9E"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74,3</w:t>
            </w:r>
            <w:r w:rsidR="0017423D">
              <w:rPr>
                <w:rFonts w:ascii="Sylfaen" w:eastAsia="Times New Roman" w:hAnsi="Sylfaen" w:cs="Calibri"/>
                <w:b/>
                <w:lang w:val="ka-GE"/>
              </w:rPr>
              <w:t>%</w:t>
            </w:r>
          </w:p>
        </w:tc>
      </w:tr>
      <w:tr w:rsidR="006273C7" w:rsidRPr="006A22A7"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694D16" w:rsidRPr="006A22A7" w:rsidRDefault="00694D16" w:rsidP="007F1864">
            <w:pPr>
              <w:spacing w:after="0" w:line="240" w:lineRule="auto"/>
              <w:ind w:left="-90" w:firstLine="284"/>
              <w:jc w:val="both"/>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bottom"/>
          </w:tcPr>
          <w:p w:rsidR="00694D16" w:rsidRPr="006A22A7" w:rsidRDefault="00694D16" w:rsidP="007F1864">
            <w:pPr>
              <w:spacing w:after="0" w:line="240" w:lineRule="auto"/>
              <w:ind w:left="-90" w:firstLine="284"/>
              <w:jc w:val="both"/>
              <w:rPr>
                <w:rFonts w:ascii="Sylfaen" w:hAnsi="Sylfaen" w:cs="Sylfaen"/>
                <w:b/>
                <w:bCs/>
              </w:rPr>
            </w:pPr>
            <w:r w:rsidRPr="006A22A7">
              <w:rPr>
                <w:rFonts w:ascii="Sylfaen" w:hAnsi="Sylfaen" w:cs="Sylfaen"/>
                <w:b/>
                <w:bCs/>
              </w:rPr>
              <w:t>სულ</w:t>
            </w:r>
            <w:r w:rsidRPr="006A22A7">
              <w:rPr>
                <w:rFonts w:ascii="Sylfaen" w:hAnsi="Sylfaen" w:cs="Sylfaen"/>
                <w:b/>
                <w:bCs/>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694D16" w:rsidRPr="0017423D" w:rsidRDefault="00554F9E"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4 714 310</w:t>
            </w:r>
          </w:p>
        </w:tc>
        <w:tc>
          <w:tcPr>
            <w:tcW w:w="1660" w:type="dxa"/>
            <w:tcBorders>
              <w:top w:val="nil"/>
              <w:left w:val="nil"/>
              <w:bottom w:val="single" w:sz="4" w:space="0" w:color="5A5A5A"/>
              <w:right w:val="single" w:sz="4" w:space="0" w:color="5A5A5A"/>
            </w:tcBorders>
            <w:shd w:val="clear" w:color="auto" w:fill="auto"/>
            <w:noWrap/>
            <w:vAlign w:val="center"/>
          </w:tcPr>
          <w:p w:rsidR="00694D16" w:rsidRPr="0017423D" w:rsidRDefault="00554F9E"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4 634 650</w:t>
            </w:r>
          </w:p>
        </w:tc>
        <w:tc>
          <w:tcPr>
            <w:tcW w:w="1780" w:type="dxa"/>
            <w:tcBorders>
              <w:top w:val="nil"/>
              <w:left w:val="nil"/>
              <w:bottom w:val="single" w:sz="4" w:space="0" w:color="5A5A5A"/>
              <w:right w:val="single" w:sz="4" w:space="0" w:color="5A5A5A"/>
            </w:tcBorders>
            <w:shd w:val="clear" w:color="auto" w:fill="auto"/>
            <w:noWrap/>
            <w:vAlign w:val="center"/>
          </w:tcPr>
          <w:p w:rsidR="00694D16" w:rsidRPr="006A22A7" w:rsidRDefault="00554F9E" w:rsidP="00694D16">
            <w:pPr>
              <w:spacing w:after="0" w:line="240" w:lineRule="auto"/>
              <w:ind w:left="-90" w:firstLine="284"/>
              <w:jc w:val="center"/>
              <w:rPr>
                <w:rFonts w:ascii="Sylfaen" w:eastAsia="Times New Roman" w:hAnsi="Sylfaen" w:cs="Calibri"/>
                <w:b/>
              </w:rPr>
            </w:pPr>
            <w:r>
              <w:rPr>
                <w:rFonts w:ascii="Sylfaen" w:eastAsia="Times New Roman" w:hAnsi="Sylfaen" w:cs="Calibri"/>
                <w:b/>
                <w:lang w:val="ka-GE"/>
              </w:rPr>
              <w:t>98,3</w:t>
            </w:r>
            <w:r w:rsidR="00694D16" w:rsidRPr="006A22A7">
              <w:rPr>
                <w:rFonts w:ascii="Sylfaen" w:eastAsia="Times New Roman" w:hAnsi="Sylfaen" w:cs="Calibri"/>
                <w:b/>
              </w:rPr>
              <w:t>%</w:t>
            </w:r>
          </w:p>
        </w:tc>
      </w:tr>
    </w:tbl>
    <w:p w:rsidR="00363721" w:rsidRPr="006A22A7" w:rsidRDefault="00363721" w:rsidP="007F1864">
      <w:pPr>
        <w:spacing w:after="0" w:line="240" w:lineRule="auto"/>
        <w:ind w:left="-90" w:firstLine="284"/>
        <w:jc w:val="both"/>
        <w:rPr>
          <w:rFonts w:ascii="Sylfaen" w:eastAsia="Calibri" w:hAnsi="Sylfaen" w:cs="Sylfaen"/>
          <w:b/>
          <w:lang w:val="ka-GE"/>
        </w:rPr>
      </w:pPr>
    </w:p>
    <w:p w:rsidR="00991CF4" w:rsidRPr="006A22A7" w:rsidRDefault="003235AD" w:rsidP="00343FE3">
      <w:pPr>
        <w:tabs>
          <w:tab w:val="left" w:pos="1275"/>
        </w:tabs>
        <w:spacing w:after="0" w:line="240" w:lineRule="auto"/>
        <w:ind w:left="-90"/>
        <w:jc w:val="both"/>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631F5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საჯარო სკოლების ინფრასტრუქტურის გაუმჯობესება </w:t>
      </w:r>
      <w:r w:rsidRPr="006A22A7">
        <w:rPr>
          <w:rFonts w:ascii="Sylfaen" w:eastAsia="Calibri" w:hAnsi="Sylfaen" w:cs="Sylfaen"/>
          <w:i/>
          <w:u w:val="single"/>
          <w:lang w:val="ka-GE"/>
        </w:rPr>
        <w:tab/>
      </w:r>
    </w:p>
    <w:p w:rsidR="00991CF4" w:rsidRPr="006A22A7" w:rsidRDefault="00991CF4" w:rsidP="00343FE3">
      <w:pPr>
        <w:spacing w:after="0" w:line="240" w:lineRule="auto"/>
        <w:ind w:left="-90"/>
        <w:jc w:val="both"/>
        <w:rPr>
          <w:rFonts w:ascii="Sylfaen" w:eastAsia="Calibri" w:hAnsi="Sylfaen" w:cs="Sylfaen"/>
          <w:lang w:val="ka-GE"/>
        </w:rPr>
      </w:pPr>
    </w:p>
    <w:p w:rsidR="00B56A23" w:rsidRPr="006A22A7" w:rsidRDefault="005044F8" w:rsidP="00343FE3">
      <w:pPr>
        <w:spacing w:after="0" w:line="240" w:lineRule="auto"/>
        <w:ind w:left="-90"/>
        <w:jc w:val="both"/>
        <w:rPr>
          <w:rFonts w:ascii="Sylfaen" w:eastAsia="Calibri" w:hAnsi="Sylfaen" w:cs="Sylfaen"/>
          <w:lang w:val="ka-GE"/>
        </w:rPr>
      </w:pPr>
      <w:r>
        <w:rPr>
          <w:rFonts w:ascii="Sylfaen" w:eastAsia="Calibri" w:hAnsi="Sylfaen" w:cs="Sylfaen"/>
          <w:lang w:val="ka-GE"/>
        </w:rPr>
        <w:t xml:space="preserve">ცხრა </w:t>
      </w:r>
      <w:r w:rsidR="00EE6541">
        <w:rPr>
          <w:rFonts w:ascii="Sylfaen" w:eastAsia="Calibri" w:hAnsi="Sylfaen" w:cs="Sylfaen"/>
          <w:lang w:val="ka-GE"/>
        </w:rPr>
        <w:t>თვის</w:t>
      </w:r>
      <w:r w:rsidR="003235AD" w:rsidRPr="006A22A7">
        <w:rPr>
          <w:rFonts w:ascii="Sylfaen" w:eastAsia="Calibri" w:hAnsi="Sylfaen" w:cs="Sylfaen"/>
          <w:lang w:val="ka-GE"/>
        </w:rPr>
        <w:t xml:space="preserve"> გეგმა შეადგენს </w:t>
      </w:r>
      <w:r w:rsidR="006F4C77">
        <w:rPr>
          <w:rFonts w:ascii="Sylfaen" w:eastAsia="Calibri" w:hAnsi="Sylfaen" w:cs="Sylfaen"/>
          <w:lang w:val="ka-GE"/>
        </w:rPr>
        <w:t>4</w:t>
      </w:r>
      <w:r w:rsidR="000D31A6">
        <w:rPr>
          <w:rFonts w:ascii="Sylfaen" w:eastAsia="Calibri" w:hAnsi="Sylfaen" w:cs="Sylfaen"/>
          <w:lang w:val="ka-GE"/>
        </w:rPr>
        <w:t> </w:t>
      </w:r>
      <w:r w:rsidR="006F4C77">
        <w:rPr>
          <w:rFonts w:ascii="Sylfaen" w:eastAsia="Calibri" w:hAnsi="Sylfaen" w:cs="Sylfaen"/>
          <w:lang w:val="ka-GE"/>
        </w:rPr>
        <w:t>405</w:t>
      </w:r>
      <w:r w:rsidR="000D31A6">
        <w:rPr>
          <w:rFonts w:ascii="Sylfaen" w:eastAsia="Calibri" w:hAnsi="Sylfaen" w:cs="Sylfaen"/>
          <w:lang w:val="ka-GE"/>
        </w:rPr>
        <w:t>,</w:t>
      </w:r>
      <w:r w:rsidR="006F4C77">
        <w:rPr>
          <w:rFonts w:ascii="Sylfaen" w:eastAsia="Calibri" w:hAnsi="Sylfaen" w:cs="Sylfaen"/>
          <w:lang w:val="ka-GE"/>
        </w:rPr>
        <w:t>7</w:t>
      </w:r>
      <w:r w:rsidR="000D31A6">
        <w:rPr>
          <w:rFonts w:ascii="Sylfaen" w:eastAsia="Calibri" w:hAnsi="Sylfaen" w:cs="Sylfaen"/>
          <w:lang w:val="ka-GE"/>
        </w:rPr>
        <w:t xml:space="preserve"> ათასი</w:t>
      </w:r>
      <w:r w:rsidR="003235AD" w:rsidRPr="006A22A7">
        <w:rPr>
          <w:rFonts w:ascii="Sylfaen" w:eastAsia="Calibri" w:hAnsi="Sylfaen" w:cs="Sylfaen"/>
          <w:lang w:val="ka-GE"/>
        </w:rPr>
        <w:t xml:space="preserve"> ლარს, საკასო ხარჯი </w:t>
      </w:r>
      <w:r w:rsidR="006F4C77">
        <w:rPr>
          <w:rFonts w:ascii="Sylfaen" w:eastAsia="Calibri" w:hAnsi="Sylfaen" w:cs="Sylfaen"/>
          <w:lang w:val="ka-GE"/>
        </w:rPr>
        <w:t>4</w:t>
      </w:r>
      <w:r w:rsidR="000D31A6">
        <w:rPr>
          <w:rFonts w:ascii="Sylfaen" w:eastAsia="Calibri" w:hAnsi="Sylfaen" w:cs="Sylfaen"/>
          <w:lang w:val="ka-GE"/>
        </w:rPr>
        <w:t> </w:t>
      </w:r>
      <w:r w:rsidR="006F4C77">
        <w:rPr>
          <w:rFonts w:ascii="Sylfaen" w:eastAsia="Calibri" w:hAnsi="Sylfaen" w:cs="Sylfaen"/>
          <w:lang w:val="ka-GE"/>
        </w:rPr>
        <w:t>405</w:t>
      </w:r>
      <w:r w:rsidR="000D31A6">
        <w:rPr>
          <w:rFonts w:ascii="Sylfaen" w:eastAsia="Calibri" w:hAnsi="Sylfaen" w:cs="Sylfaen"/>
          <w:lang w:val="ka-GE"/>
        </w:rPr>
        <w:t>,</w:t>
      </w:r>
      <w:r w:rsidR="006F4C77">
        <w:rPr>
          <w:rFonts w:ascii="Sylfaen" w:eastAsia="Calibri" w:hAnsi="Sylfaen" w:cs="Sylfaen"/>
          <w:lang w:val="ka-GE"/>
        </w:rPr>
        <w:t>3</w:t>
      </w:r>
      <w:r w:rsidR="000D31A6">
        <w:rPr>
          <w:rFonts w:ascii="Sylfaen" w:eastAsia="Calibri" w:hAnsi="Sylfaen" w:cs="Sylfaen"/>
          <w:lang w:val="ka-GE"/>
        </w:rPr>
        <w:t xml:space="preserve"> ათასი</w:t>
      </w:r>
      <w:r w:rsidR="003235AD" w:rsidRPr="006A22A7">
        <w:rPr>
          <w:rFonts w:ascii="Sylfaen" w:eastAsia="Calibri" w:hAnsi="Sylfaen" w:cs="Sylfaen"/>
          <w:lang w:val="ka-GE"/>
        </w:rPr>
        <w:t xml:space="preserve"> ლარს.  </w:t>
      </w:r>
    </w:p>
    <w:p w:rsidR="00B56A23" w:rsidRPr="006A22A7" w:rsidRDefault="00B56A23" w:rsidP="00343FE3">
      <w:pPr>
        <w:spacing w:after="0" w:line="240" w:lineRule="auto"/>
        <w:ind w:left="-90"/>
        <w:jc w:val="both"/>
        <w:rPr>
          <w:rFonts w:ascii="Sylfaen" w:eastAsia="Calibri" w:hAnsi="Sylfaen" w:cs="Sylfaen"/>
          <w:lang w:val="ka-GE"/>
        </w:rPr>
      </w:pPr>
    </w:p>
    <w:p w:rsidR="003235AD" w:rsidRDefault="003235AD"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A56BB9" w:rsidRDefault="00A56BB9" w:rsidP="00343FE3">
      <w:pPr>
        <w:spacing w:after="0" w:line="240" w:lineRule="auto"/>
        <w:ind w:left="-90"/>
        <w:jc w:val="both"/>
        <w:rPr>
          <w:rFonts w:ascii="Sylfaen" w:eastAsia="Calibri" w:hAnsi="Sylfaen" w:cs="Sylfaen"/>
          <w:lang w:val="ka-GE"/>
        </w:rPr>
      </w:pPr>
    </w:p>
    <w:p w:rsidR="00AB7ED9" w:rsidRDefault="006F4C77" w:rsidP="00AB7ED9">
      <w:pPr>
        <w:spacing w:after="0" w:line="240" w:lineRule="auto"/>
        <w:ind w:left="-90"/>
        <w:jc w:val="both"/>
        <w:rPr>
          <w:rFonts w:ascii="Sylfaen" w:eastAsia="Calibri" w:hAnsi="Sylfaen" w:cs="Sylfaen"/>
          <w:lang w:val="ka-GE"/>
        </w:rPr>
      </w:pPr>
      <w:r w:rsidRPr="006F4C77">
        <w:rPr>
          <w:rFonts w:ascii="Sylfaen" w:eastAsia="Calibri" w:hAnsi="Sylfaen" w:cs="Sylfaen"/>
          <w:lang w:val="ka-GE"/>
        </w:rPr>
        <w:t>4 (მათ შორის ერთი სპორტული დარბაზი) საჯარო სკოლების მშენებლობა და 20 არსებული შენობების სრული</w:t>
      </w:r>
      <w:r>
        <w:rPr>
          <w:rFonts w:ascii="Sylfaen" w:eastAsia="Calibri" w:hAnsi="Sylfaen" w:cs="Sylfaen"/>
          <w:lang w:val="ka-GE"/>
        </w:rPr>
        <w:t xml:space="preserve"> და</w:t>
      </w:r>
      <w:r w:rsidRPr="006F4C77">
        <w:rPr>
          <w:rFonts w:ascii="Sylfaen" w:eastAsia="Calibri" w:hAnsi="Sylfaen" w:cs="Sylfaen"/>
          <w:lang w:val="ka-GE"/>
        </w:rPr>
        <w:t xml:space="preserve"> ნაწილობრივი სარეაბილიტაც</w:t>
      </w:r>
      <w:bookmarkStart w:id="0" w:name="_GoBack"/>
      <w:bookmarkEnd w:id="0"/>
      <w:r w:rsidRPr="006F4C77">
        <w:rPr>
          <w:rFonts w:ascii="Sylfaen" w:eastAsia="Calibri" w:hAnsi="Sylfaen" w:cs="Sylfaen"/>
          <w:lang w:val="ka-GE"/>
        </w:rPr>
        <w:t>იო სამუშაოები, მიმდებარე ტერიტორიის კეთილმოწყობა და სპორტული დარბაზების სარეაბილიტაციო სამუშაოები.</w:t>
      </w:r>
    </w:p>
    <w:p w:rsidR="006F4C77" w:rsidRDefault="006F4C77" w:rsidP="00AB7ED9">
      <w:pPr>
        <w:spacing w:after="0" w:line="240" w:lineRule="auto"/>
        <w:ind w:left="-90"/>
        <w:jc w:val="both"/>
        <w:rPr>
          <w:rFonts w:ascii="Sylfaen" w:eastAsia="Calibri" w:hAnsi="Sylfaen" w:cs="Sylfaen"/>
          <w:lang w:val="ka-GE"/>
        </w:rPr>
      </w:pPr>
    </w:p>
    <w:p w:rsidR="006F4C77" w:rsidRDefault="006F4C77" w:rsidP="00AB7ED9">
      <w:pPr>
        <w:spacing w:after="0" w:line="240" w:lineRule="auto"/>
        <w:ind w:left="-90"/>
        <w:jc w:val="both"/>
        <w:rPr>
          <w:rFonts w:ascii="Sylfaen" w:eastAsia="Calibri" w:hAnsi="Sylfaen" w:cs="Sylfaen"/>
          <w:lang w:val="ka-GE"/>
        </w:rPr>
      </w:pPr>
    </w:p>
    <w:p w:rsidR="006F4C77" w:rsidRPr="006F4C77" w:rsidRDefault="006F4C77" w:rsidP="006F4C77">
      <w:pPr>
        <w:spacing w:after="0" w:line="240" w:lineRule="auto"/>
        <w:ind w:left="-90"/>
        <w:jc w:val="both"/>
        <w:rPr>
          <w:rFonts w:ascii="Sylfaen" w:eastAsia="Calibri" w:hAnsi="Sylfaen" w:cs="Sylfaen"/>
          <w:lang w:val="ka-GE"/>
        </w:rPr>
      </w:pPr>
      <w:r w:rsidRPr="006F4C77">
        <w:rPr>
          <w:rFonts w:ascii="Sylfaen" w:eastAsia="Calibri" w:hAnsi="Sylfaen" w:cs="Sylfaen"/>
          <w:lang w:val="ka-GE"/>
        </w:rPr>
        <w:t>საანგარიშო პერიოდში დასრულდა ორი საჯარო სკოლის მშენებლობა და მიმდინარეობს ერთი საჯარო სკოლის ფასადისა და ინტერიერის კეთილმოწყობითი სამუშაოები;</w:t>
      </w:r>
    </w:p>
    <w:p w:rsidR="006F4C77" w:rsidRPr="006F4C77" w:rsidRDefault="006F4C77" w:rsidP="006F4C77">
      <w:pPr>
        <w:spacing w:after="0" w:line="240" w:lineRule="auto"/>
        <w:ind w:left="-90"/>
        <w:jc w:val="both"/>
        <w:rPr>
          <w:rFonts w:ascii="Sylfaen" w:eastAsia="Calibri" w:hAnsi="Sylfaen" w:cs="Sylfaen"/>
          <w:lang w:val="ka-GE"/>
        </w:rPr>
      </w:pPr>
      <w:r w:rsidRPr="006F4C77">
        <w:rPr>
          <w:rFonts w:ascii="Sylfaen" w:eastAsia="Calibri" w:hAnsi="Sylfaen" w:cs="Sylfaen"/>
          <w:lang w:val="ka-GE"/>
        </w:rPr>
        <w:t>დასრულებულია ერთი სპორტული დარბაზის მშენებლობა;</w:t>
      </w:r>
    </w:p>
    <w:p w:rsidR="006F4C77" w:rsidRPr="006F4C77" w:rsidRDefault="006F4C77" w:rsidP="006F4C77">
      <w:pPr>
        <w:spacing w:after="0" w:line="240" w:lineRule="auto"/>
        <w:ind w:left="-90"/>
        <w:jc w:val="both"/>
        <w:rPr>
          <w:rFonts w:ascii="Sylfaen" w:eastAsia="Calibri" w:hAnsi="Sylfaen" w:cs="Sylfaen"/>
          <w:lang w:val="ka-GE"/>
        </w:rPr>
      </w:pPr>
      <w:r w:rsidRPr="006F4C77">
        <w:rPr>
          <w:rFonts w:ascii="Sylfaen" w:eastAsia="Calibri" w:hAnsi="Sylfaen" w:cs="Sylfaen"/>
          <w:lang w:val="ka-GE"/>
        </w:rPr>
        <w:t xml:space="preserve">დასრულებულია 11 საჯარო სკოლის რეაბილიტაცია (მათ შორის სპორტული დარბაზები) და მიმდინარეობს 2 სკოლის რეაბილიტაცია (მათ შორის სპორტული დარბაზები); </w:t>
      </w:r>
    </w:p>
    <w:p w:rsidR="006F4C77" w:rsidRDefault="006F4C77" w:rsidP="006F4C77">
      <w:pPr>
        <w:spacing w:after="0" w:line="240" w:lineRule="auto"/>
        <w:ind w:left="-90"/>
        <w:jc w:val="both"/>
        <w:rPr>
          <w:rFonts w:ascii="Sylfaen" w:eastAsia="Calibri" w:hAnsi="Sylfaen" w:cs="Sylfaen"/>
          <w:lang w:val="ka-GE"/>
        </w:rPr>
      </w:pPr>
      <w:r w:rsidRPr="006F4C77">
        <w:rPr>
          <w:rFonts w:ascii="Sylfaen" w:eastAsia="Calibri" w:hAnsi="Sylfaen" w:cs="Sylfaen"/>
          <w:lang w:val="ka-GE"/>
        </w:rPr>
        <w:t>შესყიდულია 11 საჯარო სკოლის საპროექტო-სახარჯთაღრიცხვო დოკუმენტაცია.</w:t>
      </w:r>
    </w:p>
    <w:p w:rsidR="006F4C77" w:rsidRDefault="006F4C77" w:rsidP="006F4C77">
      <w:pPr>
        <w:spacing w:after="0" w:line="240" w:lineRule="auto"/>
        <w:ind w:left="-90"/>
        <w:jc w:val="both"/>
        <w:rPr>
          <w:rFonts w:ascii="Sylfaen" w:eastAsia="Calibri" w:hAnsi="Sylfaen" w:cs="Sylfaen"/>
          <w:lang w:val="ka-GE"/>
        </w:rPr>
      </w:pPr>
    </w:p>
    <w:p w:rsidR="00AB7ED9" w:rsidRDefault="00AB7ED9" w:rsidP="006F4C77">
      <w:pPr>
        <w:spacing w:after="0" w:line="240" w:lineRule="auto"/>
        <w:ind w:left="-90"/>
        <w:jc w:val="both"/>
        <w:rPr>
          <w:rFonts w:ascii="Sylfaen" w:eastAsia="Calibri" w:hAnsi="Sylfaen" w:cs="Sylfaen"/>
          <w:lang w:val="ka-GE"/>
        </w:rPr>
      </w:pPr>
      <w:r>
        <w:rPr>
          <w:rFonts w:ascii="Sylfaen" w:eastAsia="Calibri" w:hAnsi="Sylfaen" w:cs="Sylfaen"/>
          <w:lang w:val="ka-GE"/>
        </w:rPr>
        <w:t>კერძოდ:</w:t>
      </w:r>
    </w:p>
    <w:p w:rsidR="00AB7ED9" w:rsidRDefault="00AB7ED9" w:rsidP="00AB7ED9">
      <w:pPr>
        <w:spacing w:after="0" w:line="240" w:lineRule="auto"/>
        <w:ind w:left="-90"/>
        <w:jc w:val="both"/>
        <w:rPr>
          <w:rFonts w:ascii="Sylfaen" w:eastAsia="Calibri" w:hAnsi="Sylfaen" w:cs="Sylfaen"/>
          <w:lang w:val="ka-GE"/>
        </w:rPr>
      </w:pPr>
    </w:p>
    <w:p w:rsidR="006F4C77" w:rsidRDefault="006F4C77" w:rsidP="006F4C77">
      <w:pPr>
        <w:pStyle w:val="ListParagraph"/>
        <w:numPr>
          <w:ilvl w:val="0"/>
          <w:numId w:val="11"/>
        </w:numPr>
        <w:spacing w:after="0" w:line="240" w:lineRule="auto"/>
        <w:jc w:val="both"/>
        <w:rPr>
          <w:rFonts w:ascii="Sylfaen" w:eastAsia="Calibri" w:hAnsi="Sylfaen" w:cs="Sylfaen"/>
          <w:lang w:val="ka-GE"/>
        </w:rPr>
      </w:pPr>
      <w:r w:rsidRPr="006F4C77">
        <w:rPr>
          <w:rFonts w:ascii="Sylfaen" w:eastAsia="Calibri" w:hAnsi="Sylfaen" w:cs="Sylfaen"/>
          <w:lang w:val="ka-GE"/>
        </w:rPr>
        <w:t>ხულოს მუნიციპაიტეტის სოფელ ტუნაძეების საჯარო სკოლისმშენებლობა დასრულებულია მიმდინარეობს მირება-ჩაბარების პროცედურები, სამუსაოები განახორციელა შპს ,,მეფურმა", ხარჯი გაწეულია 376 078 ლარი;</w:t>
      </w:r>
    </w:p>
    <w:p w:rsidR="006F4C77" w:rsidRDefault="006F4C77" w:rsidP="006F4C77">
      <w:pPr>
        <w:pStyle w:val="ListParagraph"/>
        <w:numPr>
          <w:ilvl w:val="0"/>
          <w:numId w:val="11"/>
        </w:numPr>
        <w:spacing w:after="0" w:line="240" w:lineRule="auto"/>
        <w:jc w:val="both"/>
        <w:rPr>
          <w:rFonts w:ascii="Sylfaen" w:eastAsia="Calibri" w:hAnsi="Sylfaen" w:cs="Sylfaen"/>
          <w:lang w:val="ka-GE"/>
        </w:rPr>
      </w:pPr>
      <w:r w:rsidRPr="006F4C77">
        <w:rPr>
          <w:rFonts w:ascii="Sylfaen" w:eastAsia="Calibri" w:hAnsi="Sylfaen" w:cs="Sylfaen"/>
          <w:lang w:val="ka-GE"/>
        </w:rPr>
        <w:lastRenderedPageBreak/>
        <w:t>სსიპ ხულოს მუნიციპალიტეტის სოფელ ირემაძეების საჯარო სკოლისრეაბილიტირებულია დასრულებულია, შესრულდა სკოლის გათბობის სისტემა, სამუშაოები განახორციელა შპს ,,დაგმა", თანხით 38 417 ლარი;</w:t>
      </w:r>
    </w:p>
    <w:p w:rsidR="006F4C77" w:rsidRDefault="006F4C77" w:rsidP="006F4C77">
      <w:pPr>
        <w:pStyle w:val="ListParagraph"/>
        <w:numPr>
          <w:ilvl w:val="0"/>
          <w:numId w:val="11"/>
        </w:numPr>
        <w:spacing w:after="0" w:line="240" w:lineRule="auto"/>
        <w:jc w:val="both"/>
        <w:rPr>
          <w:rFonts w:ascii="Sylfaen" w:eastAsia="Calibri" w:hAnsi="Sylfaen" w:cs="Sylfaen"/>
          <w:lang w:val="ka-GE"/>
        </w:rPr>
      </w:pPr>
      <w:r w:rsidRPr="006F4C77">
        <w:rPr>
          <w:rFonts w:ascii="Sylfaen" w:eastAsia="Calibri" w:hAnsi="Sylfaen" w:cs="Sylfaen"/>
          <w:lang w:val="ka-GE"/>
        </w:rPr>
        <w:t>სსიპ დაბა ხულოს საჯარო სკოლისშენობისა და ეზოს სრული რეაბილიტაცია  დასრულებულია, მიმდინარეოს ექსპერტიზა, სამუშაოები განახორციელა შპს ,,ლადამ", თანხით 723 611 ლარი;</w:t>
      </w:r>
    </w:p>
    <w:p w:rsidR="006F4C77" w:rsidRDefault="006F4C77" w:rsidP="006F4C77">
      <w:pPr>
        <w:pStyle w:val="ListParagraph"/>
        <w:numPr>
          <w:ilvl w:val="0"/>
          <w:numId w:val="11"/>
        </w:numPr>
        <w:spacing w:after="0" w:line="240" w:lineRule="auto"/>
        <w:jc w:val="both"/>
        <w:rPr>
          <w:rFonts w:ascii="Sylfaen" w:eastAsia="Calibri" w:hAnsi="Sylfaen" w:cs="Sylfaen"/>
          <w:lang w:val="ka-GE"/>
        </w:rPr>
      </w:pPr>
      <w:r w:rsidRPr="006F4C77">
        <w:rPr>
          <w:rFonts w:ascii="Sylfaen" w:eastAsia="Calibri" w:hAnsi="Sylfaen" w:cs="Sylfaen"/>
          <w:lang w:val="ka-GE"/>
        </w:rPr>
        <w:t>ხულოს მუნიციპაიტეტის სოფელ დიოკნისის საჯარო სკოლ</w:t>
      </w:r>
      <w:r>
        <w:rPr>
          <w:rFonts w:ascii="Sylfaen" w:eastAsia="Calibri" w:hAnsi="Sylfaen" w:cs="Sylfaen"/>
          <w:lang w:val="ka-GE"/>
        </w:rPr>
        <w:t xml:space="preserve">აში </w:t>
      </w:r>
      <w:r w:rsidRPr="006F4C77">
        <w:rPr>
          <w:rFonts w:ascii="Sylfaen" w:eastAsia="Calibri" w:hAnsi="Sylfaen" w:cs="Sylfaen"/>
          <w:lang w:val="ka-GE"/>
        </w:rPr>
        <w:t>შეიცვალა შენობის მთლიანი სახურავი, სრული რეაბილიტაცია ჩაუტარდა  ფასადს, ჩატარდა შიდა სამუშაოები,  რეაბილიტაცია დასრულებულია, მიმდინარეობს ექსპერტიზა, სამუშაოები განახორციელა შპს ,,მეფურმა", ხარჯი გაწეულია 620 111 ლარი;</w:t>
      </w:r>
    </w:p>
    <w:p w:rsidR="00C03774" w:rsidRDefault="00C03774" w:rsidP="00C03774">
      <w:pPr>
        <w:pStyle w:val="ListParagraph"/>
        <w:numPr>
          <w:ilvl w:val="0"/>
          <w:numId w:val="11"/>
        </w:numPr>
        <w:spacing w:after="0" w:line="240" w:lineRule="auto"/>
        <w:jc w:val="both"/>
        <w:rPr>
          <w:rFonts w:ascii="Sylfaen" w:eastAsia="Calibri" w:hAnsi="Sylfaen" w:cs="Sylfaen"/>
          <w:lang w:val="ka-GE"/>
        </w:rPr>
      </w:pPr>
      <w:r w:rsidRPr="006F4C77">
        <w:rPr>
          <w:rFonts w:ascii="Sylfaen" w:eastAsia="Calibri" w:hAnsi="Sylfaen" w:cs="Sylfaen"/>
          <w:lang w:val="ka-GE"/>
        </w:rPr>
        <w:t>ხელვაჩაურის მუნიციპალიტეტის სოფელ სარფის საჯარო სკოლის კონსტრუქციული სამუშაოები დასრულებულია, მიმდინარეობს ფასადის და ინტერიერის კეთილმოწყობითი სამუშაოები, სამუშაოებ ახორციელებს შპს ,,დამბა", ხარჯი გაწეულია 920 933 ლარი;</w:t>
      </w:r>
    </w:p>
    <w:p w:rsidR="006F4C77" w:rsidRDefault="006F4C77" w:rsidP="006F4C77">
      <w:pPr>
        <w:pStyle w:val="ListParagraph"/>
        <w:numPr>
          <w:ilvl w:val="0"/>
          <w:numId w:val="11"/>
        </w:numPr>
        <w:spacing w:after="0" w:line="240" w:lineRule="auto"/>
        <w:jc w:val="both"/>
        <w:rPr>
          <w:rFonts w:ascii="Sylfaen" w:eastAsia="Calibri" w:hAnsi="Sylfaen" w:cs="Sylfaen"/>
          <w:lang w:val="ka-GE"/>
        </w:rPr>
      </w:pPr>
      <w:r w:rsidRPr="006F4C77">
        <w:rPr>
          <w:rFonts w:ascii="Sylfaen" w:eastAsia="Calibri" w:hAnsi="Sylfaen" w:cs="Sylfaen"/>
          <w:lang w:val="ka-GE"/>
        </w:rPr>
        <w:t>ხელვაჩაურის მუნიციპალიტეტის სოფელ ზედა ახალშენის საჯარო სკოლის სპორტული დარბაზის მშენებლობადასრულებულია, სამუშაოები განახორციელა შპს ,,ალიგატორი 1", ხარჯი გაწეულია 188 839 ლარი;</w:t>
      </w:r>
    </w:p>
    <w:p w:rsidR="006F4C77" w:rsidRDefault="006F4C77" w:rsidP="006F4C77">
      <w:pPr>
        <w:pStyle w:val="ListParagraph"/>
        <w:numPr>
          <w:ilvl w:val="0"/>
          <w:numId w:val="11"/>
        </w:numPr>
        <w:spacing w:after="0" w:line="240" w:lineRule="auto"/>
        <w:jc w:val="both"/>
        <w:rPr>
          <w:rFonts w:ascii="Sylfaen" w:eastAsia="Calibri" w:hAnsi="Sylfaen" w:cs="Sylfaen"/>
          <w:lang w:val="ka-GE"/>
        </w:rPr>
      </w:pPr>
      <w:r w:rsidRPr="006F4C77">
        <w:rPr>
          <w:rFonts w:ascii="Sylfaen" w:eastAsia="Calibri" w:hAnsi="Sylfaen" w:cs="Sylfaen"/>
          <w:lang w:val="ka-GE"/>
        </w:rPr>
        <w:t>ხელვაჩაურის მუნიციპალიტეტის სოფელ ჩხუტუნეთის საჯარო სკოლის რეაბილიტაციაშეიცვალა შენობის მთლიანი სახურავი, კეთილმოეწყო ეზო,  სამუშაოები შესარულა შპს ,,დილამ", რეაბილიტაცია დასრულებულია, ხარჯი გაწეულია 149 721  ლარი;</w:t>
      </w:r>
    </w:p>
    <w:p w:rsidR="006F4C77" w:rsidRDefault="006F4C77" w:rsidP="006F4C77">
      <w:pPr>
        <w:pStyle w:val="ListParagraph"/>
        <w:numPr>
          <w:ilvl w:val="0"/>
          <w:numId w:val="11"/>
        </w:numPr>
        <w:spacing w:after="0" w:line="240" w:lineRule="auto"/>
        <w:jc w:val="both"/>
        <w:rPr>
          <w:rFonts w:ascii="Sylfaen" w:eastAsia="Calibri" w:hAnsi="Sylfaen" w:cs="Sylfaen"/>
          <w:lang w:val="ka-GE"/>
        </w:rPr>
      </w:pPr>
      <w:r w:rsidRPr="006F4C77">
        <w:rPr>
          <w:rFonts w:ascii="Sylfaen" w:eastAsia="Calibri" w:hAnsi="Sylfaen" w:cs="Sylfaen"/>
          <w:lang w:val="ka-GE"/>
        </w:rPr>
        <w:t>ხელვაჩაურის N1 საჯარო სკოლის სპორტული დარბაზის რეაბილიტაციადასრულებულია შიდა სპორტული დარბაზის რეაბილიტაცია, მიმდინარეობს ექსპერტიზა, სამუშაოები განახორციელა შპს ,,ლედა მშენმა", ხარჯი გაწეულია 54 745 ლარი;</w:t>
      </w:r>
    </w:p>
    <w:p w:rsidR="006F4C77" w:rsidRDefault="006F4C77" w:rsidP="006F4C77">
      <w:pPr>
        <w:pStyle w:val="ListParagraph"/>
        <w:numPr>
          <w:ilvl w:val="0"/>
          <w:numId w:val="11"/>
        </w:numPr>
        <w:spacing w:after="0" w:line="240" w:lineRule="auto"/>
        <w:jc w:val="both"/>
        <w:rPr>
          <w:rFonts w:ascii="Sylfaen" w:eastAsia="Calibri" w:hAnsi="Sylfaen" w:cs="Sylfaen"/>
          <w:lang w:val="ka-GE"/>
        </w:rPr>
      </w:pPr>
      <w:r w:rsidRPr="006F4C77">
        <w:rPr>
          <w:rFonts w:ascii="Sylfaen" w:eastAsia="Calibri" w:hAnsi="Sylfaen" w:cs="Sylfaen"/>
          <w:lang w:val="ka-GE"/>
        </w:rPr>
        <w:t>ხელვაჩაურის მუნიციპალიტეტის სოფელ ზემო წინსვლის საჯარო სკოლისსპორტული დარბაზის სარეაბილიტაციო სამუშაოები</w:t>
      </w:r>
      <w:r w:rsidR="00C03774">
        <w:rPr>
          <w:rFonts w:ascii="Sylfaen" w:eastAsia="Calibri" w:hAnsi="Sylfaen" w:cs="Sylfaen"/>
          <w:lang w:val="ka-GE"/>
        </w:rPr>
        <w:t xml:space="preserve"> დასრულებულია</w:t>
      </w:r>
      <w:r w:rsidRPr="006F4C77">
        <w:rPr>
          <w:rFonts w:ascii="Sylfaen" w:eastAsia="Calibri" w:hAnsi="Sylfaen" w:cs="Sylfaen"/>
          <w:lang w:val="ka-GE"/>
        </w:rPr>
        <w:t>, გამოიცვალა სახურავი, სამუშაოები განახორციელა შპს ,,ლედა მშენმა",  ხარჯი გაწეულია 44 903  ლარი;</w:t>
      </w:r>
    </w:p>
    <w:p w:rsidR="00C03774" w:rsidRDefault="00C03774" w:rsidP="00C03774">
      <w:pPr>
        <w:pStyle w:val="ListParagraph"/>
        <w:numPr>
          <w:ilvl w:val="0"/>
          <w:numId w:val="11"/>
        </w:numPr>
        <w:spacing w:after="0" w:line="240" w:lineRule="auto"/>
        <w:jc w:val="both"/>
        <w:rPr>
          <w:rFonts w:ascii="Sylfaen" w:eastAsia="Calibri" w:hAnsi="Sylfaen" w:cs="Sylfaen"/>
          <w:lang w:val="ka-GE"/>
        </w:rPr>
      </w:pPr>
      <w:r w:rsidRPr="00C03774">
        <w:rPr>
          <w:rFonts w:ascii="Sylfaen" w:eastAsia="Calibri" w:hAnsi="Sylfaen" w:cs="Sylfaen"/>
          <w:lang w:val="ka-GE"/>
        </w:rPr>
        <w:t>სსიპ ხელვაჩაურის  მუნიციპალიტეტის სოფელ  ყოროლისთავის საჯარო სკოლის ღია სპორტული მოედნის რეაბილიტაციადასრულებულია, სამუშაოები განახორციელა შპს ,,ბილდ მენეჯმენტმა", ხარჯი გაწეულია 21 255 ლარი;</w:t>
      </w:r>
    </w:p>
    <w:p w:rsidR="00C03774" w:rsidRDefault="00C03774" w:rsidP="00C03774">
      <w:pPr>
        <w:pStyle w:val="ListParagraph"/>
        <w:numPr>
          <w:ilvl w:val="0"/>
          <w:numId w:val="11"/>
        </w:numPr>
        <w:spacing w:after="0" w:line="240" w:lineRule="auto"/>
        <w:jc w:val="both"/>
        <w:rPr>
          <w:rFonts w:ascii="Sylfaen" w:eastAsia="Calibri" w:hAnsi="Sylfaen" w:cs="Sylfaen"/>
          <w:lang w:val="ka-GE"/>
        </w:rPr>
      </w:pPr>
      <w:r w:rsidRPr="00C03774">
        <w:rPr>
          <w:rFonts w:ascii="Sylfaen" w:eastAsia="Calibri" w:hAnsi="Sylfaen" w:cs="Sylfaen"/>
          <w:lang w:val="ka-GE"/>
        </w:rPr>
        <w:t>შუახევის მუნიციპალიტეტის სოფელ მაწყვალთის საჯარო სკოლისმშენებლობა დასრულებულია, სამუშაოები განახორციელა შპს ,,მტმ",  ხარჯი გაწეულია 371 014  ლარი;</w:t>
      </w:r>
    </w:p>
    <w:p w:rsidR="00C03774" w:rsidRDefault="00C03774" w:rsidP="00C03774">
      <w:pPr>
        <w:pStyle w:val="ListParagraph"/>
        <w:numPr>
          <w:ilvl w:val="0"/>
          <w:numId w:val="11"/>
        </w:numPr>
        <w:spacing w:after="0" w:line="240" w:lineRule="auto"/>
        <w:jc w:val="both"/>
        <w:rPr>
          <w:rFonts w:ascii="Sylfaen" w:eastAsia="Calibri" w:hAnsi="Sylfaen" w:cs="Sylfaen"/>
          <w:lang w:val="ka-GE"/>
        </w:rPr>
      </w:pPr>
      <w:r w:rsidRPr="00C03774">
        <w:rPr>
          <w:rFonts w:ascii="Sylfaen" w:eastAsia="Calibri" w:hAnsi="Sylfaen" w:cs="Sylfaen"/>
          <w:lang w:val="ka-GE"/>
        </w:rPr>
        <w:t>ქედის მუნიციპალიტეტის სოფელ წონიარისის საჯარო სკოლის სპორტული დარბაზის რეაბილიტაციადასრულებულია</w:t>
      </w:r>
      <w:r>
        <w:rPr>
          <w:rFonts w:ascii="Sylfaen" w:eastAsia="Calibri" w:hAnsi="Sylfaen" w:cs="Sylfaen"/>
          <w:lang w:val="ka-GE"/>
        </w:rPr>
        <w:t xml:space="preserve">, </w:t>
      </w:r>
      <w:r w:rsidRPr="00C03774">
        <w:rPr>
          <w:rFonts w:ascii="Sylfaen" w:eastAsia="Calibri" w:hAnsi="Sylfaen" w:cs="Sylfaen"/>
          <w:lang w:val="ka-GE"/>
        </w:rPr>
        <w:t>სამუშაოები შეასრულა  შპს ,,ალიგატორი 1"-მა,  ხარჯი გაწეულია 93 974  ლარი;</w:t>
      </w:r>
    </w:p>
    <w:p w:rsidR="00C03774" w:rsidRDefault="00C03774" w:rsidP="00C03774">
      <w:pPr>
        <w:pStyle w:val="ListParagraph"/>
        <w:numPr>
          <w:ilvl w:val="0"/>
          <w:numId w:val="11"/>
        </w:numPr>
        <w:spacing w:after="0" w:line="240" w:lineRule="auto"/>
        <w:jc w:val="both"/>
        <w:rPr>
          <w:rFonts w:ascii="Sylfaen" w:eastAsia="Calibri" w:hAnsi="Sylfaen" w:cs="Sylfaen"/>
          <w:lang w:val="ka-GE"/>
        </w:rPr>
      </w:pPr>
      <w:r w:rsidRPr="00C03774">
        <w:rPr>
          <w:rFonts w:ascii="Sylfaen" w:eastAsia="Calibri" w:hAnsi="Sylfaen" w:cs="Sylfaen"/>
          <w:lang w:val="ka-GE"/>
        </w:rPr>
        <w:t>სსიპ ქობულეთის მუნიციპალიტეტის სოფელ  გორგაძეების საჯარო სკოლ</w:t>
      </w:r>
      <w:r>
        <w:rPr>
          <w:rFonts w:ascii="Sylfaen" w:eastAsia="Calibri" w:hAnsi="Sylfaen" w:cs="Sylfaen"/>
          <w:lang w:val="ka-GE"/>
        </w:rPr>
        <w:t xml:space="preserve">აში  </w:t>
      </w:r>
      <w:r w:rsidRPr="00C03774">
        <w:rPr>
          <w:rFonts w:ascii="Sylfaen" w:eastAsia="Calibri" w:hAnsi="Sylfaen" w:cs="Sylfaen"/>
          <w:lang w:val="ka-GE"/>
        </w:rPr>
        <w:t>რეაბილიტირებულია შენობის სახურავი, ფასადი და ეზო. მიმდინარეობს ექსპერტიზა, სამუშაოები განახორციელა შპს ,,მშენებელლი 777-7 მა", ხარჯი გაწეულია 66 825 ლარი;</w:t>
      </w:r>
    </w:p>
    <w:p w:rsidR="00C03774" w:rsidRDefault="00C03774" w:rsidP="00C03774">
      <w:pPr>
        <w:pStyle w:val="ListParagraph"/>
        <w:numPr>
          <w:ilvl w:val="0"/>
          <w:numId w:val="11"/>
        </w:numPr>
        <w:spacing w:after="0" w:line="240" w:lineRule="auto"/>
        <w:jc w:val="both"/>
        <w:rPr>
          <w:rFonts w:ascii="Sylfaen" w:eastAsia="Calibri" w:hAnsi="Sylfaen" w:cs="Sylfaen"/>
          <w:lang w:val="ka-GE"/>
        </w:rPr>
      </w:pPr>
      <w:r w:rsidRPr="00C03774">
        <w:rPr>
          <w:rFonts w:ascii="Sylfaen" w:eastAsia="Calibri" w:hAnsi="Sylfaen" w:cs="Sylfaen"/>
          <w:lang w:val="ka-GE"/>
        </w:rPr>
        <w:t>სსიპ ქობულეთის მუნიციპალიტეტის სოფელ წყავროკას საჯარო სკოლის რეაბილიტაციადასრულებულია</w:t>
      </w:r>
      <w:r>
        <w:rPr>
          <w:rFonts w:ascii="Sylfaen" w:eastAsia="Calibri" w:hAnsi="Sylfaen" w:cs="Sylfaen"/>
          <w:lang w:val="ka-GE"/>
        </w:rPr>
        <w:t xml:space="preserve">, განხორციელდა </w:t>
      </w:r>
      <w:r w:rsidRPr="00C03774">
        <w:rPr>
          <w:rFonts w:ascii="Sylfaen" w:eastAsia="Calibri" w:hAnsi="Sylfaen" w:cs="Sylfaen"/>
          <w:lang w:val="ka-GE"/>
        </w:rPr>
        <w:t xml:space="preserve">შენობის ფასადისა და სახურავის რეაბილიტაცია, სრულდება სპორტული დარბაზის კეთილმოწყობა, სამუშაოები </w:t>
      </w:r>
      <w:r>
        <w:rPr>
          <w:rFonts w:ascii="Sylfaen" w:eastAsia="Calibri" w:hAnsi="Sylfaen" w:cs="Sylfaen"/>
          <w:lang w:val="ka-GE"/>
        </w:rPr>
        <w:t>ახორციელებს</w:t>
      </w:r>
      <w:r w:rsidRPr="00C03774">
        <w:rPr>
          <w:rFonts w:ascii="Sylfaen" w:eastAsia="Calibri" w:hAnsi="Sylfaen" w:cs="Sylfaen"/>
          <w:lang w:val="ka-GE"/>
        </w:rPr>
        <w:t xml:space="preserve"> შპს ,,მშენებელლი 777-7 </w:t>
      </w:r>
      <w:r>
        <w:rPr>
          <w:rFonts w:ascii="Sylfaen" w:eastAsia="Calibri" w:hAnsi="Sylfaen" w:cs="Sylfaen"/>
          <w:lang w:val="ka-GE"/>
        </w:rPr>
        <w:t>ი</w:t>
      </w:r>
      <w:r w:rsidRPr="00C03774">
        <w:rPr>
          <w:rFonts w:ascii="Sylfaen" w:eastAsia="Calibri" w:hAnsi="Sylfaen" w:cs="Sylfaen"/>
          <w:lang w:val="ka-GE"/>
        </w:rPr>
        <w:t>", ხარჯი გაწეულია 68 936 ლარი;</w:t>
      </w:r>
    </w:p>
    <w:p w:rsidR="006F4C77" w:rsidRDefault="00C03774" w:rsidP="00C03774">
      <w:pPr>
        <w:pStyle w:val="ListParagraph"/>
        <w:numPr>
          <w:ilvl w:val="0"/>
          <w:numId w:val="11"/>
        </w:numPr>
        <w:spacing w:after="0" w:line="240" w:lineRule="auto"/>
        <w:jc w:val="both"/>
        <w:rPr>
          <w:rFonts w:ascii="Sylfaen" w:eastAsia="Calibri" w:hAnsi="Sylfaen" w:cs="Sylfaen"/>
          <w:lang w:val="ka-GE"/>
        </w:rPr>
      </w:pPr>
      <w:r w:rsidRPr="00C03774">
        <w:rPr>
          <w:rFonts w:ascii="Sylfaen" w:eastAsia="Calibri" w:hAnsi="Sylfaen" w:cs="Sylfaen"/>
          <w:lang w:val="ka-GE"/>
        </w:rPr>
        <w:t>სსიპ ქობულეთის მუნიციპალიტეტის სოფელ ჩაისუბნის N2 სკოლაში  მიმდინარეობს სპორტული დარბაზისა და სააქტო დარბაზის რეაბილიტაცია, სამუ</w:t>
      </w:r>
      <w:r>
        <w:rPr>
          <w:rFonts w:ascii="Sylfaen" w:eastAsia="Calibri" w:hAnsi="Sylfaen" w:cs="Sylfaen"/>
          <w:lang w:val="ka-GE"/>
        </w:rPr>
        <w:t>შ</w:t>
      </w:r>
      <w:r w:rsidRPr="00C03774">
        <w:rPr>
          <w:rFonts w:ascii="Sylfaen" w:eastAsia="Calibri" w:hAnsi="Sylfaen" w:cs="Sylfaen"/>
          <w:lang w:val="ka-GE"/>
        </w:rPr>
        <w:t>აოებს ასრულებს შპს ,,ალიგატორი 1", ხარჯი გაწეულია 34 501 ლარი;</w:t>
      </w:r>
    </w:p>
    <w:p w:rsidR="00C03774" w:rsidRDefault="00C03774" w:rsidP="00C03774">
      <w:pPr>
        <w:pStyle w:val="ListParagraph"/>
        <w:numPr>
          <w:ilvl w:val="0"/>
          <w:numId w:val="11"/>
        </w:numPr>
        <w:spacing w:after="0" w:line="240" w:lineRule="auto"/>
        <w:jc w:val="both"/>
        <w:rPr>
          <w:rFonts w:ascii="Sylfaen" w:eastAsia="Calibri" w:hAnsi="Sylfaen" w:cs="Sylfaen"/>
          <w:lang w:val="ka-GE"/>
        </w:rPr>
      </w:pPr>
      <w:r w:rsidRPr="00C03774">
        <w:rPr>
          <w:rFonts w:ascii="Sylfaen" w:eastAsia="Calibri" w:hAnsi="Sylfaen" w:cs="Sylfaen"/>
          <w:lang w:val="ka-GE"/>
        </w:rPr>
        <w:t>ბათუმის N20 საჯარო სკოლის რეაბილიტაციადასრულებულია</w:t>
      </w:r>
      <w:r>
        <w:rPr>
          <w:rFonts w:ascii="Sylfaen" w:eastAsia="Calibri" w:hAnsi="Sylfaen" w:cs="Sylfaen"/>
          <w:lang w:val="ka-GE"/>
        </w:rPr>
        <w:t>,განხორციელდა</w:t>
      </w:r>
      <w:r w:rsidRPr="00C03774">
        <w:rPr>
          <w:rFonts w:ascii="Sylfaen" w:eastAsia="Calibri" w:hAnsi="Sylfaen" w:cs="Sylfaen"/>
          <w:lang w:val="ka-GE"/>
        </w:rPr>
        <w:t xml:space="preserve"> შენობის შიდა მოპირკეთებითი სამუშაოები, მიმდინარეობს ექსპერტიზა, სამუშაოები </w:t>
      </w:r>
      <w:r w:rsidR="001A6644">
        <w:rPr>
          <w:rFonts w:ascii="Sylfaen" w:eastAsia="Calibri" w:hAnsi="Sylfaen" w:cs="Sylfaen"/>
          <w:lang w:val="ka-GE"/>
        </w:rPr>
        <w:t xml:space="preserve">შესასრულე </w:t>
      </w:r>
      <w:r w:rsidRPr="00C03774">
        <w:rPr>
          <w:rFonts w:ascii="Sylfaen" w:eastAsia="Calibri" w:hAnsi="Sylfaen" w:cs="Sylfaen"/>
          <w:lang w:val="ka-GE"/>
        </w:rPr>
        <w:t>შპს ,,ბილდმენეჯმენტმა",  ხარჯი გაწეულია 525 393  ლარი;</w:t>
      </w:r>
    </w:p>
    <w:p w:rsidR="001A6644" w:rsidRDefault="001A6644" w:rsidP="001A6644">
      <w:pPr>
        <w:pStyle w:val="ListParagraph"/>
        <w:numPr>
          <w:ilvl w:val="0"/>
          <w:numId w:val="11"/>
        </w:numPr>
        <w:spacing w:after="0" w:line="240" w:lineRule="auto"/>
        <w:jc w:val="both"/>
        <w:rPr>
          <w:rFonts w:ascii="Sylfaen" w:eastAsia="Calibri" w:hAnsi="Sylfaen" w:cs="Sylfaen"/>
          <w:lang w:val="ka-GE"/>
        </w:rPr>
      </w:pPr>
      <w:r w:rsidRPr="001A6644">
        <w:rPr>
          <w:rFonts w:ascii="Sylfaen" w:eastAsia="Calibri" w:hAnsi="Sylfaen" w:cs="Sylfaen"/>
          <w:lang w:val="ka-GE"/>
        </w:rPr>
        <w:lastRenderedPageBreak/>
        <w:t>ბათუმის N26 საჯარო სკოლ</w:t>
      </w:r>
      <w:r>
        <w:rPr>
          <w:rFonts w:ascii="Sylfaen" w:eastAsia="Calibri" w:hAnsi="Sylfaen" w:cs="Sylfaen"/>
          <w:lang w:val="ka-GE"/>
        </w:rPr>
        <w:t xml:space="preserve">აში </w:t>
      </w:r>
      <w:r w:rsidRPr="001A6644">
        <w:rPr>
          <w:rFonts w:ascii="Sylfaen" w:eastAsia="Calibri" w:hAnsi="Sylfaen" w:cs="Sylfaen"/>
          <w:lang w:val="ka-GE"/>
        </w:rPr>
        <w:t xml:space="preserve">მიმდინარეობს სპორტული დარბაზისა და ლიფტის მოწყობითი სამუშაოები, </w:t>
      </w:r>
      <w:r>
        <w:rPr>
          <w:rFonts w:ascii="Sylfaen" w:eastAsia="Calibri" w:hAnsi="Sylfaen" w:cs="Sylfaen"/>
          <w:lang w:val="ka-GE"/>
        </w:rPr>
        <w:t>რომელსაც</w:t>
      </w:r>
      <w:r w:rsidRPr="001A6644">
        <w:rPr>
          <w:rFonts w:ascii="Sylfaen" w:eastAsia="Calibri" w:hAnsi="Sylfaen" w:cs="Sylfaen"/>
          <w:lang w:val="ka-GE"/>
        </w:rPr>
        <w:t xml:space="preserve"> ახორციელენბს შპს ,,ფელიქსი", ხარჯი გაწეულია 30 489 ლარი;</w:t>
      </w:r>
    </w:p>
    <w:p w:rsidR="001A6644" w:rsidRDefault="001A6644" w:rsidP="001A6644">
      <w:pPr>
        <w:pStyle w:val="ListParagraph"/>
        <w:numPr>
          <w:ilvl w:val="0"/>
          <w:numId w:val="11"/>
        </w:numPr>
        <w:spacing w:after="0" w:line="240" w:lineRule="auto"/>
        <w:jc w:val="both"/>
        <w:rPr>
          <w:rFonts w:ascii="Sylfaen" w:eastAsia="Calibri" w:hAnsi="Sylfaen" w:cs="Sylfaen"/>
          <w:lang w:val="ka-GE"/>
        </w:rPr>
      </w:pPr>
      <w:r w:rsidRPr="001A6644">
        <w:rPr>
          <w:rFonts w:ascii="Sylfaen" w:eastAsia="Calibri" w:hAnsi="Sylfaen" w:cs="Sylfaen"/>
          <w:lang w:val="ka-GE"/>
        </w:rPr>
        <w:t>შესყიდულია 11 პროექტი 26 279 ლარი;</w:t>
      </w:r>
    </w:p>
    <w:p w:rsidR="001A6644" w:rsidRDefault="001A6644" w:rsidP="001A6644">
      <w:pPr>
        <w:pStyle w:val="ListParagraph"/>
        <w:numPr>
          <w:ilvl w:val="0"/>
          <w:numId w:val="11"/>
        </w:numPr>
        <w:spacing w:after="0" w:line="240" w:lineRule="auto"/>
        <w:jc w:val="both"/>
        <w:rPr>
          <w:rFonts w:ascii="Sylfaen" w:eastAsia="Calibri" w:hAnsi="Sylfaen" w:cs="Sylfaen"/>
          <w:lang w:val="ka-GE"/>
        </w:rPr>
      </w:pPr>
      <w:r w:rsidRPr="001A6644">
        <w:rPr>
          <w:rFonts w:ascii="Sylfaen" w:eastAsia="Calibri" w:hAnsi="Sylfaen" w:cs="Sylfaen"/>
          <w:lang w:val="ka-GE"/>
        </w:rPr>
        <w:t>ტექნიკური ზედამხედველობა - 35 076 ლარი;</w:t>
      </w:r>
    </w:p>
    <w:p w:rsidR="001A6644" w:rsidRDefault="001A6644" w:rsidP="001A6644">
      <w:pPr>
        <w:pStyle w:val="ListParagraph"/>
        <w:numPr>
          <w:ilvl w:val="0"/>
          <w:numId w:val="11"/>
        </w:numPr>
        <w:spacing w:after="0" w:line="240" w:lineRule="auto"/>
        <w:jc w:val="both"/>
        <w:rPr>
          <w:rFonts w:ascii="Sylfaen" w:eastAsia="Calibri" w:hAnsi="Sylfaen" w:cs="Sylfaen"/>
          <w:lang w:val="ka-GE"/>
        </w:rPr>
      </w:pPr>
      <w:r w:rsidRPr="001A6644">
        <w:rPr>
          <w:rFonts w:ascii="Sylfaen" w:eastAsia="Calibri" w:hAnsi="Sylfaen" w:cs="Sylfaen"/>
          <w:lang w:val="ka-GE"/>
        </w:rPr>
        <w:t>საავტორო ზედამხედველობა - 3 900 ლარი;</w:t>
      </w:r>
    </w:p>
    <w:p w:rsidR="001A6644" w:rsidRDefault="001A6644" w:rsidP="001A6644">
      <w:pPr>
        <w:pStyle w:val="ListParagraph"/>
        <w:numPr>
          <w:ilvl w:val="0"/>
          <w:numId w:val="11"/>
        </w:numPr>
        <w:spacing w:after="0" w:line="240" w:lineRule="auto"/>
        <w:jc w:val="both"/>
        <w:rPr>
          <w:rFonts w:ascii="Sylfaen" w:eastAsia="Calibri" w:hAnsi="Sylfaen" w:cs="Sylfaen"/>
          <w:lang w:val="ka-GE"/>
        </w:rPr>
      </w:pPr>
      <w:r w:rsidRPr="001A6644">
        <w:rPr>
          <w:rFonts w:ascii="Sylfaen" w:eastAsia="Calibri" w:hAnsi="Sylfaen" w:cs="Sylfaen"/>
          <w:lang w:val="ka-GE"/>
        </w:rPr>
        <w:t>კოორდინატორის შრომის ანაზღაურება - 9 900 ლარი</w:t>
      </w:r>
      <w:r>
        <w:rPr>
          <w:rFonts w:ascii="Sylfaen" w:eastAsia="Calibri" w:hAnsi="Sylfaen" w:cs="Sylfaen"/>
          <w:lang w:val="ka-GE"/>
        </w:rPr>
        <w:t>;</w:t>
      </w:r>
    </w:p>
    <w:p w:rsidR="001A6644" w:rsidRPr="00C03774" w:rsidRDefault="001A6644" w:rsidP="001A6644">
      <w:pPr>
        <w:pStyle w:val="ListParagraph"/>
        <w:numPr>
          <w:ilvl w:val="0"/>
          <w:numId w:val="11"/>
        </w:numPr>
        <w:spacing w:after="0" w:line="240" w:lineRule="auto"/>
        <w:jc w:val="both"/>
        <w:rPr>
          <w:rFonts w:ascii="Sylfaen" w:eastAsia="Calibri" w:hAnsi="Sylfaen" w:cs="Sylfaen"/>
          <w:lang w:val="ka-GE"/>
        </w:rPr>
      </w:pPr>
      <w:r w:rsidRPr="001A6644">
        <w:rPr>
          <w:rFonts w:ascii="Sylfaen" w:eastAsia="Calibri" w:hAnsi="Sylfaen" w:cs="Sylfaen"/>
          <w:lang w:val="ka-GE"/>
        </w:rPr>
        <w:t>მივლინება -</w:t>
      </w:r>
      <w:r>
        <w:rPr>
          <w:rFonts w:ascii="Sylfaen" w:eastAsia="Calibri" w:hAnsi="Sylfaen" w:cs="Sylfaen"/>
          <w:lang w:val="ka-GE"/>
        </w:rPr>
        <w:t xml:space="preserve"> 435 ლარი;</w:t>
      </w:r>
    </w:p>
    <w:p w:rsidR="00BC0F27" w:rsidRDefault="00BC0F27" w:rsidP="00BC0F27">
      <w:pPr>
        <w:spacing w:after="0" w:line="240" w:lineRule="auto"/>
        <w:jc w:val="both"/>
        <w:rPr>
          <w:rFonts w:ascii="Sylfaen" w:eastAsia="Calibri" w:hAnsi="Sylfaen" w:cs="Sylfaen"/>
          <w:lang w:val="ka-GE"/>
        </w:rPr>
      </w:pPr>
    </w:p>
    <w:p w:rsidR="000A51B2" w:rsidRPr="006A22A7" w:rsidRDefault="000A51B2" w:rsidP="00343FE3">
      <w:pPr>
        <w:spacing w:after="0" w:line="240" w:lineRule="auto"/>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0A51B2" w:rsidRPr="006A22A7" w:rsidRDefault="000A51B2" w:rsidP="00343FE3">
      <w:pPr>
        <w:spacing w:after="0" w:line="240" w:lineRule="auto"/>
        <w:ind w:left="-90"/>
        <w:jc w:val="both"/>
        <w:rPr>
          <w:rFonts w:ascii="Sylfaen" w:hAnsi="Sylfaen" w:cs="Sylfaen"/>
          <w:lang w:val="ka-GE"/>
        </w:rPr>
      </w:pPr>
    </w:p>
    <w:p w:rsidR="000A51B2" w:rsidRPr="006A22A7" w:rsidRDefault="000A51B2" w:rsidP="00343FE3">
      <w:pPr>
        <w:spacing w:after="0" w:line="240" w:lineRule="auto"/>
        <w:ind w:left="-90"/>
        <w:jc w:val="both"/>
        <w:rPr>
          <w:rFonts w:ascii="Sylfaen" w:hAnsi="Sylfaen" w:cs="Sylfaen"/>
          <w:lang w:val="ka-GE"/>
        </w:rPr>
      </w:pPr>
    </w:p>
    <w:p w:rsidR="002766BA" w:rsidRPr="006A22A7" w:rsidRDefault="002766BA" w:rsidP="00343FE3">
      <w:pPr>
        <w:spacing w:after="0" w:line="240" w:lineRule="auto"/>
        <w:ind w:left="-90"/>
        <w:jc w:val="both"/>
        <w:rPr>
          <w:rFonts w:ascii="Sylfaen" w:hAnsi="Sylfaen"/>
          <w:lang w:val="ka-GE"/>
        </w:rPr>
      </w:pPr>
      <w:r w:rsidRPr="006A22A7">
        <w:rPr>
          <w:rFonts w:ascii="Sylfaen" w:hAnsi="Sylfaen" w:cs="Sylfaen"/>
          <w:lang w:val="ka-GE"/>
        </w:rPr>
        <w:t xml:space="preserve">შესრულებისპროცენტისაანგარიშო გეგმასთან: </w:t>
      </w:r>
      <w:r w:rsidR="00A33FC6">
        <w:rPr>
          <w:rFonts w:ascii="Sylfaen" w:hAnsi="Sylfaen" w:cs="Sylfaen"/>
          <w:lang w:val="ka-GE"/>
        </w:rPr>
        <w:t>100</w:t>
      </w:r>
      <w:r w:rsidRPr="006A22A7">
        <w:rPr>
          <w:rFonts w:ascii="Sylfaen" w:hAnsi="Sylfaen"/>
          <w:lang w:val="ka-GE"/>
        </w:rPr>
        <w:t>%</w:t>
      </w:r>
    </w:p>
    <w:p w:rsidR="002766BA" w:rsidRPr="006A22A7" w:rsidRDefault="002766BA" w:rsidP="00343FE3">
      <w:pPr>
        <w:spacing w:after="0" w:line="240" w:lineRule="auto"/>
        <w:ind w:left="-90"/>
        <w:jc w:val="both"/>
        <w:rPr>
          <w:rFonts w:ascii="Sylfaen" w:hAnsi="Sylfaen"/>
          <w:lang w:val="ka-GE"/>
        </w:rPr>
      </w:pPr>
    </w:p>
    <w:p w:rsidR="002766BA" w:rsidRPr="006A22A7" w:rsidRDefault="002766BA" w:rsidP="00343FE3">
      <w:pPr>
        <w:spacing w:after="0" w:line="240" w:lineRule="auto"/>
        <w:ind w:left="-90"/>
        <w:jc w:val="both"/>
        <w:rPr>
          <w:rFonts w:ascii="Sylfaen" w:hAnsi="Sylfaen"/>
          <w:lang w:val="ka-GE"/>
        </w:rPr>
      </w:pPr>
      <w:r w:rsidRPr="006A22A7">
        <w:rPr>
          <w:rFonts w:ascii="Sylfaen" w:hAnsi="Sylfaen" w:cs="Sylfaen"/>
          <w:lang w:val="ka-GE"/>
        </w:rPr>
        <w:t xml:space="preserve">შესრულებისპროცენტიწლიურგეგმასთან: </w:t>
      </w:r>
      <w:r w:rsidR="001A6644">
        <w:rPr>
          <w:rFonts w:ascii="Sylfaen" w:hAnsi="Sylfaen" w:cs="Sylfaen"/>
          <w:lang w:val="ka-GE"/>
        </w:rPr>
        <w:t xml:space="preserve">65,6  </w:t>
      </w:r>
      <w:r w:rsidRPr="006A22A7">
        <w:rPr>
          <w:rFonts w:ascii="Sylfaen" w:hAnsi="Sylfaen"/>
          <w:lang w:val="ka-GE"/>
        </w:rPr>
        <w:t>%</w:t>
      </w:r>
    </w:p>
    <w:p w:rsidR="00B56A23" w:rsidRPr="006A22A7" w:rsidRDefault="00B56A23" w:rsidP="002766BA">
      <w:pPr>
        <w:spacing w:after="0" w:line="240" w:lineRule="auto"/>
        <w:ind w:left="-90" w:firstLine="284"/>
        <w:jc w:val="both"/>
        <w:rPr>
          <w:rFonts w:ascii="Sylfaen" w:hAnsi="Sylfaen"/>
          <w:lang w:val="ka-GE"/>
        </w:rPr>
      </w:pPr>
    </w:p>
    <w:p w:rsidR="00A33FC6" w:rsidRDefault="00A33FC6" w:rsidP="00D70E4C">
      <w:pPr>
        <w:tabs>
          <w:tab w:val="left" w:pos="1275"/>
        </w:tabs>
        <w:spacing w:after="0" w:line="240" w:lineRule="auto"/>
        <w:ind w:left="-90"/>
        <w:jc w:val="both"/>
        <w:rPr>
          <w:rFonts w:ascii="Sylfaen" w:eastAsia="Calibri" w:hAnsi="Sylfaen" w:cs="Sylfaen"/>
          <w:i/>
          <w:u w:val="single"/>
          <w:lang w:val="ka-GE"/>
        </w:rPr>
      </w:pPr>
    </w:p>
    <w:p w:rsidR="00702A4B" w:rsidRDefault="00D70E4C" w:rsidP="00D70E4C">
      <w:pPr>
        <w:tabs>
          <w:tab w:val="left" w:pos="1275"/>
        </w:tabs>
        <w:spacing w:after="0" w:line="240" w:lineRule="auto"/>
        <w:ind w:left="-90"/>
        <w:jc w:val="both"/>
        <w:rPr>
          <w:rFonts w:ascii="Sylfaen" w:eastAsia="Calibri" w:hAnsi="Sylfaen" w:cs="Sylfaen"/>
          <w:i/>
          <w:u w:val="single"/>
          <w:lang w:val="ka-GE"/>
        </w:rPr>
      </w:pPr>
      <w:r>
        <w:rPr>
          <w:rFonts w:ascii="Sylfaen" w:eastAsia="Calibri" w:hAnsi="Sylfaen" w:cs="Sylfaen"/>
          <w:i/>
          <w:u w:val="single"/>
          <w:lang w:val="ka-GE"/>
        </w:rPr>
        <w:t>ქვეპროგრამა - საჯარო სკოლების მატერიალური ბაზის გაუმჯობესება</w:t>
      </w:r>
    </w:p>
    <w:p w:rsidR="00D70E4C" w:rsidRDefault="00D70E4C" w:rsidP="00D70E4C">
      <w:pPr>
        <w:tabs>
          <w:tab w:val="left" w:pos="1275"/>
        </w:tabs>
        <w:spacing w:after="0" w:line="240" w:lineRule="auto"/>
        <w:ind w:left="-90"/>
        <w:jc w:val="both"/>
        <w:rPr>
          <w:rFonts w:ascii="Sylfaen" w:eastAsia="Calibri" w:hAnsi="Sylfaen" w:cs="Sylfaen"/>
          <w:i/>
          <w:u w:val="single"/>
          <w:lang w:val="ka-GE"/>
        </w:rPr>
      </w:pPr>
    </w:p>
    <w:p w:rsidR="00D70E4C" w:rsidRDefault="00D70E4C" w:rsidP="00D70E4C">
      <w:pPr>
        <w:tabs>
          <w:tab w:val="left" w:pos="1275"/>
        </w:tabs>
        <w:spacing w:after="0" w:line="240" w:lineRule="auto"/>
        <w:ind w:left="-90"/>
        <w:jc w:val="both"/>
        <w:rPr>
          <w:rFonts w:ascii="Sylfaen" w:eastAsia="Calibri" w:hAnsi="Sylfaen" w:cs="Sylfaen"/>
          <w:i/>
          <w:u w:val="single"/>
          <w:lang w:val="ka-GE"/>
        </w:rPr>
      </w:pPr>
    </w:p>
    <w:p w:rsidR="00D70E4C" w:rsidRDefault="005044F8" w:rsidP="00D70E4C">
      <w:pPr>
        <w:tabs>
          <w:tab w:val="left" w:pos="1275"/>
        </w:tabs>
        <w:spacing w:after="0" w:line="240" w:lineRule="auto"/>
        <w:ind w:left="-90"/>
        <w:jc w:val="both"/>
        <w:rPr>
          <w:rFonts w:ascii="Sylfaen" w:eastAsia="Calibri" w:hAnsi="Sylfaen" w:cs="Sylfaen"/>
          <w:lang w:val="ka-GE"/>
        </w:rPr>
      </w:pPr>
      <w:r>
        <w:rPr>
          <w:rFonts w:ascii="Sylfaen" w:eastAsia="Calibri" w:hAnsi="Sylfaen" w:cs="Sylfaen"/>
          <w:lang w:val="ka-GE"/>
        </w:rPr>
        <w:t>ცხრა</w:t>
      </w:r>
      <w:r w:rsidR="00D70E4C">
        <w:rPr>
          <w:rFonts w:ascii="Sylfaen" w:eastAsia="Calibri" w:hAnsi="Sylfaen" w:cs="Sylfaen"/>
          <w:lang w:val="ka-GE"/>
        </w:rPr>
        <w:t xml:space="preserve"> თვის გეგმა შეადგენს </w:t>
      </w:r>
      <w:r w:rsidR="000D31A6">
        <w:rPr>
          <w:rFonts w:ascii="Sylfaen" w:eastAsia="Calibri" w:hAnsi="Sylfaen" w:cs="Sylfaen"/>
          <w:lang w:val="ka-GE"/>
        </w:rPr>
        <w:t>308,</w:t>
      </w:r>
      <w:r w:rsidR="005E4D15">
        <w:rPr>
          <w:rFonts w:ascii="Sylfaen" w:eastAsia="Calibri" w:hAnsi="Sylfaen" w:cs="Sylfaen"/>
          <w:lang w:val="ka-GE"/>
        </w:rPr>
        <w:t>6</w:t>
      </w:r>
      <w:r w:rsidR="000D31A6">
        <w:rPr>
          <w:rFonts w:ascii="Sylfaen" w:eastAsia="Calibri" w:hAnsi="Sylfaen" w:cs="Sylfaen"/>
          <w:lang w:val="ka-GE"/>
        </w:rPr>
        <w:t xml:space="preserve"> ათასი</w:t>
      </w:r>
      <w:r w:rsidR="00D70E4C">
        <w:rPr>
          <w:rFonts w:ascii="Sylfaen" w:eastAsia="Calibri" w:hAnsi="Sylfaen" w:cs="Sylfaen"/>
          <w:lang w:val="ka-GE"/>
        </w:rPr>
        <w:t xml:space="preserve"> ლარს, საკასო ხარჯი </w:t>
      </w:r>
      <w:r w:rsidR="005E4D15">
        <w:rPr>
          <w:rFonts w:ascii="Sylfaen" w:eastAsia="Calibri" w:hAnsi="Sylfaen" w:cs="Sylfaen"/>
          <w:lang w:val="ka-GE"/>
        </w:rPr>
        <w:t>229</w:t>
      </w:r>
      <w:r w:rsidR="000D31A6">
        <w:rPr>
          <w:rFonts w:ascii="Sylfaen" w:eastAsia="Calibri" w:hAnsi="Sylfaen" w:cs="Sylfaen"/>
          <w:lang w:val="ka-GE"/>
        </w:rPr>
        <w:t>,</w:t>
      </w:r>
      <w:r w:rsidR="005E4D15">
        <w:rPr>
          <w:rFonts w:ascii="Sylfaen" w:eastAsia="Calibri" w:hAnsi="Sylfaen" w:cs="Sylfaen"/>
          <w:lang w:val="ka-GE"/>
        </w:rPr>
        <w:t>3</w:t>
      </w:r>
      <w:r w:rsidR="000D31A6">
        <w:rPr>
          <w:rFonts w:ascii="Sylfaen" w:eastAsia="Calibri" w:hAnsi="Sylfaen" w:cs="Sylfaen"/>
          <w:lang w:val="ka-GE"/>
        </w:rPr>
        <w:t xml:space="preserve"> ათასი</w:t>
      </w:r>
      <w:r w:rsidR="00D70E4C">
        <w:rPr>
          <w:rFonts w:ascii="Sylfaen" w:eastAsia="Calibri" w:hAnsi="Sylfaen" w:cs="Sylfaen"/>
          <w:lang w:val="ka-GE"/>
        </w:rPr>
        <w:t xml:space="preserve"> ლარს.</w:t>
      </w:r>
    </w:p>
    <w:p w:rsidR="004176EE" w:rsidRDefault="004176EE" w:rsidP="00D70E4C">
      <w:pPr>
        <w:tabs>
          <w:tab w:val="left" w:pos="1275"/>
        </w:tabs>
        <w:spacing w:after="0" w:line="240" w:lineRule="auto"/>
        <w:ind w:left="-90"/>
        <w:jc w:val="both"/>
        <w:rPr>
          <w:rFonts w:ascii="Sylfaen" w:eastAsia="Calibri" w:hAnsi="Sylfaen" w:cs="Sylfaen"/>
          <w:lang w:val="ka-GE"/>
        </w:rPr>
      </w:pPr>
    </w:p>
    <w:p w:rsidR="004176EE" w:rsidRDefault="004176EE" w:rsidP="00D70E4C">
      <w:pPr>
        <w:tabs>
          <w:tab w:val="left" w:pos="1275"/>
        </w:tabs>
        <w:spacing w:after="0" w:line="240" w:lineRule="auto"/>
        <w:ind w:left="-90"/>
        <w:jc w:val="both"/>
        <w:rPr>
          <w:rFonts w:ascii="Sylfaen" w:eastAsia="Calibri" w:hAnsi="Sylfaen" w:cs="Sylfaen"/>
          <w:lang w:val="ka-GE"/>
        </w:rPr>
      </w:pPr>
    </w:p>
    <w:p w:rsidR="004176EE" w:rsidRDefault="005044F8" w:rsidP="00D70E4C">
      <w:pPr>
        <w:tabs>
          <w:tab w:val="left" w:pos="1275"/>
        </w:tabs>
        <w:spacing w:after="0" w:line="240" w:lineRule="auto"/>
        <w:ind w:left="-90"/>
        <w:jc w:val="both"/>
        <w:rPr>
          <w:rFonts w:ascii="Sylfaen" w:eastAsia="Calibri" w:hAnsi="Sylfaen" w:cs="Sylfaen"/>
          <w:lang w:val="ka-GE"/>
        </w:rPr>
      </w:pPr>
      <w:r>
        <w:rPr>
          <w:rFonts w:ascii="Sylfaen" w:eastAsia="Calibri" w:hAnsi="Sylfaen" w:cs="Sylfaen"/>
          <w:lang w:val="ka-GE"/>
        </w:rPr>
        <w:t>ქ</w:t>
      </w:r>
      <w:r w:rsidRPr="005044F8">
        <w:rPr>
          <w:rFonts w:ascii="Sylfaen" w:eastAsia="Calibri" w:hAnsi="Sylfaen" w:cs="Sylfaen"/>
          <w:lang w:val="ka-GE"/>
        </w:rPr>
        <w:t xml:space="preserve">ვეპროგრამის ფარგლებში საჯარო სკოლები </w:t>
      </w:r>
      <w:r>
        <w:rPr>
          <w:rFonts w:ascii="Sylfaen" w:eastAsia="Calibri" w:hAnsi="Sylfaen" w:cs="Sylfaen"/>
          <w:lang w:val="ka-GE"/>
        </w:rPr>
        <w:t>აღიჭურვა</w:t>
      </w:r>
      <w:r w:rsidRPr="005044F8">
        <w:rPr>
          <w:rFonts w:ascii="Sylfaen" w:eastAsia="Calibri" w:hAnsi="Sylfaen" w:cs="Sylfaen"/>
          <w:lang w:val="ka-GE"/>
        </w:rPr>
        <w:t xml:space="preserve"> უახლესი და თანამედროვე ინდივიდუალური მერხებითა და სკამებით მოსწავლეთა ასაკობრივი და ფიზიკური თავისებურებების გათვალისწინებით, საკლასო კარადებითა და მასწავლებლის კუთხით, თანამედროვე და მასწავლებლების საჭიროებებზე მორგებული სამასწავლებლო ოთახით.  </w:t>
      </w:r>
      <w:r>
        <w:rPr>
          <w:rFonts w:ascii="Sylfaen" w:eastAsia="Calibri" w:hAnsi="Sylfaen" w:cs="Sylfaen"/>
          <w:lang w:val="ka-GE"/>
        </w:rPr>
        <w:t>ასევ შეძენილია იქნა</w:t>
      </w:r>
      <w:r w:rsidRPr="005044F8">
        <w:rPr>
          <w:rFonts w:ascii="Sylfaen" w:eastAsia="Calibri" w:hAnsi="Sylfaen" w:cs="Sylfaen"/>
          <w:lang w:val="ka-GE"/>
        </w:rPr>
        <w:t xml:space="preserve"> ლაბორატორიები მოსწავლეებისათვის</w:t>
      </w:r>
      <w:r>
        <w:rPr>
          <w:rFonts w:ascii="Sylfaen" w:eastAsia="Calibri" w:hAnsi="Sylfaen" w:cs="Sylfaen"/>
          <w:lang w:val="ka-GE"/>
        </w:rPr>
        <w:t>, რათა</w:t>
      </w:r>
      <w:r w:rsidRPr="005044F8">
        <w:rPr>
          <w:rFonts w:ascii="Sylfaen" w:eastAsia="Calibri" w:hAnsi="Sylfaen" w:cs="Sylfaen"/>
          <w:lang w:val="ka-GE"/>
        </w:rPr>
        <w:t xml:space="preserve"> უფრო ხარისხიან</w:t>
      </w:r>
      <w:r>
        <w:rPr>
          <w:rFonts w:ascii="Sylfaen" w:eastAsia="Calibri" w:hAnsi="Sylfaen" w:cs="Sylfaen"/>
          <w:lang w:val="ka-GE"/>
        </w:rPr>
        <w:t>ი</w:t>
      </w:r>
      <w:r w:rsidRPr="005044F8">
        <w:rPr>
          <w:rFonts w:ascii="Sylfaen" w:eastAsia="Calibri" w:hAnsi="Sylfaen" w:cs="Sylfaen"/>
          <w:lang w:val="ka-GE"/>
        </w:rPr>
        <w:t xml:space="preserve"> და საინტერესო გახდის საგაკვეთილო პროცეს</w:t>
      </w:r>
      <w:r>
        <w:rPr>
          <w:rFonts w:ascii="Sylfaen" w:eastAsia="Calibri" w:hAnsi="Sylfaen" w:cs="Sylfaen"/>
          <w:lang w:val="ka-GE"/>
        </w:rPr>
        <w:t>ი</w:t>
      </w:r>
      <w:r w:rsidRPr="005044F8">
        <w:rPr>
          <w:rFonts w:ascii="Sylfaen" w:eastAsia="Calibri" w:hAnsi="Sylfaen" w:cs="Sylfaen"/>
          <w:lang w:val="ka-GE"/>
        </w:rPr>
        <w:t>.</w:t>
      </w:r>
      <w:r>
        <w:rPr>
          <w:rFonts w:ascii="Sylfaen" w:eastAsia="Calibri" w:hAnsi="Sylfaen" w:cs="Sylfaen"/>
          <w:lang w:val="ka-GE"/>
        </w:rPr>
        <w:t xml:space="preserve"> ახალი მხატრვრული ლიტერატურით შეივსო რეაბილიტაირებული საჯარო სკოლები.</w:t>
      </w:r>
    </w:p>
    <w:p w:rsidR="005044F8" w:rsidRDefault="005044F8" w:rsidP="00D70E4C">
      <w:pPr>
        <w:tabs>
          <w:tab w:val="left" w:pos="1275"/>
        </w:tabs>
        <w:spacing w:after="0" w:line="240" w:lineRule="auto"/>
        <w:ind w:left="-90"/>
        <w:jc w:val="both"/>
        <w:rPr>
          <w:rFonts w:ascii="Sylfaen" w:eastAsia="Calibri" w:hAnsi="Sylfaen" w:cs="Sylfaen"/>
          <w:lang w:val="ka-GE"/>
        </w:rPr>
      </w:pPr>
    </w:p>
    <w:p w:rsidR="005044F8" w:rsidRDefault="005044F8" w:rsidP="005044F8">
      <w:pPr>
        <w:tabs>
          <w:tab w:val="left" w:pos="1275"/>
        </w:tabs>
        <w:spacing w:after="0" w:line="240" w:lineRule="auto"/>
        <w:ind w:left="-90"/>
        <w:jc w:val="both"/>
        <w:rPr>
          <w:rFonts w:ascii="Sylfaen" w:eastAsia="Calibri" w:hAnsi="Sylfaen" w:cs="Sylfaen"/>
          <w:lang w:val="ka-GE"/>
        </w:rPr>
      </w:pPr>
      <w:r w:rsidRPr="005044F8">
        <w:rPr>
          <w:rFonts w:ascii="Sylfaen" w:eastAsia="Calibri" w:hAnsi="Sylfaen" w:cs="Sylfaen"/>
          <w:lang w:val="ka-GE"/>
        </w:rPr>
        <w:t>საანგარიშო პერიოდში შეძენილია 800 ცალი მოსწავლის ერთადგილიანი მერხი და სკამის კომპლექტი, 200 ცალი სასკოლო კარადა, 150 ცალი მასწავლებლის მაგიდა და სკამი, 8 ცალი სამასწავლებლო ინვენტარი (15 ადგილიანი მაგიდა და სკამებით</w:t>
      </w:r>
      <w:r w:rsidR="00D45391">
        <w:rPr>
          <w:rFonts w:ascii="Sylfaen" w:eastAsia="Calibri" w:hAnsi="Sylfaen" w:cs="Sylfaen"/>
          <w:lang w:val="ka-GE"/>
        </w:rPr>
        <w:t>)</w:t>
      </w:r>
      <w:r w:rsidR="0085500C">
        <w:rPr>
          <w:rFonts w:ascii="Sylfaen" w:eastAsia="Calibri" w:hAnsi="Sylfaen" w:cs="Sylfaen"/>
          <w:lang w:val="ka-GE"/>
        </w:rPr>
        <w:t xml:space="preserve"> სულ 8 საჯარო სკოლა</w:t>
      </w:r>
      <w:r w:rsidR="00D45391">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სოფელ დიოკნისის საჯარო სკოლა</w:t>
      </w:r>
      <w:r>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დაბა ხულოს საჯარო სკოლა</w:t>
      </w:r>
      <w:r>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ქედის მუნიციპალიტეტის სოფელ ძენწმანის საჯარო სკოლა</w:t>
      </w:r>
      <w:r>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სოფელ ხიხაძირის საჯარო სკოლა</w:t>
      </w:r>
      <w:r>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სოფელ ტუნაძეების საჯარო სკოლა</w:t>
      </w:r>
      <w:r>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შუახევის მუნიციპალიტეტის სოფელ მაწყვალთის საჯარო სკოლა</w:t>
      </w:r>
      <w:r>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ხელვაჩურის მუნიციპალიტეტის სოფელ სარფის საჯარო სკოლა</w:t>
      </w:r>
      <w:r>
        <w:rPr>
          <w:rFonts w:ascii="Sylfaen" w:eastAsia="Calibri" w:hAnsi="Sylfaen" w:cs="Sylfaen"/>
          <w:lang w:val="ka-GE"/>
        </w:rPr>
        <w:t>;</w:t>
      </w:r>
    </w:p>
    <w:p w:rsid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ქობულეთის მუნიციპალიტეტის სოფელ გვარას საჯარო სკოლა</w:t>
      </w:r>
      <w:r>
        <w:rPr>
          <w:rFonts w:ascii="Sylfaen" w:eastAsia="Calibri" w:hAnsi="Sylfaen" w:cs="Sylfaen"/>
          <w:lang w:val="ka-GE"/>
        </w:rPr>
        <w:t>;</w:t>
      </w:r>
    </w:p>
    <w:p w:rsidR="00BE7076" w:rsidRPr="00BE7076" w:rsidRDefault="00BE7076" w:rsidP="00BE7076">
      <w:pPr>
        <w:tabs>
          <w:tab w:val="left" w:pos="1275"/>
        </w:tabs>
        <w:spacing w:after="0" w:line="240" w:lineRule="auto"/>
        <w:jc w:val="both"/>
        <w:rPr>
          <w:rFonts w:ascii="Sylfaen" w:eastAsia="Calibri" w:hAnsi="Sylfaen" w:cs="Sylfaen"/>
          <w:lang w:val="ka-GE"/>
        </w:rPr>
      </w:pPr>
    </w:p>
    <w:p w:rsidR="005044F8" w:rsidRDefault="005044F8" w:rsidP="005044F8">
      <w:pPr>
        <w:tabs>
          <w:tab w:val="left" w:pos="1275"/>
        </w:tabs>
        <w:spacing w:after="0" w:line="240" w:lineRule="auto"/>
        <w:ind w:left="-90"/>
        <w:jc w:val="both"/>
        <w:rPr>
          <w:rFonts w:ascii="Sylfaen" w:eastAsia="Calibri" w:hAnsi="Sylfaen" w:cs="Sylfaen"/>
          <w:lang w:val="ka-GE"/>
        </w:rPr>
      </w:pPr>
      <w:r w:rsidRPr="005044F8">
        <w:rPr>
          <w:rFonts w:ascii="Sylfaen" w:eastAsia="Calibri" w:hAnsi="Sylfaen" w:cs="Sylfaen"/>
          <w:lang w:val="ka-GE"/>
        </w:rPr>
        <w:t>შეძენილია 10435  ცალი სხვადასხვა დასახელების მხატვრული ლიტერატურა</w:t>
      </w:r>
      <w:r w:rsidR="0085500C">
        <w:rPr>
          <w:rFonts w:ascii="Sylfaen" w:eastAsia="Calibri" w:hAnsi="Sylfaen" w:cs="Sylfaen"/>
          <w:lang w:val="ka-GE"/>
        </w:rPr>
        <w:t>, 15 საჯარო სკოლის ბიბლიოთეკა  შეივსო ახალი მხატვრული ლიტერატურით</w:t>
      </w:r>
      <w:r w:rsidR="00D45391">
        <w:rPr>
          <w:rFonts w:ascii="Sylfaen" w:eastAsia="Calibri" w:hAnsi="Sylfaen" w:cs="Sylfaen"/>
          <w:lang w:val="ka-GE"/>
        </w:rPr>
        <w:t>;</w:t>
      </w:r>
    </w:p>
    <w:p w:rsidR="00BE7076" w:rsidRDefault="00BE7076" w:rsidP="005044F8">
      <w:pPr>
        <w:tabs>
          <w:tab w:val="left" w:pos="1275"/>
        </w:tabs>
        <w:spacing w:after="0" w:line="240" w:lineRule="auto"/>
        <w:ind w:left="-90"/>
        <w:jc w:val="both"/>
        <w:rPr>
          <w:rFonts w:ascii="Sylfaen" w:eastAsia="Calibri" w:hAnsi="Sylfaen" w:cs="Sylfaen"/>
          <w:lang w:val="ka-GE"/>
        </w:rPr>
      </w:pP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შუახევის მუნიციპალიტეტის სოფელ მაწყვალთის საჯარო სკოლა</w:t>
      </w:r>
      <w:r>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lastRenderedPageBreak/>
        <w:t>სსიპ ქედის მუნიციპალიტეტის სოფელ ძენწმანის საჯარო სკოლა</w:t>
      </w:r>
      <w:r>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შუახევის მუნიციპალიტეტის სოფელ ჭალას საჯარო სკოლა</w:t>
      </w:r>
      <w:r>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სოფელ რიყეთის საჯარო სკოლა</w:t>
      </w:r>
      <w:r>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ხელვაჩაურის მუნიციპალიტეტის სოფელ კაპრეშუმის საჯარო სკოლა</w:t>
      </w:r>
      <w:r>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სოფელ ძირკვაძეების საჯარო სკოლა</w:t>
      </w:r>
      <w:r>
        <w:rPr>
          <w:rFonts w:ascii="Sylfaen" w:eastAsia="Calibri" w:hAnsi="Sylfaen" w:cs="Sylfaen"/>
          <w:lang w:val="ka-GE"/>
        </w:rPr>
        <w:t xml:space="preserve">; </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ქედის მუნიციპალიტეტის სოფელ გეგელიძეების საჯარო სკოლა</w:t>
      </w:r>
      <w:r>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ხელვაჩურის მუნიციპალიტეტის სოფელ სარფის საჯარო სკოლა</w:t>
      </w:r>
      <w:r>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ქობულეთის მუნიციპალიტეტის სოფელ გვარას საჯარო სკოლა</w:t>
      </w:r>
      <w:r>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ქობულეთის მუნიციპალიტეტის სოფელ ქობულეთის საჯარო სკოლა</w:t>
      </w:r>
      <w:r>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ქედის მუნიციპალიტეტის სოფელ ოქტომბრის საჯარო სკოლა</w:t>
      </w:r>
      <w:r>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შუახევის მუნიციპალიტეტის სოფელ ახალდაბის საჯარო სკოლა</w:t>
      </w:r>
      <w:r>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სოფელ დიოკნისის საჯარო სკოლა</w:t>
      </w:r>
      <w:r>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ხელვაჩურის მუნიციპალიტეტის სოფელ ჩხუტუნეთის საჯარო სკოლა</w:t>
      </w:r>
      <w:r>
        <w:rPr>
          <w:rFonts w:ascii="Sylfaen" w:eastAsia="Calibri" w:hAnsi="Sylfaen" w:cs="Sylfaen"/>
          <w:lang w:val="ka-GE"/>
        </w:rPr>
        <w:t>;</w:t>
      </w:r>
    </w:p>
    <w:p w:rsid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ქობულეთის მუნიციპალიტეტის სოფელ ქვედა სამებას საჯარო სკოლა</w:t>
      </w:r>
      <w:r>
        <w:rPr>
          <w:rFonts w:ascii="Sylfaen" w:eastAsia="Calibri" w:hAnsi="Sylfaen" w:cs="Sylfaen"/>
          <w:lang w:val="ka-GE"/>
        </w:rPr>
        <w:t>;</w:t>
      </w:r>
    </w:p>
    <w:p w:rsidR="00BE7076" w:rsidRPr="00BE7076" w:rsidRDefault="00BE7076" w:rsidP="00BE7076">
      <w:pPr>
        <w:tabs>
          <w:tab w:val="left" w:pos="1275"/>
        </w:tabs>
        <w:spacing w:after="0" w:line="240" w:lineRule="auto"/>
        <w:jc w:val="both"/>
        <w:rPr>
          <w:rFonts w:ascii="Sylfaen" w:eastAsia="Calibri" w:hAnsi="Sylfaen" w:cs="Sylfaen"/>
          <w:lang w:val="ka-GE"/>
        </w:rPr>
      </w:pPr>
    </w:p>
    <w:p w:rsidR="00D45391" w:rsidRDefault="005044F8" w:rsidP="005044F8">
      <w:pPr>
        <w:tabs>
          <w:tab w:val="left" w:pos="1275"/>
        </w:tabs>
        <w:spacing w:after="0" w:line="240" w:lineRule="auto"/>
        <w:ind w:left="-90"/>
        <w:jc w:val="both"/>
        <w:rPr>
          <w:rFonts w:ascii="Sylfaen" w:eastAsia="Calibri" w:hAnsi="Sylfaen" w:cs="Sylfaen"/>
          <w:lang w:val="ka-GE"/>
        </w:rPr>
      </w:pPr>
      <w:r w:rsidRPr="005044F8">
        <w:rPr>
          <w:rFonts w:ascii="Sylfaen" w:eastAsia="Calibri" w:hAnsi="Sylfaen" w:cs="Sylfaen"/>
          <w:lang w:val="ka-GE"/>
        </w:rPr>
        <w:t>შეძენილია სამი კომპლექტი ლაბორატორია</w:t>
      </w:r>
      <w:r w:rsidR="00D45391">
        <w:rPr>
          <w:rFonts w:ascii="Sylfaen" w:eastAsia="Calibri" w:hAnsi="Sylfaen" w:cs="Sylfaen"/>
          <w:lang w:val="ka-GE"/>
        </w:rPr>
        <w:t>.</w:t>
      </w:r>
    </w:p>
    <w:p w:rsidR="00D45391" w:rsidRDefault="00D45391" w:rsidP="005044F8">
      <w:pPr>
        <w:tabs>
          <w:tab w:val="left" w:pos="1275"/>
        </w:tabs>
        <w:spacing w:after="0" w:line="240" w:lineRule="auto"/>
        <w:ind w:left="-90"/>
        <w:jc w:val="both"/>
        <w:rPr>
          <w:rFonts w:ascii="Sylfaen" w:eastAsia="Calibri" w:hAnsi="Sylfaen" w:cs="Sylfaen"/>
          <w:lang w:val="ka-GE"/>
        </w:rPr>
      </w:pP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ქედის მუნიციპალიტეტის წონიარისის საჯარო სკოლა</w:t>
      </w:r>
      <w:r>
        <w:rPr>
          <w:rFonts w:ascii="Sylfaen" w:eastAsia="Calibri" w:hAnsi="Sylfaen" w:cs="Sylfaen"/>
          <w:lang w:val="ka-GE"/>
        </w:rPr>
        <w:t>;</w:t>
      </w:r>
    </w:p>
    <w:p w:rsidR="00BE7076" w:rsidRP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შუახევის მუნიციპალიტეტის სოფელ ნიგაზეულის საჯარო სკოლა</w:t>
      </w:r>
      <w:r>
        <w:rPr>
          <w:rFonts w:ascii="Sylfaen" w:eastAsia="Calibri" w:hAnsi="Sylfaen" w:cs="Sylfaen"/>
          <w:lang w:val="ka-GE"/>
        </w:rPr>
        <w:t>;</w:t>
      </w:r>
    </w:p>
    <w:p w:rsidR="00BE7076" w:rsidRDefault="00BE7076" w:rsidP="00BE7076">
      <w:pPr>
        <w:pStyle w:val="ListParagraph"/>
        <w:numPr>
          <w:ilvl w:val="0"/>
          <w:numId w:val="11"/>
        </w:numPr>
        <w:tabs>
          <w:tab w:val="left" w:pos="1275"/>
        </w:tabs>
        <w:spacing w:after="0" w:line="240" w:lineRule="auto"/>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ზედა ვაშლოვანის საჯარო სკოლა</w:t>
      </w:r>
      <w:r>
        <w:rPr>
          <w:rFonts w:ascii="Sylfaen" w:eastAsia="Calibri" w:hAnsi="Sylfaen" w:cs="Sylfaen"/>
          <w:lang w:val="ka-GE"/>
        </w:rPr>
        <w:t>;</w:t>
      </w:r>
    </w:p>
    <w:p w:rsidR="00BE7076" w:rsidRPr="00BE7076" w:rsidRDefault="00BE7076" w:rsidP="00BE7076">
      <w:pPr>
        <w:tabs>
          <w:tab w:val="left" w:pos="1275"/>
        </w:tabs>
        <w:spacing w:after="0" w:line="240" w:lineRule="auto"/>
        <w:jc w:val="both"/>
        <w:rPr>
          <w:rFonts w:ascii="Sylfaen" w:eastAsia="Calibri" w:hAnsi="Sylfaen" w:cs="Sylfaen"/>
          <w:lang w:val="ka-GE"/>
        </w:rPr>
      </w:pPr>
    </w:p>
    <w:p w:rsidR="005044F8" w:rsidRDefault="005044F8" w:rsidP="005044F8">
      <w:pPr>
        <w:tabs>
          <w:tab w:val="left" w:pos="1275"/>
        </w:tabs>
        <w:spacing w:after="0" w:line="240" w:lineRule="auto"/>
        <w:ind w:left="-90"/>
        <w:jc w:val="both"/>
        <w:rPr>
          <w:rFonts w:ascii="Sylfaen" w:eastAsia="Calibri" w:hAnsi="Sylfaen" w:cs="Sylfaen"/>
          <w:lang w:val="ka-GE"/>
        </w:rPr>
      </w:pPr>
      <w:r w:rsidRPr="005044F8">
        <w:rPr>
          <w:rFonts w:ascii="Sylfaen" w:eastAsia="Calibri" w:hAnsi="Sylfaen" w:cs="Sylfaen"/>
          <w:lang w:val="ka-GE"/>
        </w:rPr>
        <w:t xml:space="preserve"> საანგარიშო პერიოდში მომწოდებელს უნდა განეხორციელებინა 6 ლაბორატორიის მოწოდება, მაგრამ დაარღვია ხელშეკრულებით გათვალისწინებული ვადები. სახელშეკრულებო თანხა 6 კომპლექტ ლაბორატორიაზე შეადგენდა 98520 ლარს, აქედან მეოთხე კვარტალში გადაირიცხება </w:t>
      </w:r>
      <w:r w:rsidR="00D45391">
        <w:rPr>
          <w:rFonts w:ascii="Sylfaen" w:eastAsia="Calibri" w:hAnsi="Sylfaen" w:cs="Sylfaen"/>
          <w:lang w:val="ka-GE"/>
        </w:rPr>
        <w:t xml:space="preserve"> - </w:t>
      </w:r>
      <w:r w:rsidRPr="005044F8">
        <w:rPr>
          <w:rFonts w:ascii="Sylfaen" w:eastAsia="Calibri" w:hAnsi="Sylfaen" w:cs="Sylfaen"/>
          <w:lang w:val="ka-GE"/>
        </w:rPr>
        <w:t>49</w:t>
      </w:r>
      <w:r w:rsidR="000D31A6">
        <w:rPr>
          <w:rFonts w:ascii="Sylfaen" w:eastAsia="Calibri" w:hAnsi="Sylfaen" w:cs="Sylfaen"/>
          <w:lang w:val="ka-GE"/>
        </w:rPr>
        <w:t>,3 ათასი</w:t>
      </w:r>
      <w:r w:rsidRPr="005044F8">
        <w:rPr>
          <w:rFonts w:ascii="Sylfaen" w:eastAsia="Calibri" w:hAnsi="Sylfaen" w:cs="Sylfaen"/>
          <w:lang w:val="ka-GE"/>
        </w:rPr>
        <w:t xml:space="preserve"> ლარი პირგასამტეხლოს გამოკლებით</w:t>
      </w:r>
      <w:r w:rsidR="00D45391">
        <w:rPr>
          <w:rFonts w:ascii="Sylfaen" w:eastAsia="Calibri" w:hAnsi="Sylfaen" w:cs="Sylfaen"/>
          <w:lang w:val="ka-GE"/>
        </w:rPr>
        <w:t>, ხოლო 30</w:t>
      </w:r>
      <w:r w:rsidR="000D31A6">
        <w:rPr>
          <w:rFonts w:ascii="Sylfaen" w:eastAsia="Calibri" w:hAnsi="Sylfaen" w:cs="Sylfaen"/>
          <w:lang w:val="ka-GE"/>
        </w:rPr>
        <w:t>,0 ათასი</w:t>
      </w:r>
      <w:r w:rsidR="00D45391">
        <w:rPr>
          <w:rFonts w:ascii="Sylfaen" w:eastAsia="Calibri" w:hAnsi="Sylfaen" w:cs="Sylfaen"/>
          <w:lang w:val="ka-GE"/>
        </w:rPr>
        <w:t xml:space="preserve"> ლარი ქვეპროგრამაში წამოადგენს სატენდერო ეკონომიას.</w:t>
      </w:r>
    </w:p>
    <w:p w:rsidR="005044F8" w:rsidRDefault="005044F8" w:rsidP="00D70E4C">
      <w:pPr>
        <w:tabs>
          <w:tab w:val="left" w:pos="1275"/>
        </w:tabs>
        <w:spacing w:after="0" w:line="240" w:lineRule="auto"/>
        <w:ind w:left="-90"/>
        <w:jc w:val="both"/>
        <w:rPr>
          <w:rFonts w:ascii="Sylfaen" w:eastAsia="Calibri" w:hAnsi="Sylfaen" w:cs="Sylfaen"/>
          <w:lang w:val="ka-GE"/>
        </w:rPr>
      </w:pPr>
    </w:p>
    <w:p w:rsidR="00E56C39" w:rsidRDefault="00E56C39" w:rsidP="00D70E4C">
      <w:pPr>
        <w:spacing w:after="0" w:line="240" w:lineRule="auto"/>
        <w:ind w:left="-90"/>
        <w:jc w:val="both"/>
        <w:rPr>
          <w:rFonts w:ascii="Sylfaen" w:eastAsia="Calibri" w:hAnsi="Sylfaen" w:cs="Sylfaen"/>
          <w:lang w:val="ka-GE"/>
        </w:rPr>
      </w:pPr>
      <w:r w:rsidRPr="00E56C39">
        <w:rPr>
          <w:rFonts w:ascii="Sylfaen" w:eastAsia="Calibri" w:hAnsi="Sylfaen" w:cs="Sylfaen"/>
          <w:lang w:val="ka-GE"/>
        </w:rPr>
        <w:t>ქვეპროგრამა ხორციელდება დაბრკოლების გარეშე.</w:t>
      </w:r>
    </w:p>
    <w:p w:rsidR="0057411F" w:rsidRDefault="0057411F" w:rsidP="00D70E4C">
      <w:pPr>
        <w:spacing w:after="0" w:line="240" w:lineRule="auto"/>
        <w:ind w:left="-90"/>
        <w:jc w:val="both"/>
        <w:rPr>
          <w:rFonts w:ascii="Sylfaen" w:eastAsia="Calibri" w:hAnsi="Sylfaen" w:cs="Sylfaen"/>
          <w:lang w:val="ka-GE"/>
        </w:rPr>
      </w:pPr>
    </w:p>
    <w:p w:rsidR="00CE0DBF" w:rsidRPr="006A22A7" w:rsidRDefault="00CE0DBF" w:rsidP="00CE0DBF">
      <w:pPr>
        <w:spacing w:after="0" w:line="240" w:lineRule="auto"/>
        <w:ind w:left="-90"/>
        <w:jc w:val="both"/>
        <w:rPr>
          <w:rFonts w:ascii="Sylfaen" w:hAnsi="Sylfaen"/>
          <w:lang w:val="ka-GE"/>
        </w:rPr>
      </w:pPr>
      <w:r w:rsidRPr="006A22A7">
        <w:rPr>
          <w:rFonts w:ascii="Sylfaen" w:hAnsi="Sylfaen" w:cs="Sylfaen"/>
          <w:lang w:val="ka-GE"/>
        </w:rPr>
        <w:t xml:space="preserve">შესრულებისპროცენტისაანგარიშო გეგმასთან: </w:t>
      </w:r>
      <w:r w:rsidR="00D72156">
        <w:rPr>
          <w:rFonts w:ascii="Sylfaen" w:hAnsi="Sylfaen" w:cs="Sylfaen"/>
          <w:lang w:val="ka-GE"/>
        </w:rPr>
        <w:t>74,3</w:t>
      </w:r>
      <w:r w:rsidRPr="006A22A7">
        <w:rPr>
          <w:rFonts w:ascii="Sylfaen" w:hAnsi="Sylfaen"/>
          <w:lang w:val="ka-GE"/>
        </w:rPr>
        <w:t>%</w:t>
      </w:r>
    </w:p>
    <w:p w:rsidR="00CE0DBF" w:rsidRPr="006A22A7" w:rsidRDefault="00CE0DBF" w:rsidP="00CE0DBF">
      <w:pPr>
        <w:spacing w:after="0" w:line="240" w:lineRule="auto"/>
        <w:ind w:left="-90"/>
        <w:jc w:val="both"/>
        <w:rPr>
          <w:rFonts w:ascii="Sylfaen" w:hAnsi="Sylfaen"/>
          <w:lang w:val="ka-GE"/>
        </w:rPr>
      </w:pPr>
    </w:p>
    <w:p w:rsidR="00CE0DBF" w:rsidRPr="006A22A7" w:rsidRDefault="00CE0DBF" w:rsidP="00CE0DBF">
      <w:pPr>
        <w:spacing w:after="0" w:line="240" w:lineRule="auto"/>
        <w:ind w:left="-90"/>
        <w:jc w:val="both"/>
        <w:rPr>
          <w:rFonts w:ascii="Sylfaen" w:hAnsi="Sylfaen"/>
          <w:lang w:val="ka-GE"/>
        </w:rPr>
      </w:pPr>
      <w:r w:rsidRPr="006A22A7">
        <w:rPr>
          <w:rFonts w:ascii="Sylfaen" w:hAnsi="Sylfaen" w:cs="Sylfaen"/>
          <w:lang w:val="ka-GE"/>
        </w:rPr>
        <w:t xml:space="preserve">შესრულებისპროცენტიწლიურგეგმასთან:  </w:t>
      </w:r>
      <w:r w:rsidR="00D72156">
        <w:rPr>
          <w:rFonts w:ascii="Sylfaen" w:hAnsi="Sylfaen" w:cs="Sylfaen"/>
          <w:lang w:val="ka-GE"/>
        </w:rPr>
        <w:t xml:space="preserve">74,3 </w:t>
      </w:r>
      <w:r w:rsidRPr="006A22A7">
        <w:rPr>
          <w:rFonts w:ascii="Sylfaen" w:hAnsi="Sylfaen"/>
          <w:lang w:val="ka-GE"/>
        </w:rPr>
        <w:t>%</w:t>
      </w:r>
    </w:p>
    <w:p w:rsidR="00CE0DBF" w:rsidRPr="006A22A7" w:rsidRDefault="00CE0DBF" w:rsidP="00CE0DBF">
      <w:pPr>
        <w:spacing w:after="0" w:line="240" w:lineRule="auto"/>
        <w:ind w:left="-90" w:firstLine="284"/>
        <w:jc w:val="both"/>
        <w:rPr>
          <w:rFonts w:ascii="Sylfaen" w:hAnsi="Sylfaen"/>
          <w:lang w:val="ka-GE"/>
        </w:rPr>
      </w:pPr>
    </w:p>
    <w:p w:rsidR="00D70E4C" w:rsidRDefault="00D70E4C" w:rsidP="00D70E4C">
      <w:pPr>
        <w:tabs>
          <w:tab w:val="left" w:pos="1275"/>
        </w:tabs>
        <w:spacing w:after="0" w:line="240" w:lineRule="auto"/>
        <w:ind w:left="-90"/>
        <w:jc w:val="both"/>
        <w:rPr>
          <w:rFonts w:ascii="Sylfaen" w:eastAsia="Calibri" w:hAnsi="Sylfaen" w:cs="Sylfaen"/>
          <w:lang w:val="ka-GE"/>
        </w:rPr>
      </w:pPr>
    </w:p>
    <w:p w:rsidR="00D70E4C" w:rsidRPr="00D70E4C" w:rsidRDefault="00D70E4C" w:rsidP="00D70E4C">
      <w:pPr>
        <w:tabs>
          <w:tab w:val="left" w:pos="1275"/>
        </w:tabs>
        <w:spacing w:after="0" w:line="240" w:lineRule="auto"/>
        <w:ind w:left="-90"/>
        <w:jc w:val="both"/>
        <w:rPr>
          <w:rFonts w:ascii="Sylfaen" w:eastAsia="Calibri" w:hAnsi="Sylfaen" w:cs="Sylfaen"/>
          <w:lang w:val="ka-GE"/>
        </w:rPr>
      </w:pPr>
    </w:p>
    <w:p w:rsidR="00A27041" w:rsidRPr="006A22A7" w:rsidRDefault="003235AD" w:rsidP="007F1864">
      <w:pPr>
        <w:spacing w:after="0" w:line="240" w:lineRule="auto"/>
        <w:ind w:left="-90" w:firstLine="284"/>
        <w:jc w:val="both"/>
        <w:rPr>
          <w:rFonts w:ascii="Sylfaen" w:eastAsia="Calibri" w:hAnsi="Sylfaen" w:cs="Sylfaen"/>
          <w:b/>
          <w:lang w:val="ka-GE"/>
        </w:rPr>
      </w:pPr>
      <w:r w:rsidRPr="006A22A7">
        <w:rPr>
          <w:rFonts w:ascii="Sylfaen" w:eastAsia="Calibri" w:hAnsi="Sylfaen" w:cs="Sylfaen"/>
          <w:b/>
          <w:lang w:val="ka-GE"/>
        </w:rPr>
        <w:t>პროგრამა</w:t>
      </w:r>
      <w:r w:rsidRPr="006A22A7">
        <w:rPr>
          <w:rFonts w:ascii="Sylfaen" w:eastAsia="Calibri" w:hAnsi="Sylfaen" w:cs="Sylfaen"/>
          <w:lang w:val="ka-GE"/>
        </w:rPr>
        <w:t xml:space="preserve">  - </w:t>
      </w:r>
      <w:r w:rsidRPr="006A22A7">
        <w:rPr>
          <w:rFonts w:ascii="Sylfaen" w:eastAsia="Calibri" w:hAnsi="Sylfaen" w:cs="Sylfaen"/>
          <w:b/>
          <w:lang w:val="ka-GE"/>
        </w:rPr>
        <w:t xml:space="preserve">განათლების ხელმისაწვდომობის გაზრდა </w:t>
      </w:r>
    </w:p>
    <w:p w:rsidR="003D318F" w:rsidRPr="006A22A7" w:rsidRDefault="003D318F" w:rsidP="007F1864">
      <w:pPr>
        <w:spacing w:after="0" w:line="240" w:lineRule="auto"/>
        <w:ind w:left="-90" w:firstLine="284"/>
        <w:jc w:val="both"/>
        <w:rPr>
          <w:rFonts w:ascii="Sylfaen" w:eastAsia="Calibri" w:hAnsi="Sylfaen" w:cs="Sylfaen"/>
          <w:b/>
          <w:lang w:val="ka-GE"/>
        </w:rPr>
      </w:pPr>
    </w:p>
    <w:p w:rsidR="003D318F" w:rsidRPr="006A22A7" w:rsidRDefault="00002A4C" w:rsidP="000F6DC4">
      <w:pPr>
        <w:spacing w:after="0" w:line="240" w:lineRule="auto"/>
        <w:ind w:left="-90"/>
        <w:jc w:val="both"/>
        <w:rPr>
          <w:rFonts w:ascii="Sylfaen" w:eastAsia="Calibri" w:hAnsi="Sylfaen" w:cs="Sylfaen"/>
          <w:b/>
          <w:lang w:val="ka-GE"/>
        </w:rPr>
      </w:pPr>
      <w:r w:rsidRPr="006A22A7">
        <w:rPr>
          <w:rFonts w:ascii="Sylfaen" w:eastAsia="Calibri" w:hAnsi="Sylfaen" w:cs="Sylfaen"/>
          <w:lang w:val="ka-GE"/>
        </w:rPr>
        <w:t xml:space="preserve">მოიცავს </w:t>
      </w:r>
      <w:r w:rsidR="00DB7331">
        <w:rPr>
          <w:rFonts w:ascii="Sylfaen" w:eastAsia="Calibri" w:hAnsi="Sylfaen" w:cs="Sylfaen"/>
          <w:lang w:val="ka-GE"/>
        </w:rPr>
        <w:t>ოთხ</w:t>
      </w:r>
      <w:r w:rsidRPr="006A22A7">
        <w:rPr>
          <w:rFonts w:ascii="Sylfaen" w:eastAsia="Calibri" w:hAnsi="Sylfaen" w:cs="Sylfaen"/>
          <w:lang w:val="ka-GE"/>
        </w:rPr>
        <w:t xml:space="preserve">  ქვეპროგრამას</w:t>
      </w:r>
      <w:r w:rsidR="00C62D98">
        <w:rPr>
          <w:rFonts w:ascii="Sylfaen" w:eastAsia="Calibri" w:hAnsi="Sylfaen" w:cs="Sylfaen"/>
          <w:lang w:val="ka-GE"/>
        </w:rPr>
        <w:t>.</w:t>
      </w:r>
    </w:p>
    <w:p w:rsidR="00E67E13" w:rsidRPr="006A22A7" w:rsidRDefault="00E67E13" w:rsidP="007F1864">
      <w:pPr>
        <w:spacing w:after="0" w:line="240" w:lineRule="auto"/>
        <w:ind w:left="-90" w:firstLine="284"/>
        <w:jc w:val="both"/>
        <w:rPr>
          <w:rFonts w:ascii="Sylfaen" w:eastAsia="Calibri" w:hAnsi="Sylfaen" w:cs="Sylfaen"/>
          <w:b/>
          <w:lang w:val="ka-GE"/>
        </w:rPr>
      </w:pPr>
    </w:p>
    <w:tbl>
      <w:tblPr>
        <w:tblW w:w="9955" w:type="dxa"/>
        <w:tblInd w:w="93" w:type="dxa"/>
        <w:tblLook w:val="04A0"/>
      </w:tblPr>
      <w:tblGrid>
        <w:gridCol w:w="700"/>
        <w:gridCol w:w="3860"/>
        <w:gridCol w:w="1955"/>
        <w:gridCol w:w="1600"/>
        <w:gridCol w:w="1840"/>
      </w:tblGrid>
      <w:tr w:rsidR="006273C7" w:rsidRPr="006A22A7" w:rsidTr="005B6B59">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0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84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C62D98">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rPr>
                <w:rFonts w:ascii="Sylfaen" w:eastAsia="Times New Roman" w:hAnsi="Sylfaen" w:cs="Calibri"/>
                <w:sz w:val="20"/>
              </w:rPr>
            </w:pPr>
            <w:r w:rsidRPr="006A22A7">
              <w:rPr>
                <w:rFonts w:ascii="Sylfaen" w:eastAsia="Times New Roman" w:hAnsi="Sylfaen" w:cs="Sylfaen"/>
                <w:sz w:val="20"/>
              </w:rPr>
              <w:t>ვასწავლოთ მომავალი წარმატებისთვის</w:t>
            </w:r>
          </w:p>
        </w:tc>
        <w:tc>
          <w:tcPr>
            <w:tcW w:w="1955" w:type="dxa"/>
            <w:tcBorders>
              <w:top w:val="nil"/>
              <w:left w:val="nil"/>
              <w:bottom w:val="single" w:sz="4" w:space="0" w:color="5A5A5A"/>
              <w:right w:val="single" w:sz="4" w:space="0" w:color="5A5A5A"/>
            </w:tcBorders>
            <w:shd w:val="clear" w:color="auto" w:fill="auto"/>
            <w:noWrap/>
            <w:vAlign w:val="center"/>
          </w:tcPr>
          <w:p w:rsidR="00A27041" w:rsidRPr="006A22A7" w:rsidRDefault="00DB7331" w:rsidP="0066213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212 700</w:t>
            </w:r>
          </w:p>
        </w:tc>
        <w:tc>
          <w:tcPr>
            <w:tcW w:w="1600" w:type="dxa"/>
            <w:tcBorders>
              <w:top w:val="nil"/>
              <w:left w:val="nil"/>
              <w:bottom w:val="single" w:sz="4" w:space="0" w:color="5A5A5A"/>
              <w:right w:val="single" w:sz="4" w:space="0" w:color="5A5A5A"/>
            </w:tcBorders>
            <w:shd w:val="clear" w:color="auto" w:fill="auto"/>
            <w:noWrap/>
            <w:vAlign w:val="center"/>
          </w:tcPr>
          <w:p w:rsidR="00A27041" w:rsidRPr="006A22A7" w:rsidRDefault="00DB7331" w:rsidP="0066213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207 258</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DB7331" w:rsidP="0066213D">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97,4</w:t>
            </w:r>
            <w:r w:rsidR="0066213D" w:rsidRPr="006A22A7">
              <w:rPr>
                <w:rFonts w:ascii="Sylfaen" w:eastAsia="Times New Roman" w:hAnsi="Sylfaen" w:cs="Calibri"/>
                <w:b/>
                <w:lang w:val="ka-GE"/>
              </w:rPr>
              <w:t>%</w:t>
            </w:r>
          </w:p>
        </w:tc>
      </w:tr>
      <w:tr w:rsidR="006273C7" w:rsidRPr="006A22A7" w:rsidTr="00C62D9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66213D"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tcPr>
          <w:p w:rsidR="00A27041" w:rsidRPr="006A22A7" w:rsidRDefault="00C62D98" w:rsidP="0066213D">
            <w:pPr>
              <w:spacing w:after="0" w:line="240" w:lineRule="auto"/>
              <w:rPr>
                <w:rFonts w:ascii="Sylfaen" w:hAnsi="Sylfaen" w:cs="Sylfaen"/>
                <w:sz w:val="20"/>
                <w:lang w:val="ka-GE"/>
              </w:rPr>
            </w:pPr>
            <w:r>
              <w:rPr>
                <w:rFonts w:ascii="Sylfaen" w:hAnsi="Sylfaen" w:cs="Sylfaen"/>
                <w:sz w:val="20"/>
                <w:lang w:val="ka-GE"/>
              </w:rPr>
              <w:t>სტუდენტთა დახმარება</w:t>
            </w:r>
          </w:p>
        </w:tc>
        <w:tc>
          <w:tcPr>
            <w:tcW w:w="1955" w:type="dxa"/>
            <w:tcBorders>
              <w:top w:val="nil"/>
              <w:left w:val="nil"/>
              <w:bottom w:val="single" w:sz="4" w:space="0" w:color="5A5A5A"/>
              <w:right w:val="single" w:sz="4" w:space="0" w:color="5A5A5A"/>
            </w:tcBorders>
            <w:shd w:val="clear" w:color="auto" w:fill="auto"/>
            <w:noWrap/>
            <w:vAlign w:val="center"/>
          </w:tcPr>
          <w:p w:rsidR="00A27041" w:rsidRPr="006A22A7" w:rsidRDefault="00E56C39" w:rsidP="00A62CB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490 000</w:t>
            </w:r>
          </w:p>
        </w:tc>
        <w:tc>
          <w:tcPr>
            <w:tcW w:w="1600" w:type="dxa"/>
            <w:tcBorders>
              <w:top w:val="nil"/>
              <w:left w:val="nil"/>
              <w:bottom w:val="single" w:sz="4" w:space="0" w:color="5A5A5A"/>
              <w:right w:val="single" w:sz="4" w:space="0" w:color="5A5A5A"/>
            </w:tcBorders>
            <w:shd w:val="clear" w:color="auto" w:fill="auto"/>
            <w:noWrap/>
            <w:vAlign w:val="center"/>
          </w:tcPr>
          <w:p w:rsidR="00A27041" w:rsidRPr="006A22A7" w:rsidRDefault="00DB7331" w:rsidP="00E56C39">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489 727</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DB7331" w:rsidP="00A62CB1">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99,9</w:t>
            </w:r>
            <w:r w:rsidR="00A62CB1" w:rsidRPr="006A22A7">
              <w:rPr>
                <w:rFonts w:ascii="Sylfaen" w:eastAsia="Times New Roman" w:hAnsi="Sylfaen" w:cs="Calibri"/>
                <w:b/>
                <w:lang w:val="ka-GE"/>
              </w:rPr>
              <w:t>%</w:t>
            </w:r>
          </w:p>
        </w:tc>
      </w:tr>
      <w:tr w:rsidR="00C62D98" w:rsidRPr="006A22A7" w:rsidTr="00C62D9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lastRenderedPageBreak/>
              <w:t>3</w:t>
            </w:r>
          </w:p>
        </w:tc>
        <w:tc>
          <w:tcPr>
            <w:tcW w:w="3860"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C62D98">
            <w:pPr>
              <w:spacing w:after="0" w:line="240" w:lineRule="auto"/>
              <w:rPr>
                <w:rFonts w:ascii="Sylfaen" w:hAnsi="Sylfaen" w:cs="Sylfaen"/>
                <w:sz w:val="20"/>
                <w:lang w:val="ka-GE"/>
              </w:rPr>
            </w:pPr>
            <w:r>
              <w:rPr>
                <w:rFonts w:ascii="Sylfaen" w:hAnsi="Sylfaen" w:cs="Sylfaen"/>
                <w:sz w:val="20"/>
                <w:lang w:val="ka-GE"/>
              </w:rPr>
              <w:t>უმაღლესი განათლებსი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DB7331"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77 000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DB7331"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48 500</w:t>
            </w:r>
          </w:p>
        </w:tc>
        <w:tc>
          <w:tcPr>
            <w:tcW w:w="1840" w:type="dxa"/>
            <w:tcBorders>
              <w:top w:val="nil"/>
              <w:left w:val="nil"/>
              <w:bottom w:val="single" w:sz="4" w:space="0" w:color="5A5A5A"/>
              <w:right w:val="single" w:sz="4" w:space="0" w:color="5A5A5A"/>
            </w:tcBorders>
            <w:shd w:val="clear" w:color="auto" w:fill="auto"/>
            <w:noWrap/>
            <w:vAlign w:val="center"/>
            <w:hideMark/>
          </w:tcPr>
          <w:p w:rsidR="00C62D98" w:rsidRPr="006A22A7" w:rsidRDefault="00DB7331" w:rsidP="00C62D98">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63,0</w:t>
            </w:r>
            <w:r w:rsidR="00C62D98" w:rsidRPr="006A22A7">
              <w:rPr>
                <w:rFonts w:ascii="Sylfaen" w:eastAsia="Times New Roman" w:hAnsi="Sylfaen" w:cs="Calibri"/>
                <w:b/>
                <w:lang w:val="ka-GE"/>
              </w:rPr>
              <w:t>%</w:t>
            </w:r>
          </w:p>
        </w:tc>
      </w:tr>
      <w:tr w:rsidR="00C62D98" w:rsidRPr="006A22A7" w:rsidTr="005B6B59">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C62D98" w:rsidRDefault="0098671F" w:rsidP="00C62D98">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tcPr>
          <w:p w:rsidR="00C62D98" w:rsidRPr="00C62D98" w:rsidRDefault="00C62D98" w:rsidP="00C62D98">
            <w:pPr>
              <w:spacing w:after="0" w:line="240" w:lineRule="auto"/>
              <w:jc w:val="both"/>
              <w:rPr>
                <w:rFonts w:ascii="Sylfaen" w:hAnsi="Sylfaen" w:cs="Calibri"/>
                <w:lang w:val="ka-GE"/>
              </w:rPr>
            </w:pPr>
            <w:r>
              <w:rPr>
                <w:rFonts w:ascii="Sylfaen" w:hAnsi="Sylfaen" w:cs="Calibri"/>
                <w:lang w:val="ka-GE"/>
              </w:rPr>
              <w:t>სწავლა საზღვარგარეთ</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DB7331"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258 000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DB7331"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255 309</w:t>
            </w:r>
          </w:p>
        </w:tc>
        <w:tc>
          <w:tcPr>
            <w:tcW w:w="1840" w:type="dxa"/>
            <w:tcBorders>
              <w:top w:val="nil"/>
              <w:left w:val="nil"/>
              <w:bottom w:val="single" w:sz="4" w:space="0" w:color="5A5A5A"/>
              <w:right w:val="single" w:sz="4" w:space="0" w:color="5A5A5A"/>
            </w:tcBorders>
            <w:shd w:val="clear" w:color="auto" w:fill="auto"/>
            <w:noWrap/>
            <w:vAlign w:val="center"/>
          </w:tcPr>
          <w:p w:rsidR="00C62D98" w:rsidRPr="006A22A7" w:rsidRDefault="00DB7331" w:rsidP="00C62D98">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98,9</w:t>
            </w:r>
            <w:r w:rsidR="00C62D98">
              <w:rPr>
                <w:rFonts w:ascii="Sylfaen" w:eastAsia="Times New Roman" w:hAnsi="Sylfaen" w:cs="Calibri"/>
                <w:b/>
                <w:lang w:val="ka-GE"/>
              </w:rPr>
              <w:t>%</w:t>
            </w:r>
          </w:p>
        </w:tc>
      </w:tr>
      <w:tr w:rsidR="00C62D98" w:rsidRPr="006A22A7" w:rsidTr="005B6B59">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center"/>
              <w:rPr>
                <w:rFonts w:ascii="Sylfaen" w:hAnsi="Sylfaen" w:cs="Calibri"/>
                <w:b/>
                <w:bCs/>
                <w:sz w:val="20"/>
                <w:lang w:val="ka-GE"/>
              </w:rPr>
            </w:pPr>
            <w:r w:rsidRPr="006A22A7">
              <w:rPr>
                <w:rFonts w:ascii="Sylfaen" w:hAnsi="Sylfaen" w:cs="Sylfaen"/>
                <w:b/>
                <w:bCs/>
                <w:sz w:val="20"/>
              </w:rPr>
              <w:t>სულ</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C62D98" w:rsidRPr="006A22A7" w:rsidRDefault="00DB7331" w:rsidP="00C62D98">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1 037 700</w:t>
            </w:r>
          </w:p>
        </w:tc>
        <w:tc>
          <w:tcPr>
            <w:tcW w:w="1600" w:type="dxa"/>
            <w:tcBorders>
              <w:top w:val="nil"/>
              <w:left w:val="nil"/>
              <w:bottom w:val="single" w:sz="4" w:space="0" w:color="5A5A5A"/>
              <w:right w:val="single" w:sz="4" w:space="0" w:color="5A5A5A"/>
            </w:tcBorders>
            <w:shd w:val="clear" w:color="auto" w:fill="auto"/>
            <w:noWrap/>
            <w:vAlign w:val="center"/>
            <w:hideMark/>
          </w:tcPr>
          <w:p w:rsidR="00C62D98" w:rsidRPr="006A22A7" w:rsidRDefault="00DB7331" w:rsidP="00C62D98">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1 000 794</w:t>
            </w:r>
          </w:p>
        </w:tc>
        <w:tc>
          <w:tcPr>
            <w:tcW w:w="1840" w:type="dxa"/>
            <w:tcBorders>
              <w:top w:val="nil"/>
              <w:left w:val="nil"/>
              <w:bottom w:val="single" w:sz="4" w:space="0" w:color="5A5A5A"/>
              <w:right w:val="single" w:sz="4" w:space="0" w:color="5A5A5A"/>
            </w:tcBorders>
            <w:shd w:val="clear" w:color="auto" w:fill="auto"/>
            <w:noWrap/>
            <w:vAlign w:val="center"/>
            <w:hideMark/>
          </w:tcPr>
          <w:p w:rsidR="00C62D98" w:rsidRPr="006A22A7" w:rsidRDefault="00DB7331" w:rsidP="00C62D98">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96,4</w:t>
            </w:r>
            <w:r w:rsidR="00C62D98" w:rsidRPr="006A22A7">
              <w:rPr>
                <w:rFonts w:ascii="Sylfaen" w:eastAsia="Times New Roman" w:hAnsi="Sylfaen" w:cs="Calibri"/>
                <w:b/>
                <w:sz w:val="20"/>
                <w:lang w:val="ka-GE"/>
              </w:rPr>
              <w:t>%</w:t>
            </w:r>
          </w:p>
        </w:tc>
      </w:tr>
    </w:tbl>
    <w:p w:rsidR="00A27041" w:rsidRPr="006A22A7" w:rsidRDefault="00A27041" w:rsidP="007F1864">
      <w:pPr>
        <w:spacing w:after="0" w:line="240" w:lineRule="auto"/>
        <w:ind w:left="-90" w:firstLine="284"/>
        <w:jc w:val="both"/>
        <w:rPr>
          <w:rFonts w:ascii="Sylfaen" w:eastAsia="Calibri" w:hAnsi="Sylfaen" w:cs="Sylfaen"/>
          <w:lang w:val="ka-GE"/>
        </w:rPr>
      </w:pPr>
    </w:p>
    <w:p w:rsidR="003D318F" w:rsidRPr="006A22A7" w:rsidRDefault="003D318F" w:rsidP="007F1864">
      <w:pPr>
        <w:spacing w:after="0" w:line="240" w:lineRule="auto"/>
        <w:ind w:left="-90" w:firstLine="284"/>
        <w:jc w:val="both"/>
        <w:rPr>
          <w:rFonts w:ascii="Sylfaen" w:eastAsia="Calibri" w:hAnsi="Sylfaen" w:cs="Sylfaen"/>
          <w:lang w:val="ka-GE"/>
        </w:rPr>
      </w:pPr>
    </w:p>
    <w:p w:rsidR="00E67E13" w:rsidRPr="006A22A7" w:rsidRDefault="00E67E13" w:rsidP="007F1864">
      <w:pPr>
        <w:spacing w:after="0" w:line="240" w:lineRule="auto"/>
        <w:ind w:left="-90" w:firstLine="284"/>
        <w:jc w:val="both"/>
        <w:rPr>
          <w:rFonts w:ascii="Sylfaen" w:eastAsia="Calibri" w:hAnsi="Sylfaen" w:cs="Sylfaen"/>
          <w:lang w:val="ka-GE"/>
        </w:rPr>
      </w:pPr>
    </w:p>
    <w:p w:rsidR="00C220F1" w:rsidRPr="006A22A7" w:rsidRDefault="003235AD" w:rsidP="005F7EC8">
      <w:pPr>
        <w:spacing w:after="0" w:line="240" w:lineRule="auto"/>
        <w:ind w:left="-90"/>
        <w:jc w:val="both"/>
        <w:rPr>
          <w:rFonts w:ascii="Sylfaen" w:hAnsi="Sylfaen" w:cs="Sylfaen"/>
          <w:i/>
          <w:u w:val="single"/>
          <w:lang w:val="ka-GE"/>
        </w:rPr>
      </w:pPr>
      <w:r w:rsidRPr="004451A0">
        <w:rPr>
          <w:rFonts w:ascii="Sylfaen" w:eastAsia="Calibri" w:hAnsi="Sylfaen" w:cs="Sylfaen"/>
          <w:i/>
          <w:u w:val="single"/>
          <w:lang w:val="ka-GE"/>
        </w:rPr>
        <w:t>ქვეპროგრამ</w:t>
      </w:r>
      <w:r w:rsidR="00E01A94" w:rsidRPr="004451A0">
        <w:rPr>
          <w:rFonts w:ascii="Sylfaen" w:eastAsia="Calibri" w:hAnsi="Sylfaen" w:cs="Sylfaen"/>
          <w:i/>
          <w:u w:val="single"/>
          <w:lang w:val="ka-GE"/>
        </w:rPr>
        <w:t xml:space="preserve">ა </w:t>
      </w:r>
      <w:r w:rsidRPr="004451A0">
        <w:rPr>
          <w:rFonts w:ascii="Sylfaen" w:eastAsia="Calibri" w:hAnsi="Sylfaen" w:cs="Sylfaen"/>
          <w:i/>
          <w:u w:val="single"/>
          <w:lang w:val="ka-GE"/>
        </w:rPr>
        <w:t xml:space="preserve"> - </w:t>
      </w:r>
      <w:r w:rsidRPr="004451A0">
        <w:rPr>
          <w:rFonts w:ascii="Sylfaen" w:hAnsi="Sylfaen" w:cs="Sylfaen"/>
          <w:i/>
          <w:u w:val="single"/>
          <w:lang w:val="ka-GE"/>
        </w:rPr>
        <w:t>ვასწავლოთ მომავალი წარმატებისთვის</w:t>
      </w:r>
    </w:p>
    <w:p w:rsidR="00F86B4E" w:rsidRPr="006A22A7" w:rsidRDefault="00F86B4E" w:rsidP="005F7EC8">
      <w:pPr>
        <w:spacing w:after="0" w:line="240" w:lineRule="auto"/>
        <w:ind w:left="-90"/>
        <w:jc w:val="both"/>
        <w:rPr>
          <w:rFonts w:ascii="Sylfaen" w:hAnsi="Sylfaen" w:cs="Sylfaen"/>
          <w:b/>
          <w:lang w:val="ka-GE"/>
        </w:rPr>
      </w:pPr>
    </w:p>
    <w:p w:rsidR="00810ECA" w:rsidRPr="006A22A7" w:rsidRDefault="003235AD" w:rsidP="005F7EC8">
      <w:pPr>
        <w:spacing w:after="0" w:line="240" w:lineRule="auto"/>
        <w:ind w:left="-90"/>
        <w:jc w:val="both"/>
        <w:rPr>
          <w:rFonts w:ascii="Sylfaen" w:eastAsia="Calibri" w:hAnsi="Sylfaen" w:cs="Sylfaen"/>
          <w:lang w:val="ka-GE"/>
        </w:rPr>
      </w:pPr>
      <w:r w:rsidRPr="006A22A7">
        <w:rPr>
          <w:rFonts w:ascii="Sylfaen" w:eastAsia="Calibri" w:hAnsi="Sylfaen" w:cs="Sylfaen"/>
          <w:lang w:val="ka-GE"/>
        </w:rPr>
        <w:t>201</w:t>
      </w:r>
      <w:r w:rsidR="007D7CFC">
        <w:rPr>
          <w:rFonts w:ascii="Sylfaen" w:eastAsia="Calibri" w:hAnsi="Sylfaen" w:cs="Sylfaen"/>
          <w:lang w:val="ka-GE"/>
        </w:rPr>
        <w:t>8</w:t>
      </w:r>
      <w:r w:rsidRPr="006A22A7">
        <w:rPr>
          <w:rFonts w:ascii="Sylfaen" w:eastAsia="Calibri" w:hAnsi="Sylfaen" w:cs="Sylfaen"/>
          <w:lang w:val="ka-GE"/>
        </w:rPr>
        <w:t xml:space="preserve"> წლის საანგარიშო პერიოდის გეგმა შეადგენს </w:t>
      </w:r>
      <w:r w:rsidR="00DC22BE">
        <w:rPr>
          <w:rFonts w:ascii="Sylfaen" w:eastAsia="Calibri" w:hAnsi="Sylfaen" w:cs="Sylfaen"/>
          <w:lang w:val="ka-GE"/>
        </w:rPr>
        <w:t>212</w:t>
      </w:r>
      <w:r w:rsidR="000D31A6">
        <w:rPr>
          <w:rFonts w:ascii="Sylfaen" w:eastAsia="Calibri" w:hAnsi="Sylfaen" w:cs="Sylfaen"/>
          <w:lang w:val="ka-GE"/>
        </w:rPr>
        <w:t>,</w:t>
      </w:r>
      <w:r w:rsidR="00DC22BE">
        <w:rPr>
          <w:rFonts w:ascii="Sylfaen" w:eastAsia="Calibri" w:hAnsi="Sylfaen" w:cs="Sylfaen"/>
          <w:lang w:val="ka-GE"/>
        </w:rPr>
        <w:t>7</w:t>
      </w:r>
      <w:r w:rsidR="000D31A6">
        <w:rPr>
          <w:rFonts w:ascii="Sylfaen" w:eastAsia="Calibri" w:hAnsi="Sylfaen" w:cs="Sylfaen"/>
          <w:lang w:val="ka-GE"/>
        </w:rPr>
        <w:t xml:space="preserve"> ათასი</w:t>
      </w:r>
      <w:r w:rsidRPr="006A22A7">
        <w:rPr>
          <w:rFonts w:ascii="Sylfaen" w:eastAsia="Calibri" w:hAnsi="Sylfaen" w:cs="Sylfaen"/>
          <w:lang w:val="ka-GE"/>
        </w:rPr>
        <w:t xml:space="preserve"> ლარს, საკასო ხარჯი </w:t>
      </w:r>
      <w:r w:rsidR="00DC22BE">
        <w:rPr>
          <w:rFonts w:ascii="Sylfaen" w:eastAsia="Calibri" w:hAnsi="Sylfaen" w:cs="Sylfaen"/>
          <w:lang w:val="ka-GE"/>
        </w:rPr>
        <w:t>207</w:t>
      </w:r>
      <w:r w:rsidR="000D31A6">
        <w:rPr>
          <w:rFonts w:ascii="Sylfaen" w:eastAsia="Calibri" w:hAnsi="Sylfaen" w:cs="Sylfaen"/>
          <w:lang w:val="ka-GE"/>
        </w:rPr>
        <w:t>,3 ათასი</w:t>
      </w:r>
      <w:r w:rsidRPr="006A22A7">
        <w:rPr>
          <w:rFonts w:ascii="Sylfaen" w:eastAsia="Calibri" w:hAnsi="Sylfaen" w:cs="Sylfaen"/>
          <w:lang w:val="ka-GE"/>
        </w:rPr>
        <w:t xml:space="preserve"> ლარ</w:t>
      </w:r>
      <w:r w:rsidR="0066213D" w:rsidRPr="006A22A7">
        <w:rPr>
          <w:rFonts w:ascii="Sylfaen" w:eastAsia="Calibri" w:hAnsi="Sylfaen" w:cs="Sylfaen"/>
          <w:lang w:val="ka-GE"/>
        </w:rPr>
        <w:t>ი</w:t>
      </w:r>
      <w:r w:rsidRPr="006A22A7">
        <w:rPr>
          <w:rFonts w:ascii="Sylfaen" w:eastAsia="Calibri" w:hAnsi="Sylfaen" w:cs="Sylfaen"/>
          <w:lang w:val="ka-GE"/>
        </w:rPr>
        <w:t xml:space="preserve">. </w:t>
      </w:r>
    </w:p>
    <w:p w:rsidR="003D318F" w:rsidRPr="006A22A7" w:rsidRDefault="003D318F" w:rsidP="005F7EC8">
      <w:pPr>
        <w:spacing w:after="0" w:line="240" w:lineRule="auto"/>
        <w:ind w:left="-90"/>
        <w:jc w:val="both"/>
        <w:rPr>
          <w:rFonts w:ascii="Sylfaen" w:eastAsia="Calibri" w:hAnsi="Sylfaen" w:cs="Sylfaen"/>
          <w:lang w:val="ka-GE"/>
        </w:rPr>
      </w:pPr>
    </w:p>
    <w:p w:rsidR="004451A0" w:rsidRDefault="00141559" w:rsidP="00141559">
      <w:pPr>
        <w:spacing w:after="0" w:line="240" w:lineRule="auto"/>
        <w:ind w:left="-90"/>
        <w:jc w:val="both"/>
        <w:rPr>
          <w:rFonts w:ascii="Sylfaen" w:eastAsia="Calibri" w:hAnsi="Sylfaen" w:cs="Sylfaen"/>
          <w:lang w:val="ka-GE"/>
        </w:rPr>
      </w:pPr>
      <w:r w:rsidRPr="00141559">
        <w:rPr>
          <w:rFonts w:ascii="Sylfaen" w:eastAsia="Calibri" w:hAnsi="Sylfaen" w:cs="Sylfaen"/>
          <w:lang w:val="ka-GE"/>
        </w:rPr>
        <w:t>აჭარის ავტონომიური რესპუბლიკის მაღალმთიანი მუნიციპალიტეტების ქედა, შუახევი, ხულოს საჯარო სკოლებში მასწავლებელთა დეფიციტის აღმოფხვრა და მათი დასაქმება</w:t>
      </w:r>
      <w:r w:rsidR="006B1CFB">
        <w:rPr>
          <w:rFonts w:ascii="Sylfaen" w:eastAsia="Calibri" w:hAnsi="Sylfaen" w:cs="Sylfaen"/>
          <w:lang w:val="ka-GE"/>
        </w:rPr>
        <w:t xml:space="preserve"> და </w:t>
      </w:r>
      <w:r w:rsidRPr="00141559">
        <w:rPr>
          <w:rFonts w:ascii="Sylfaen" w:eastAsia="Calibri" w:hAnsi="Sylfaen" w:cs="Sylfaen"/>
          <w:lang w:val="ka-GE"/>
        </w:rPr>
        <w:t>საზაფხულო სკოლების ორგანიზება.</w:t>
      </w:r>
    </w:p>
    <w:p w:rsidR="00141559" w:rsidRDefault="00141559" w:rsidP="00141559">
      <w:pPr>
        <w:spacing w:after="0" w:line="240" w:lineRule="auto"/>
        <w:ind w:left="-90"/>
        <w:jc w:val="both"/>
        <w:rPr>
          <w:rFonts w:ascii="Sylfaen" w:eastAsia="Calibri" w:hAnsi="Sylfaen" w:cs="Sylfaen"/>
          <w:lang w:val="ka-GE"/>
        </w:rPr>
      </w:pPr>
    </w:p>
    <w:p w:rsidR="00141559" w:rsidRDefault="00141559" w:rsidP="00141559">
      <w:pPr>
        <w:spacing w:after="0" w:line="240" w:lineRule="auto"/>
        <w:ind w:left="-90"/>
        <w:jc w:val="both"/>
        <w:rPr>
          <w:rFonts w:ascii="Sylfaen" w:eastAsia="Calibri" w:hAnsi="Sylfaen" w:cs="Sylfaen"/>
          <w:lang w:val="ka-GE"/>
        </w:rPr>
      </w:pPr>
      <w:r w:rsidRPr="00141559">
        <w:rPr>
          <w:rFonts w:ascii="Sylfaen" w:eastAsia="Calibri" w:hAnsi="Sylfaen" w:cs="Sylfaen"/>
          <w:lang w:val="ka-GE"/>
        </w:rPr>
        <w:t>აჭარის ავტონომიური რესპუბლიკის მაღალმთიანი მუნიციპალიტეტების ქედა, შუახევი, ხულოს საჯარო სკოლებში დასაქმებულია 2</w:t>
      </w:r>
      <w:r w:rsidR="00DC22BE">
        <w:rPr>
          <w:rFonts w:ascii="Sylfaen" w:eastAsia="Calibri" w:hAnsi="Sylfaen" w:cs="Sylfaen"/>
          <w:lang w:val="ka-GE"/>
        </w:rPr>
        <w:t>2</w:t>
      </w:r>
      <w:r w:rsidRPr="00141559">
        <w:rPr>
          <w:rFonts w:ascii="Sylfaen" w:eastAsia="Calibri" w:hAnsi="Sylfaen" w:cs="Sylfaen"/>
          <w:lang w:val="ka-GE"/>
        </w:rPr>
        <w:t xml:space="preserve"> მასწავლებელი</w:t>
      </w:r>
      <w:r>
        <w:rPr>
          <w:rFonts w:ascii="Sylfaen" w:eastAsia="Calibri" w:hAnsi="Sylfaen" w:cs="Sylfaen"/>
          <w:lang w:val="ka-GE"/>
        </w:rPr>
        <w:t xml:space="preserve">, რაზეც ხარჯი გაწეულია </w:t>
      </w:r>
      <w:r w:rsidR="00DC22BE">
        <w:rPr>
          <w:rFonts w:ascii="Sylfaen" w:eastAsia="Calibri" w:hAnsi="Sylfaen" w:cs="Sylfaen"/>
          <w:lang w:val="ka-GE"/>
        </w:rPr>
        <w:t>169</w:t>
      </w:r>
      <w:r w:rsidR="000D31A6">
        <w:rPr>
          <w:rFonts w:ascii="Sylfaen" w:eastAsia="Calibri" w:hAnsi="Sylfaen" w:cs="Sylfaen"/>
          <w:lang w:val="ka-GE"/>
        </w:rPr>
        <w:t>,4 ათასი</w:t>
      </w:r>
      <w:r w:rsidRPr="00141559">
        <w:rPr>
          <w:rFonts w:ascii="Sylfaen" w:eastAsia="Calibri" w:hAnsi="Sylfaen" w:cs="Sylfaen"/>
          <w:lang w:val="ka-GE"/>
        </w:rPr>
        <w:t xml:space="preserve"> ლარი</w:t>
      </w:r>
      <w:r>
        <w:rPr>
          <w:rFonts w:ascii="Sylfaen" w:eastAsia="Calibri" w:hAnsi="Sylfaen" w:cs="Sylfaen"/>
          <w:lang w:val="ka-GE"/>
        </w:rPr>
        <w:t>. კერძოდ:</w:t>
      </w:r>
    </w:p>
    <w:p w:rsidR="00141559" w:rsidRDefault="00141559" w:rsidP="00141559">
      <w:pPr>
        <w:spacing w:after="0" w:line="240" w:lineRule="auto"/>
        <w:ind w:left="-90"/>
        <w:jc w:val="both"/>
        <w:rPr>
          <w:rFonts w:ascii="Sylfaen" w:eastAsia="Calibri" w:hAnsi="Sylfaen" w:cs="Sylfaen"/>
          <w:lang w:val="ka-GE"/>
        </w:rPr>
      </w:pPr>
    </w:p>
    <w:p w:rsidR="00141559" w:rsidRPr="00141559" w:rsidRDefault="00141559" w:rsidP="00141559">
      <w:pPr>
        <w:pStyle w:val="ListParagraph"/>
        <w:numPr>
          <w:ilvl w:val="0"/>
          <w:numId w:val="20"/>
        </w:numPr>
        <w:spacing w:after="0" w:line="240" w:lineRule="auto"/>
        <w:jc w:val="both"/>
        <w:rPr>
          <w:rFonts w:ascii="Sylfaen" w:eastAsia="Calibri" w:hAnsi="Sylfaen" w:cs="Sylfaen"/>
          <w:lang w:val="ka-GE"/>
        </w:rPr>
      </w:pPr>
      <w:r w:rsidRPr="00141559">
        <w:rPr>
          <w:rFonts w:ascii="Sylfaen" w:eastAsia="Calibri" w:hAnsi="Sylfaen" w:cs="Sylfaen"/>
          <w:lang w:val="ka-GE"/>
        </w:rPr>
        <w:t>ხულოს მუნიციპალიტეტის 1</w:t>
      </w:r>
      <w:r w:rsidR="00DC22BE">
        <w:rPr>
          <w:rFonts w:ascii="Sylfaen" w:eastAsia="Calibri" w:hAnsi="Sylfaen" w:cs="Sylfaen"/>
          <w:lang w:val="ka-GE"/>
        </w:rPr>
        <w:t>2</w:t>
      </w:r>
      <w:r w:rsidRPr="00141559">
        <w:rPr>
          <w:rFonts w:ascii="Sylfaen" w:eastAsia="Calibri" w:hAnsi="Sylfaen" w:cs="Sylfaen"/>
          <w:lang w:val="ka-GE"/>
        </w:rPr>
        <w:t xml:space="preserve"> საჯარო სკოლაში;</w:t>
      </w:r>
    </w:p>
    <w:p w:rsidR="00141559" w:rsidRPr="00141559" w:rsidRDefault="00141559" w:rsidP="00141559">
      <w:pPr>
        <w:pStyle w:val="ListParagraph"/>
        <w:numPr>
          <w:ilvl w:val="0"/>
          <w:numId w:val="20"/>
        </w:numPr>
        <w:spacing w:after="0" w:line="240" w:lineRule="auto"/>
        <w:jc w:val="both"/>
        <w:rPr>
          <w:rFonts w:ascii="Sylfaen" w:eastAsia="Calibri" w:hAnsi="Sylfaen" w:cs="Sylfaen"/>
          <w:lang w:val="ka-GE"/>
        </w:rPr>
      </w:pPr>
      <w:r w:rsidRPr="00141559">
        <w:rPr>
          <w:rFonts w:ascii="Sylfaen" w:eastAsia="Calibri" w:hAnsi="Sylfaen" w:cs="Sylfaen"/>
          <w:lang w:val="ka-GE"/>
        </w:rPr>
        <w:t xml:space="preserve">შუახევის მუნიციპალიტეტის </w:t>
      </w:r>
      <w:r w:rsidR="00DC22BE">
        <w:rPr>
          <w:rFonts w:ascii="Sylfaen" w:eastAsia="Calibri" w:hAnsi="Sylfaen" w:cs="Sylfaen"/>
          <w:lang w:val="ka-GE"/>
        </w:rPr>
        <w:t>6</w:t>
      </w:r>
      <w:r w:rsidRPr="00141559">
        <w:rPr>
          <w:rFonts w:ascii="Sylfaen" w:eastAsia="Calibri" w:hAnsi="Sylfaen" w:cs="Sylfaen"/>
          <w:lang w:val="ka-GE"/>
        </w:rPr>
        <w:t xml:space="preserve"> საჯარო სკოლაში;</w:t>
      </w:r>
    </w:p>
    <w:p w:rsidR="00141559" w:rsidRPr="00141559" w:rsidRDefault="00141559" w:rsidP="00141559">
      <w:pPr>
        <w:pStyle w:val="ListParagraph"/>
        <w:numPr>
          <w:ilvl w:val="0"/>
          <w:numId w:val="20"/>
        </w:numPr>
        <w:spacing w:after="0" w:line="240" w:lineRule="auto"/>
        <w:jc w:val="both"/>
        <w:rPr>
          <w:rFonts w:ascii="Sylfaen" w:eastAsia="Calibri" w:hAnsi="Sylfaen" w:cs="Sylfaen"/>
          <w:lang w:val="ka-GE"/>
        </w:rPr>
      </w:pPr>
      <w:r w:rsidRPr="00141559">
        <w:rPr>
          <w:rFonts w:ascii="Sylfaen" w:eastAsia="Calibri" w:hAnsi="Sylfaen" w:cs="Sylfaen"/>
          <w:lang w:val="ka-GE"/>
        </w:rPr>
        <w:t xml:space="preserve">ქედის მუნიციპალიტეტის </w:t>
      </w:r>
      <w:r w:rsidR="00DC22BE">
        <w:rPr>
          <w:rFonts w:ascii="Sylfaen" w:eastAsia="Calibri" w:hAnsi="Sylfaen" w:cs="Sylfaen"/>
          <w:lang w:val="ka-GE"/>
        </w:rPr>
        <w:t>4</w:t>
      </w:r>
      <w:r w:rsidRPr="00141559">
        <w:rPr>
          <w:rFonts w:ascii="Sylfaen" w:eastAsia="Calibri" w:hAnsi="Sylfaen" w:cs="Sylfaen"/>
          <w:lang w:val="ka-GE"/>
        </w:rPr>
        <w:t xml:space="preserve"> საჯარო სკოლაში;</w:t>
      </w:r>
    </w:p>
    <w:p w:rsidR="00141559" w:rsidRDefault="00141559" w:rsidP="00141559">
      <w:pPr>
        <w:spacing w:after="0" w:line="240" w:lineRule="auto"/>
        <w:jc w:val="both"/>
        <w:rPr>
          <w:rFonts w:ascii="Sylfaen" w:eastAsia="Calibri" w:hAnsi="Sylfaen" w:cs="Sylfaen"/>
          <w:lang w:val="ka-GE"/>
        </w:rPr>
      </w:pPr>
    </w:p>
    <w:p w:rsidR="00141559" w:rsidRDefault="00141559" w:rsidP="00141559">
      <w:pPr>
        <w:spacing w:after="0" w:line="240" w:lineRule="auto"/>
        <w:ind w:left="-90"/>
        <w:jc w:val="both"/>
        <w:rPr>
          <w:rFonts w:ascii="Sylfaen" w:eastAsia="Calibri" w:hAnsi="Sylfaen" w:cs="Sylfaen"/>
          <w:lang w:val="ka-GE"/>
        </w:rPr>
      </w:pPr>
      <w:r w:rsidRPr="00141559">
        <w:rPr>
          <w:rFonts w:ascii="Sylfaen" w:eastAsia="Calibri" w:hAnsi="Sylfaen" w:cs="Sylfaen"/>
          <w:lang w:val="ka-GE"/>
        </w:rPr>
        <w:t>საზაფხულო სკოლების დაფინანსების მიზნით გამოცხადდა კონკურსი. კომისიამ შეარჩია ორი გამარჯვებული პროექტი და აღნიშნული პროექტების განხორციელების მიზნით გამოცხადდა ტენდერი NAT180008480. 2018 წლის 28 ივნისს გაფორმა სახელმწიფო შესყიდვების N121 ხელშეკრულება</w:t>
      </w:r>
      <w:r>
        <w:rPr>
          <w:rFonts w:ascii="Sylfaen" w:eastAsia="Calibri" w:hAnsi="Sylfaen" w:cs="Sylfaen"/>
          <w:lang w:val="ka-GE"/>
        </w:rPr>
        <w:t xml:space="preserve"> -  </w:t>
      </w:r>
      <w:r w:rsidRPr="00141559">
        <w:rPr>
          <w:rFonts w:ascii="Sylfaen" w:eastAsia="Calibri" w:hAnsi="Sylfaen" w:cs="Sylfaen"/>
          <w:lang w:val="ka-GE"/>
        </w:rPr>
        <w:t xml:space="preserve"> ფ</w:t>
      </w:r>
      <w:r>
        <w:rPr>
          <w:rFonts w:ascii="Sylfaen" w:eastAsia="Calibri" w:hAnsi="Sylfaen" w:cs="Sylfaen"/>
          <w:lang w:val="ka-GE"/>
        </w:rPr>
        <w:t>/</w:t>
      </w:r>
      <w:r w:rsidRPr="00141559">
        <w:rPr>
          <w:rFonts w:ascii="Sylfaen" w:eastAsia="Calibri" w:hAnsi="Sylfaen" w:cs="Sylfaen"/>
          <w:lang w:val="ka-GE"/>
        </w:rPr>
        <w:t>პმაია ქათამაძე "ლიდერთა სკოლა"</w:t>
      </w:r>
      <w:r>
        <w:rPr>
          <w:rFonts w:ascii="Sylfaen" w:eastAsia="Calibri" w:hAnsi="Sylfaen" w:cs="Sylfaen"/>
          <w:lang w:val="ka-GE"/>
        </w:rPr>
        <w:t xml:space="preserve"> და </w:t>
      </w:r>
      <w:r w:rsidRPr="00141559">
        <w:rPr>
          <w:rFonts w:ascii="Sylfaen" w:eastAsia="Calibri" w:hAnsi="Sylfaen" w:cs="Sylfaen"/>
          <w:lang w:val="ka-GE"/>
        </w:rPr>
        <w:t>ფ</w:t>
      </w:r>
      <w:r>
        <w:rPr>
          <w:rFonts w:ascii="Sylfaen" w:eastAsia="Calibri" w:hAnsi="Sylfaen" w:cs="Sylfaen"/>
          <w:lang w:val="ka-GE"/>
        </w:rPr>
        <w:t>/</w:t>
      </w:r>
      <w:r w:rsidRPr="00141559">
        <w:rPr>
          <w:rFonts w:ascii="Sylfaen" w:eastAsia="Calibri" w:hAnsi="Sylfaen" w:cs="Sylfaen"/>
          <w:lang w:val="ka-GE"/>
        </w:rPr>
        <w:t>პ მარიამ მსხალაძე "არტ პაემანი"</w:t>
      </w:r>
      <w:r>
        <w:rPr>
          <w:rFonts w:ascii="Sylfaen" w:eastAsia="Calibri" w:hAnsi="Sylfaen" w:cs="Sylfaen"/>
          <w:lang w:val="ka-GE"/>
        </w:rPr>
        <w:t>.</w:t>
      </w:r>
      <w:r w:rsidR="006B1CFB">
        <w:rPr>
          <w:rFonts w:ascii="Sylfaen" w:eastAsia="Calibri" w:hAnsi="Sylfaen" w:cs="Sylfaen"/>
          <w:lang w:val="ka-GE"/>
        </w:rPr>
        <w:t xml:space="preserve"> ხარჯი გაწეულია 37</w:t>
      </w:r>
      <w:r w:rsidR="000D31A6">
        <w:rPr>
          <w:rFonts w:ascii="Sylfaen" w:eastAsia="Calibri" w:hAnsi="Sylfaen" w:cs="Sylfaen"/>
          <w:lang w:val="ka-GE"/>
        </w:rPr>
        <w:t>,</w:t>
      </w:r>
      <w:r w:rsidR="006B1CFB">
        <w:rPr>
          <w:rFonts w:ascii="Sylfaen" w:eastAsia="Calibri" w:hAnsi="Sylfaen" w:cs="Sylfaen"/>
          <w:lang w:val="ka-GE"/>
        </w:rPr>
        <w:t>9</w:t>
      </w:r>
      <w:r w:rsidR="000D31A6">
        <w:rPr>
          <w:rFonts w:ascii="Sylfaen" w:eastAsia="Calibri" w:hAnsi="Sylfaen" w:cs="Sylfaen"/>
          <w:lang w:val="ka-GE"/>
        </w:rPr>
        <w:t xml:space="preserve"> ათასი</w:t>
      </w:r>
      <w:r w:rsidR="006B1CFB">
        <w:rPr>
          <w:rFonts w:ascii="Sylfaen" w:eastAsia="Calibri" w:hAnsi="Sylfaen" w:cs="Sylfaen"/>
          <w:lang w:val="ka-GE"/>
        </w:rPr>
        <w:t xml:space="preserve"> ლარი.</w:t>
      </w:r>
    </w:p>
    <w:p w:rsidR="00141559" w:rsidRDefault="00141559" w:rsidP="00141559">
      <w:pPr>
        <w:spacing w:after="0" w:line="240" w:lineRule="auto"/>
        <w:ind w:left="-90"/>
        <w:jc w:val="both"/>
        <w:rPr>
          <w:rFonts w:ascii="Sylfaen" w:eastAsia="Calibri" w:hAnsi="Sylfaen" w:cs="Sylfaen"/>
          <w:lang w:val="ka-GE"/>
        </w:rPr>
      </w:pPr>
    </w:p>
    <w:p w:rsidR="00141559" w:rsidRDefault="00141559" w:rsidP="00141559">
      <w:pPr>
        <w:spacing w:after="0" w:line="240" w:lineRule="auto"/>
        <w:ind w:left="-90"/>
        <w:jc w:val="both"/>
        <w:rPr>
          <w:rFonts w:ascii="Sylfaen" w:eastAsia="Calibri" w:hAnsi="Sylfaen" w:cs="Sylfaen"/>
          <w:lang w:val="ka-GE"/>
        </w:rPr>
      </w:pPr>
      <w:r w:rsidRPr="00141559">
        <w:rPr>
          <w:rFonts w:ascii="Sylfaen" w:eastAsia="Calibri" w:hAnsi="Sylfaen" w:cs="Sylfaen"/>
          <w:lang w:val="ka-GE"/>
        </w:rPr>
        <w:t xml:space="preserve">გეგმასა და ფაქტს შორის სხვობა </w:t>
      </w:r>
      <w:r w:rsidR="006B1CFB">
        <w:rPr>
          <w:rFonts w:ascii="Sylfaen" w:eastAsia="Calibri" w:hAnsi="Sylfaen" w:cs="Sylfaen"/>
          <w:lang w:val="ka-GE"/>
        </w:rPr>
        <w:t>5</w:t>
      </w:r>
      <w:r w:rsidR="000D31A6">
        <w:rPr>
          <w:rFonts w:ascii="Sylfaen" w:eastAsia="Calibri" w:hAnsi="Sylfaen" w:cs="Sylfaen"/>
          <w:lang w:val="ka-GE"/>
        </w:rPr>
        <w:t>,</w:t>
      </w:r>
      <w:r w:rsidR="006B1CFB">
        <w:rPr>
          <w:rFonts w:ascii="Sylfaen" w:eastAsia="Calibri" w:hAnsi="Sylfaen" w:cs="Sylfaen"/>
          <w:lang w:val="ka-GE"/>
        </w:rPr>
        <w:t>4</w:t>
      </w:r>
      <w:r w:rsidR="000D31A6">
        <w:rPr>
          <w:rFonts w:ascii="Sylfaen" w:eastAsia="Calibri" w:hAnsi="Sylfaen" w:cs="Sylfaen"/>
          <w:lang w:val="ka-GE"/>
        </w:rPr>
        <w:t xml:space="preserve"> ათასი</w:t>
      </w:r>
      <w:r w:rsidRPr="00141559">
        <w:rPr>
          <w:rFonts w:ascii="Sylfaen" w:eastAsia="Calibri" w:hAnsi="Sylfaen" w:cs="Sylfaen"/>
          <w:lang w:val="ka-GE"/>
        </w:rPr>
        <w:t xml:space="preserve"> ლარი </w:t>
      </w:r>
      <w:r w:rsidR="006B1CFB" w:rsidRPr="006B1CFB">
        <w:rPr>
          <w:rFonts w:ascii="Sylfaen" w:eastAsia="Calibri" w:hAnsi="Sylfaen" w:cs="Sylfaen"/>
          <w:lang w:val="ka-GE"/>
        </w:rPr>
        <w:t>წარმოადგენს ხელფასის და ტენდერის ეკონომიას.</w:t>
      </w:r>
    </w:p>
    <w:p w:rsidR="004451A0" w:rsidRPr="004451A0" w:rsidRDefault="004451A0" w:rsidP="004451A0">
      <w:pPr>
        <w:spacing w:after="0" w:line="240" w:lineRule="auto"/>
        <w:ind w:left="-90"/>
        <w:jc w:val="both"/>
        <w:rPr>
          <w:rFonts w:ascii="Sylfaen" w:eastAsia="Calibri" w:hAnsi="Sylfaen" w:cs="Sylfaen"/>
          <w:lang w:val="ka-GE"/>
        </w:rPr>
      </w:pPr>
    </w:p>
    <w:p w:rsidR="000A51B2" w:rsidRDefault="004451A0" w:rsidP="004451A0">
      <w:pPr>
        <w:spacing w:after="0" w:line="240" w:lineRule="auto"/>
        <w:ind w:left="-90"/>
        <w:jc w:val="both"/>
        <w:rPr>
          <w:rFonts w:ascii="Sylfaen" w:eastAsia="Calibri" w:hAnsi="Sylfaen" w:cs="Sylfaen"/>
          <w:lang w:val="ka-GE"/>
        </w:rPr>
      </w:pPr>
      <w:r w:rsidRPr="004451A0">
        <w:rPr>
          <w:rFonts w:ascii="Sylfaen" w:eastAsia="Calibri" w:hAnsi="Sylfaen" w:cs="Sylfaen"/>
          <w:lang w:val="ka-GE"/>
        </w:rPr>
        <w:t>ქვეპროგრამა ხორციელდება დაბრკოლების გარეშე.</w:t>
      </w:r>
    </w:p>
    <w:p w:rsidR="004451A0" w:rsidRPr="006A22A7" w:rsidRDefault="004451A0" w:rsidP="004451A0">
      <w:pPr>
        <w:spacing w:after="0" w:line="240" w:lineRule="auto"/>
        <w:ind w:left="-90"/>
        <w:jc w:val="both"/>
        <w:rPr>
          <w:rFonts w:ascii="Sylfaen" w:eastAsia="Calibri" w:hAnsi="Sylfaen" w:cs="Sylfaen"/>
          <w:lang w:val="ka-GE"/>
        </w:rPr>
      </w:pPr>
    </w:p>
    <w:p w:rsidR="0095606C" w:rsidRPr="006A22A7" w:rsidRDefault="0095606C" w:rsidP="005F7EC8">
      <w:pPr>
        <w:spacing w:after="0" w:line="240" w:lineRule="auto"/>
        <w:ind w:left="-90"/>
        <w:jc w:val="both"/>
        <w:rPr>
          <w:rFonts w:ascii="Sylfaen" w:hAnsi="Sylfaen"/>
          <w:lang w:val="ka-GE"/>
        </w:rPr>
      </w:pPr>
      <w:r w:rsidRPr="006A22A7">
        <w:rPr>
          <w:rFonts w:ascii="Sylfaen" w:hAnsi="Sylfaen" w:cs="Sylfaen"/>
          <w:lang w:val="ka-GE"/>
        </w:rPr>
        <w:t xml:space="preserve">შესრულებისპროცენტისაანგარიშო გეგმასთან: </w:t>
      </w:r>
      <w:r w:rsidR="006B1CFB">
        <w:rPr>
          <w:rFonts w:ascii="Sylfaen" w:hAnsi="Sylfaen" w:cs="Sylfaen"/>
          <w:lang w:val="ka-GE"/>
        </w:rPr>
        <w:t>97,4</w:t>
      </w:r>
      <w:r w:rsidRPr="006A22A7">
        <w:rPr>
          <w:rFonts w:ascii="Sylfaen" w:hAnsi="Sylfaen"/>
          <w:lang w:val="ka-GE"/>
        </w:rPr>
        <w:t>%</w:t>
      </w:r>
    </w:p>
    <w:p w:rsidR="00F86B4E" w:rsidRPr="006A22A7" w:rsidRDefault="00F86B4E" w:rsidP="005F7EC8">
      <w:pPr>
        <w:spacing w:after="0" w:line="240" w:lineRule="auto"/>
        <w:ind w:left="-90"/>
        <w:jc w:val="both"/>
        <w:rPr>
          <w:rFonts w:ascii="Sylfaen" w:hAnsi="Sylfaen"/>
          <w:lang w:val="ka-GE"/>
        </w:rPr>
      </w:pPr>
    </w:p>
    <w:p w:rsidR="00716550" w:rsidRDefault="00716550" w:rsidP="005F7EC8">
      <w:pPr>
        <w:spacing w:after="0" w:line="240" w:lineRule="auto"/>
        <w:ind w:left="-90"/>
        <w:jc w:val="both"/>
        <w:rPr>
          <w:rFonts w:ascii="Sylfaen" w:hAnsi="Sylfaen"/>
          <w:lang w:val="ka-GE"/>
        </w:rPr>
      </w:pPr>
      <w:r w:rsidRPr="006A22A7">
        <w:rPr>
          <w:rFonts w:ascii="Sylfaen" w:hAnsi="Sylfaen" w:cs="Sylfaen"/>
          <w:lang w:val="ka-GE"/>
        </w:rPr>
        <w:t xml:space="preserve">შესრულებისპროცენტიწლიურგეგმასთან: </w:t>
      </w:r>
      <w:r w:rsidR="006B1CFB">
        <w:rPr>
          <w:rFonts w:ascii="Sylfaen" w:hAnsi="Sylfaen" w:cs="Sylfaen"/>
          <w:lang w:val="ka-GE"/>
        </w:rPr>
        <w:t>62,8</w:t>
      </w:r>
      <w:r w:rsidRPr="006A22A7">
        <w:rPr>
          <w:rFonts w:ascii="Sylfaen" w:hAnsi="Sylfaen"/>
          <w:lang w:val="ka-GE"/>
        </w:rPr>
        <w:t>%</w:t>
      </w:r>
    </w:p>
    <w:p w:rsidR="000562E6" w:rsidRDefault="000562E6" w:rsidP="005F7EC8">
      <w:pPr>
        <w:spacing w:after="0" w:line="240" w:lineRule="auto"/>
        <w:ind w:left="-90"/>
        <w:jc w:val="both"/>
        <w:rPr>
          <w:rFonts w:ascii="Sylfaen" w:hAnsi="Sylfaen"/>
          <w:lang w:val="ka-GE"/>
        </w:rPr>
      </w:pPr>
    </w:p>
    <w:p w:rsidR="000562E6" w:rsidRDefault="000562E6" w:rsidP="005F7EC8">
      <w:pPr>
        <w:spacing w:after="0" w:line="240" w:lineRule="auto"/>
        <w:ind w:left="-90"/>
        <w:jc w:val="both"/>
        <w:rPr>
          <w:rFonts w:ascii="Sylfaen" w:hAnsi="Sylfaen"/>
          <w:lang w:val="ka-GE"/>
        </w:rPr>
      </w:pPr>
    </w:p>
    <w:p w:rsidR="000562E6" w:rsidRPr="006A22A7" w:rsidRDefault="000562E6" w:rsidP="000562E6">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 xml:space="preserve">ქვეპროგრამა - </w:t>
      </w:r>
      <w:r>
        <w:rPr>
          <w:rFonts w:ascii="Sylfaen" w:hAnsi="Sylfaen" w:cs="Sylfaen"/>
          <w:i/>
          <w:u w:val="single"/>
          <w:lang w:val="ka-GE"/>
        </w:rPr>
        <w:t>სტუდენტთა დახმარება</w:t>
      </w:r>
    </w:p>
    <w:p w:rsidR="000562E6" w:rsidRPr="006A22A7" w:rsidRDefault="000562E6" w:rsidP="000562E6">
      <w:pPr>
        <w:spacing w:after="0" w:line="240" w:lineRule="auto"/>
        <w:ind w:left="-90"/>
        <w:jc w:val="both"/>
        <w:rPr>
          <w:rFonts w:ascii="Sylfaen" w:hAnsi="Sylfaen" w:cs="Sylfaen"/>
          <w:b/>
          <w:lang w:val="ka-GE"/>
        </w:rPr>
      </w:pPr>
    </w:p>
    <w:p w:rsidR="000562E6" w:rsidRPr="006A22A7" w:rsidRDefault="000562E6" w:rsidP="000562E6">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0D31A6">
        <w:rPr>
          <w:rFonts w:ascii="Sylfaen" w:eastAsia="Calibri" w:hAnsi="Sylfaen" w:cs="Sylfaen"/>
          <w:lang w:val="ka-GE"/>
        </w:rPr>
        <w:t>490,</w:t>
      </w:r>
      <w:r w:rsidR="00481750">
        <w:rPr>
          <w:rFonts w:ascii="Sylfaen" w:eastAsia="Calibri" w:hAnsi="Sylfaen" w:cs="Sylfaen"/>
          <w:lang w:val="ka-GE"/>
        </w:rPr>
        <w:t>0</w:t>
      </w:r>
      <w:r w:rsidR="000D31A6">
        <w:rPr>
          <w:rFonts w:ascii="Sylfaen" w:eastAsia="Calibri" w:hAnsi="Sylfaen" w:cs="Sylfaen"/>
          <w:lang w:val="ka-GE"/>
        </w:rPr>
        <w:t xml:space="preserve"> ათასი</w:t>
      </w:r>
      <w:r w:rsidRPr="006A22A7">
        <w:rPr>
          <w:rFonts w:ascii="Sylfaen" w:eastAsia="Calibri" w:hAnsi="Sylfaen" w:cs="Sylfaen"/>
          <w:lang w:val="ka-GE"/>
        </w:rPr>
        <w:t xml:space="preserve"> ლარს, საკასო ხარჯი </w:t>
      </w:r>
      <w:r w:rsidR="002346DA">
        <w:rPr>
          <w:rFonts w:ascii="Sylfaen" w:eastAsia="Calibri" w:hAnsi="Sylfaen" w:cs="Sylfaen"/>
          <w:lang w:val="ka-GE"/>
        </w:rPr>
        <w:t>4</w:t>
      </w:r>
      <w:r w:rsidR="00EA2A9B">
        <w:rPr>
          <w:rFonts w:ascii="Sylfaen" w:eastAsia="Calibri" w:hAnsi="Sylfaen" w:cs="Sylfaen"/>
          <w:lang w:val="ka-GE"/>
        </w:rPr>
        <w:t>89</w:t>
      </w:r>
      <w:r w:rsidR="000D31A6">
        <w:rPr>
          <w:rFonts w:ascii="Sylfaen" w:eastAsia="Calibri" w:hAnsi="Sylfaen" w:cs="Sylfaen"/>
          <w:lang w:val="ka-GE"/>
        </w:rPr>
        <w:t>,</w:t>
      </w:r>
      <w:r w:rsidR="00EA2A9B">
        <w:rPr>
          <w:rFonts w:ascii="Sylfaen" w:eastAsia="Calibri" w:hAnsi="Sylfaen" w:cs="Sylfaen"/>
          <w:lang w:val="ka-GE"/>
        </w:rPr>
        <w:t>7</w:t>
      </w:r>
      <w:r w:rsidR="000D31A6">
        <w:rPr>
          <w:rFonts w:ascii="Sylfaen" w:eastAsia="Calibri" w:hAnsi="Sylfaen" w:cs="Sylfaen"/>
          <w:lang w:val="ka-GE"/>
        </w:rPr>
        <w:t xml:space="preserve"> ათასი</w:t>
      </w:r>
      <w:r w:rsidRPr="006A22A7">
        <w:rPr>
          <w:rFonts w:ascii="Sylfaen" w:eastAsia="Calibri" w:hAnsi="Sylfaen" w:cs="Sylfaen"/>
          <w:lang w:val="ka-GE"/>
        </w:rPr>
        <w:t xml:space="preserve"> ლარს. </w:t>
      </w:r>
    </w:p>
    <w:p w:rsidR="000562E6" w:rsidRPr="006A22A7" w:rsidRDefault="000562E6" w:rsidP="000562E6">
      <w:pPr>
        <w:spacing w:after="0" w:line="240" w:lineRule="auto"/>
        <w:ind w:left="-90"/>
        <w:jc w:val="both"/>
        <w:rPr>
          <w:rFonts w:ascii="Sylfaen" w:eastAsia="Calibri" w:hAnsi="Sylfaen" w:cs="Sylfaen"/>
          <w:lang w:val="ka-GE"/>
        </w:rPr>
      </w:pPr>
    </w:p>
    <w:p w:rsidR="000562E6" w:rsidRDefault="000562E6" w:rsidP="000562E6">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F017B9" w:rsidRDefault="00F017B9" w:rsidP="000562E6">
      <w:pPr>
        <w:spacing w:after="0" w:line="240" w:lineRule="auto"/>
        <w:ind w:left="-90"/>
        <w:jc w:val="both"/>
        <w:rPr>
          <w:rFonts w:ascii="Sylfaen" w:eastAsia="Calibri" w:hAnsi="Sylfaen" w:cs="Sylfaen"/>
          <w:lang w:val="ka-GE"/>
        </w:rPr>
      </w:pPr>
    </w:p>
    <w:p w:rsidR="00F017B9" w:rsidRPr="006A22A7" w:rsidRDefault="00F017B9" w:rsidP="000562E6">
      <w:pPr>
        <w:spacing w:after="0" w:line="240" w:lineRule="auto"/>
        <w:ind w:left="-90"/>
        <w:jc w:val="both"/>
        <w:rPr>
          <w:rFonts w:ascii="Sylfaen" w:eastAsia="Calibri" w:hAnsi="Sylfaen" w:cs="Sylfaen"/>
          <w:lang w:val="ka-GE"/>
        </w:rPr>
      </w:pPr>
      <w:r w:rsidRPr="00F017B9">
        <w:rPr>
          <w:rFonts w:ascii="Sylfaen" w:eastAsia="Calibri" w:hAnsi="Sylfaen" w:cs="Sylfaen"/>
          <w:lang w:val="ka-GE"/>
        </w:rPr>
        <w:lastRenderedPageBreak/>
        <w:t>სტუდენტების დაფინანსება საბაკალავრო და სამაგისტრო საფეხურზე. დაფინანსება გაიცემა შემდეგი კატეგორიის სტუდენტებზე: სოციალურად დაუცველი, ობოლი, მრავალშვილიანი ოჯახებიდან და მაღალმთიანი მუნიციპალიტეტებიდან.</w:t>
      </w:r>
    </w:p>
    <w:p w:rsidR="000562E6" w:rsidRPr="006A22A7" w:rsidRDefault="000562E6" w:rsidP="000562E6">
      <w:pPr>
        <w:spacing w:after="0" w:line="240" w:lineRule="auto"/>
        <w:ind w:left="-90"/>
        <w:jc w:val="both"/>
        <w:rPr>
          <w:rFonts w:ascii="Sylfaen" w:eastAsia="Calibri" w:hAnsi="Sylfaen" w:cs="Sylfaen"/>
          <w:lang w:val="ka-GE"/>
        </w:rPr>
      </w:pPr>
    </w:p>
    <w:p w:rsidR="002346DA" w:rsidRPr="0073268E" w:rsidRDefault="002346DA" w:rsidP="002346DA">
      <w:pPr>
        <w:spacing w:after="160"/>
        <w:jc w:val="both"/>
        <w:rPr>
          <w:rFonts w:ascii="Sylfaen" w:eastAsia="Calibri" w:hAnsi="Sylfaen" w:cs="Sylfaen"/>
          <w:lang w:val="ka-GE"/>
        </w:rPr>
      </w:pPr>
      <w:r w:rsidRPr="0073268E">
        <w:rPr>
          <w:rFonts w:ascii="Sylfaen" w:eastAsia="Calibri" w:hAnsi="Sylfaen" w:cs="Sylfaen"/>
          <w:lang w:val="ka-GE"/>
        </w:rPr>
        <w:t>გაზაფხულის სემესტრისათვის დაფინანსება გაუგრძელდა 329 სტუდენტს. გაზაფხულის სემესტრისათვის შეირჩა და დაფინანსდა 125 სტუდენტი</w:t>
      </w:r>
      <w:r>
        <w:rPr>
          <w:rFonts w:ascii="Sylfaen" w:eastAsia="Calibri" w:hAnsi="Sylfaen" w:cs="Sylfaen"/>
          <w:lang w:val="ka-GE"/>
        </w:rPr>
        <w:t xml:space="preserve">, შემოდგომის </w:t>
      </w:r>
      <w:r w:rsidRPr="0073268E">
        <w:rPr>
          <w:rFonts w:ascii="Sylfaen" w:eastAsia="Calibri" w:hAnsi="Sylfaen" w:cs="Sylfaen"/>
          <w:lang w:val="ka-GE"/>
        </w:rPr>
        <w:t>სემესტრისათვის</w:t>
      </w:r>
      <w:r>
        <w:rPr>
          <w:rFonts w:ascii="Sylfaen" w:eastAsia="Calibri" w:hAnsi="Sylfaen" w:cs="Sylfaen"/>
          <w:lang w:val="ka-GE"/>
        </w:rPr>
        <w:t xml:space="preserve"> დაფინანსება გაუგრძელდა 10 სტუდენტს</w:t>
      </w:r>
      <w:r w:rsidRPr="0073268E">
        <w:rPr>
          <w:rFonts w:ascii="Sylfaen" w:eastAsia="Calibri" w:hAnsi="Sylfaen" w:cs="Sylfaen"/>
          <w:lang w:val="ka-GE"/>
        </w:rPr>
        <w:t xml:space="preserve">. </w:t>
      </w:r>
      <w:r>
        <w:rPr>
          <w:rFonts w:ascii="Sylfaen" w:eastAsia="Calibri" w:hAnsi="Sylfaen" w:cs="Sylfaen"/>
          <w:lang w:val="ka-GE"/>
        </w:rPr>
        <w:t>სულ</w:t>
      </w:r>
      <w:r w:rsidRPr="0073268E">
        <w:rPr>
          <w:rFonts w:ascii="Sylfaen" w:eastAsia="Calibri" w:hAnsi="Sylfaen" w:cs="Sylfaen"/>
          <w:lang w:val="ka-GE"/>
        </w:rPr>
        <w:t xml:space="preserve"> დაფინანსდა 4</w:t>
      </w:r>
      <w:r>
        <w:rPr>
          <w:rFonts w:ascii="Sylfaen" w:eastAsia="Calibri" w:hAnsi="Sylfaen" w:cs="Sylfaen"/>
          <w:lang w:val="ka-GE"/>
        </w:rPr>
        <w:t>6</w:t>
      </w:r>
      <w:r w:rsidRPr="0073268E">
        <w:rPr>
          <w:rFonts w:ascii="Sylfaen" w:eastAsia="Calibri" w:hAnsi="Sylfaen" w:cs="Sylfaen"/>
          <w:lang w:val="ka-GE"/>
        </w:rPr>
        <w:t>4 სტუდენტი</w:t>
      </w:r>
      <w:r>
        <w:rPr>
          <w:rFonts w:ascii="Sylfaen" w:eastAsia="Calibri" w:hAnsi="Sylfaen" w:cs="Sylfaen"/>
          <w:lang w:val="ka-GE"/>
        </w:rPr>
        <w:t>.</w:t>
      </w:r>
    </w:p>
    <w:p w:rsidR="000D31A6" w:rsidRDefault="000D31A6" w:rsidP="002346DA">
      <w:pPr>
        <w:spacing w:after="160"/>
        <w:jc w:val="both"/>
        <w:rPr>
          <w:rFonts w:ascii="Sylfaen" w:hAnsi="Sylfaen"/>
          <w:lang w:val="ka-GE"/>
        </w:rPr>
      </w:pPr>
    </w:p>
    <w:p w:rsidR="002346DA" w:rsidRPr="0073268E" w:rsidRDefault="002346DA" w:rsidP="002346DA">
      <w:pPr>
        <w:spacing w:after="160"/>
        <w:jc w:val="both"/>
        <w:rPr>
          <w:lang w:val="ka-GE"/>
        </w:rPr>
      </w:pPr>
      <w:r w:rsidRPr="0073268E">
        <w:rPr>
          <w:rFonts w:ascii="Sylfaen" w:hAnsi="Sylfaen"/>
          <w:lang w:val="ka-GE"/>
        </w:rPr>
        <w:t>ქვეპროგრამისშესრულებისპროცენტი</w:t>
      </w:r>
      <w:r>
        <w:rPr>
          <w:lang w:val="ka-GE"/>
        </w:rPr>
        <w:t>:99,9</w:t>
      </w:r>
      <w:r w:rsidRPr="0073268E">
        <w:rPr>
          <w:lang w:val="ka-GE"/>
        </w:rPr>
        <w:t xml:space="preserve"> % </w:t>
      </w:r>
    </w:p>
    <w:p w:rsidR="002346DA" w:rsidRPr="0073268E" w:rsidRDefault="002346DA" w:rsidP="002346DA">
      <w:pPr>
        <w:spacing w:after="160"/>
        <w:jc w:val="both"/>
        <w:rPr>
          <w:rFonts w:ascii="Sylfaen" w:hAnsi="Sylfaen"/>
          <w:lang w:val="ka-GE"/>
        </w:rPr>
      </w:pPr>
      <w:r w:rsidRPr="0073268E">
        <w:rPr>
          <w:rFonts w:ascii="Sylfaen" w:hAnsi="Sylfaen"/>
          <w:lang w:val="ka-GE"/>
        </w:rPr>
        <w:t>შესრულებისპროცენტიწლიურგეგმასთან</w:t>
      </w:r>
      <w:r>
        <w:rPr>
          <w:lang w:val="ka-GE"/>
        </w:rPr>
        <w:t>:</w:t>
      </w:r>
      <w:r>
        <w:rPr>
          <w:rFonts w:ascii="Sylfaen" w:hAnsi="Sylfaen"/>
          <w:lang w:val="ka-GE"/>
        </w:rPr>
        <w:t xml:space="preserve"> 49,9</w:t>
      </w:r>
      <w:r w:rsidRPr="0073268E">
        <w:rPr>
          <w:lang w:val="ka-GE"/>
        </w:rPr>
        <w:t>%</w:t>
      </w:r>
    </w:p>
    <w:p w:rsidR="000562E6" w:rsidRPr="006A22A7" w:rsidRDefault="000562E6" w:rsidP="000562E6">
      <w:pPr>
        <w:spacing w:after="0" w:line="240" w:lineRule="auto"/>
        <w:ind w:left="-90"/>
        <w:jc w:val="both"/>
        <w:rPr>
          <w:rFonts w:ascii="Sylfaen" w:hAnsi="Sylfaen"/>
          <w:lang w:val="ka-GE"/>
        </w:rPr>
      </w:pPr>
    </w:p>
    <w:p w:rsidR="00060583" w:rsidRDefault="00060583" w:rsidP="00060583">
      <w:pPr>
        <w:spacing w:after="0" w:line="240" w:lineRule="auto"/>
        <w:ind w:left="-90"/>
        <w:rPr>
          <w:rFonts w:ascii="Sylfaen" w:eastAsia="Calibri" w:hAnsi="Sylfaen" w:cs="Sylfaen"/>
          <w:i/>
          <w:u w:val="single"/>
          <w:lang w:val="ka-GE"/>
        </w:rPr>
      </w:pPr>
    </w:p>
    <w:p w:rsidR="00060583" w:rsidRPr="006A22A7" w:rsidRDefault="00060583" w:rsidP="00060583">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 xml:space="preserve">ქვეპროგრამა - </w:t>
      </w:r>
      <w:r>
        <w:rPr>
          <w:rFonts w:ascii="Sylfaen" w:hAnsi="Sylfaen" w:cs="Sylfaen"/>
          <w:i/>
          <w:u w:val="single"/>
          <w:lang w:val="ka-GE"/>
        </w:rPr>
        <w:t>უმაღლესი განათლების ხელშეწყობა</w:t>
      </w:r>
    </w:p>
    <w:p w:rsidR="00060583" w:rsidRPr="006A22A7" w:rsidRDefault="00060583" w:rsidP="00060583">
      <w:pPr>
        <w:spacing w:after="0" w:line="240" w:lineRule="auto"/>
        <w:ind w:left="-90"/>
        <w:jc w:val="both"/>
        <w:rPr>
          <w:rFonts w:ascii="Sylfaen" w:hAnsi="Sylfaen" w:cs="Sylfaen"/>
          <w:b/>
          <w:lang w:val="ka-GE"/>
        </w:rPr>
      </w:pPr>
    </w:p>
    <w:p w:rsidR="00060583" w:rsidRDefault="00060583" w:rsidP="00060583">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A4640B">
        <w:rPr>
          <w:rFonts w:ascii="Sylfaen" w:eastAsia="Calibri" w:hAnsi="Sylfaen" w:cs="Sylfaen"/>
          <w:lang w:val="ka-GE"/>
        </w:rPr>
        <w:t>77</w:t>
      </w:r>
      <w:r w:rsidR="000D31A6">
        <w:rPr>
          <w:rFonts w:ascii="Sylfaen" w:eastAsia="Calibri" w:hAnsi="Sylfaen" w:cs="Sylfaen"/>
          <w:lang w:val="ka-GE"/>
        </w:rPr>
        <w:t>,</w:t>
      </w:r>
      <w:r w:rsidR="00A4640B">
        <w:rPr>
          <w:rFonts w:ascii="Sylfaen" w:eastAsia="Calibri" w:hAnsi="Sylfaen" w:cs="Sylfaen"/>
          <w:lang w:val="ka-GE"/>
        </w:rPr>
        <w:t>0</w:t>
      </w:r>
      <w:r w:rsidR="000D31A6">
        <w:rPr>
          <w:rFonts w:ascii="Sylfaen" w:eastAsia="Calibri" w:hAnsi="Sylfaen" w:cs="Sylfaen"/>
          <w:lang w:val="ka-GE"/>
        </w:rPr>
        <w:t xml:space="preserve"> ათასი</w:t>
      </w:r>
      <w:r w:rsidRPr="006A22A7">
        <w:rPr>
          <w:rFonts w:ascii="Sylfaen" w:eastAsia="Calibri" w:hAnsi="Sylfaen" w:cs="Sylfaen"/>
          <w:lang w:val="ka-GE"/>
        </w:rPr>
        <w:t xml:space="preserve"> ლარს, საკასო ხარჯი </w:t>
      </w:r>
      <w:r w:rsidR="00A4640B">
        <w:rPr>
          <w:rFonts w:ascii="Sylfaen" w:eastAsia="Calibri" w:hAnsi="Sylfaen" w:cs="Sylfaen"/>
          <w:lang w:val="ka-GE"/>
        </w:rPr>
        <w:t>48</w:t>
      </w:r>
      <w:r w:rsidR="000D31A6">
        <w:rPr>
          <w:rFonts w:ascii="Sylfaen" w:eastAsia="Calibri" w:hAnsi="Sylfaen" w:cs="Sylfaen"/>
          <w:lang w:val="ka-GE"/>
        </w:rPr>
        <w:t>,</w:t>
      </w:r>
      <w:r w:rsidR="00A4640B">
        <w:rPr>
          <w:rFonts w:ascii="Sylfaen" w:eastAsia="Calibri" w:hAnsi="Sylfaen" w:cs="Sylfaen"/>
          <w:lang w:val="ka-GE"/>
        </w:rPr>
        <w:t>5</w:t>
      </w:r>
      <w:r w:rsidR="000D31A6">
        <w:rPr>
          <w:rFonts w:ascii="Sylfaen" w:eastAsia="Calibri" w:hAnsi="Sylfaen" w:cs="Sylfaen"/>
          <w:lang w:val="ka-GE"/>
        </w:rPr>
        <w:t xml:space="preserve"> ათასი</w:t>
      </w:r>
      <w:r w:rsidRPr="006A22A7">
        <w:rPr>
          <w:rFonts w:ascii="Sylfaen" w:eastAsia="Calibri" w:hAnsi="Sylfaen" w:cs="Sylfaen"/>
          <w:lang w:val="ka-GE"/>
        </w:rPr>
        <w:t xml:space="preserve"> ლარს. </w:t>
      </w:r>
    </w:p>
    <w:p w:rsidR="00F7794C" w:rsidRDefault="00F7794C" w:rsidP="00060583">
      <w:pPr>
        <w:spacing w:after="0" w:line="240" w:lineRule="auto"/>
        <w:ind w:left="-90"/>
        <w:jc w:val="both"/>
        <w:rPr>
          <w:rFonts w:ascii="Sylfaen" w:eastAsia="Calibri" w:hAnsi="Sylfaen" w:cs="Sylfaen"/>
          <w:lang w:val="ka-GE"/>
        </w:rPr>
      </w:pPr>
    </w:p>
    <w:p w:rsidR="00F7794C" w:rsidRPr="006A22A7" w:rsidRDefault="00F7794C" w:rsidP="00060583">
      <w:pPr>
        <w:spacing w:after="0" w:line="240" w:lineRule="auto"/>
        <w:ind w:left="-90"/>
        <w:jc w:val="both"/>
        <w:rPr>
          <w:rFonts w:ascii="Sylfaen" w:eastAsia="Calibri" w:hAnsi="Sylfaen" w:cs="Sylfaen"/>
          <w:lang w:val="ka-GE"/>
        </w:rPr>
      </w:pPr>
      <w:r w:rsidRPr="00F7794C">
        <w:rPr>
          <w:rFonts w:ascii="Sylfaen" w:eastAsia="Calibri" w:hAnsi="Sylfaen" w:cs="Sylfaen"/>
          <w:lang w:val="ka-GE"/>
        </w:rPr>
        <w:t>სამეცნიერო ღონისძიებებში მონაწილეობის დაფინანსება, საჯარო ლექციები, კონფერენციების, სეზონური სკოლების დაფინანსება, უცხოენოვანი სამეცნიერო/სახელმძღვანელო ლიტერატურის თარგმნა/ბეჭდვა.</w:t>
      </w:r>
    </w:p>
    <w:p w:rsidR="00060583" w:rsidRPr="006A22A7" w:rsidRDefault="00060583" w:rsidP="00060583">
      <w:pPr>
        <w:spacing w:after="0" w:line="240" w:lineRule="auto"/>
        <w:ind w:left="-90"/>
        <w:jc w:val="both"/>
        <w:rPr>
          <w:rFonts w:ascii="Sylfaen" w:eastAsia="Calibri" w:hAnsi="Sylfaen" w:cs="Sylfaen"/>
          <w:lang w:val="ka-GE"/>
        </w:rPr>
      </w:pPr>
    </w:p>
    <w:p w:rsidR="00F7794C" w:rsidRDefault="00230F40" w:rsidP="00234D4E">
      <w:pPr>
        <w:spacing w:after="0" w:line="240" w:lineRule="auto"/>
        <w:ind w:left="-90"/>
        <w:jc w:val="both"/>
        <w:rPr>
          <w:rFonts w:ascii="Sylfaen" w:eastAsia="Calibri" w:hAnsi="Sylfaen" w:cs="Sylfaen"/>
          <w:lang w:val="ka-GE"/>
        </w:rPr>
      </w:pPr>
      <w:r w:rsidRPr="00230F40">
        <w:rPr>
          <w:rFonts w:ascii="Sylfaen" w:eastAsia="Calibri" w:hAnsi="Sylfaen" w:cs="Sylfaen"/>
          <w:lang w:val="ka-GE"/>
        </w:rPr>
        <w:t>საანგარიშო პერიოდში დაფინანსდა 7 საჯარო ლექცია, 6 სამეცნიერო ღონისძიებაში მონაწილეობა, 1 სეზონური სკოლა, 1 სამეცნიერო/სახელმძღვანელო ლიტერატურის თარგმნა;</w:t>
      </w:r>
    </w:p>
    <w:p w:rsidR="00230F40" w:rsidRDefault="00230F40" w:rsidP="00234D4E">
      <w:pPr>
        <w:spacing w:after="0" w:line="240" w:lineRule="auto"/>
        <w:ind w:left="-90"/>
        <w:jc w:val="both"/>
        <w:rPr>
          <w:rFonts w:ascii="Sylfaen" w:eastAsia="Calibri" w:hAnsi="Sylfaen" w:cs="Sylfaen"/>
          <w:lang w:val="ka-GE"/>
        </w:rPr>
      </w:pPr>
    </w:p>
    <w:p w:rsidR="00F7794C" w:rsidRDefault="00F7794C" w:rsidP="00F7794C">
      <w:pPr>
        <w:spacing w:after="0" w:line="240" w:lineRule="auto"/>
        <w:jc w:val="both"/>
        <w:rPr>
          <w:rFonts w:ascii="Sylfaen" w:eastAsia="Calibri" w:hAnsi="Sylfaen" w:cs="Sylfaen"/>
          <w:lang w:val="ka-GE"/>
        </w:rPr>
      </w:pPr>
      <w:r w:rsidRPr="00F7794C">
        <w:rPr>
          <w:rFonts w:ascii="Sylfaen" w:eastAsia="Calibri" w:hAnsi="Sylfaen" w:cs="Sylfaen"/>
          <w:lang w:val="ka-GE"/>
        </w:rPr>
        <w:t xml:space="preserve">შეირჩა და  დაფინანსდა </w:t>
      </w:r>
      <w:r w:rsidR="00230F40">
        <w:rPr>
          <w:rFonts w:ascii="Sylfaen" w:eastAsia="Calibri" w:hAnsi="Sylfaen" w:cs="Sylfaen"/>
          <w:lang w:val="ka-GE"/>
        </w:rPr>
        <w:t>7</w:t>
      </w:r>
      <w:r w:rsidRPr="00F7794C">
        <w:rPr>
          <w:rFonts w:ascii="Sylfaen" w:eastAsia="Calibri" w:hAnsi="Sylfaen" w:cs="Sylfaen"/>
          <w:lang w:val="ka-GE"/>
        </w:rPr>
        <w:t xml:space="preserve"> საჯარო ლექცია</w:t>
      </w:r>
      <w:r>
        <w:rPr>
          <w:rFonts w:ascii="Sylfaen" w:eastAsia="Calibri" w:hAnsi="Sylfaen" w:cs="Sylfaen"/>
          <w:lang w:val="ka-GE"/>
        </w:rPr>
        <w:t xml:space="preserve">, </w:t>
      </w:r>
      <w:r w:rsidR="00FF6BD0">
        <w:rPr>
          <w:rFonts w:ascii="Sylfaen" w:eastAsia="Calibri" w:hAnsi="Sylfaen" w:cs="Sylfaen"/>
          <w:lang w:val="ka-GE"/>
        </w:rPr>
        <w:t>თ</w:t>
      </w:r>
      <w:r>
        <w:rPr>
          <w:rFonts w:ascii="Sylfaen" w:eastAsia="Calibri" w:hAnsi="Sylfaen" w:cs="Sylfaen"/>
          <w:lang w:val="ka-GE"/>
        </w:rPr>
        <w:t xml:space="preserve">ანხით </w:t>
      </w:r>
      <w:r w:rsidR="00230F40">
        <w:rPr>
          <w:rFonts w:ascii="Sylfaen" w:eastAsia="Calibri" w:hAnsi="Sylfaen" w:cs="Sylfaen"/>
          <w:lang w:val="ka-GE"/>
        </w:rPr>
        <w:t>8</w:t>
      </w:r>
      <w:r w:rsidR="000D31A6">
        <w:rPr>
          <w:rFonts w:ascii="Sylfaen" w:eastAsia="Calibri" w:hAnsi="Sylfaen" w:cs="Sylfaen"/>
          <w:lang w:val="ka-GE"/>
        </w:rPr>
        <w:t>,</w:t>
      </w:r>
      <w:r w:rsidR="00230F40">
        <w:rPr>
          <w:rFonts w:ascii="Sylfaen" w:eastAsia="Calibri" w:hAnsi="Sylfaen" w:cs="Sylfaen"/>
          <w:lang w:val="ka-GE"/>
        </w:rPr>
        <w:t>7</w:t>
      </w:r>
      <w:r w:rsidR="000D31A6">
        <w:rPr>
          <w:rFonts w:ascii="Sylfaen" w:eastAsia="Calibri" w:hAnsi="Sylfaen" w:cs="Sylfaen"/>
          <w:lang w:val="ka-GE"/>
        </w:rPr>
        <w:t xml:space="preserve"> ათასი</w:t>
      </w:r>
      <w:r>
        <w:rPr>
          <w:rFonts w:ascii="Sylfaen" w:eastAsia="Calibri" w:hAnsi="Sylfaen" w:cs="Sylfaen"/>
          <w:lang w:val="ka-GE"/>
        </w:rPr>
        <w:t xml:space="preserve"> ლარი</w:t>
      </w:r>
      <w:r w:rsidRPr="00F7794C">
        <w:rPr>
          <w:rFonts w:ascii="Sylfaen" w:eastAsia="Calibri" w:hAnsi="Sylfaen" w:cs="Sylfaen"/>
          <w:lang w:val="ka-GE"/>
        </w:rPr>
        <w:t>:</w:t>
      </w:r>
    </w:p>
    <w:p w:rsidR="00F7794C" w:rsidRPr="00F7794C" w:rsidRDefault="00F7794C" w:rsidP="00F7794C">
      <w:pPr>
        <w:spacing w:after="0" w:line="240" w:lineRule="auto"/>
        <w:jc w:val="both"/>
        <w:rPr>
          <w:rFonts w:ascii="Sylfaen" w:eastAsia="Calibri" w:hAnsi="Sylfaen" w:cs="Sylfaen"/>
          <w:lang w:val="ka-GE"/>
        </w:rPr>
      </w:pPr>
    </w:p>
    <w:p w:rsidR="00230F40" w:rsidRPr="00230F40" w:rsidRDefault="00230F40" w:rsidP="00230F40">
      <w:pPr>
        <w:pStyle w:val="ListParagraph"/>
        <w:numPr>
          <w:ilvl w:val="0"/>
          <w:numId w:val="11"/>
        </w:numPr>
        <w:tabs>
          <w:tab w:val="left" w:pos="1275"/>
        </w:tabs>
        <w:spacing w:after="0" w:line="240" w:lineRule="auto"/>
        <w:jc w:val="both"/>
        <w:rPr>
          <w:rFonts w:ascii="Sylfaen" w:eastAsia="Calibri" w:hAnsi="Sylfaen" w:cs="Sylfaen"/>
          <w:lang w:val="ka-GE"/>
        </w:rPr>
      </w:pPr>
      <w:r w:rsidRPr="00230F40">
        <w:rPr>
          <w:rFonts w:ascii="Sylfaen" w:eastAsia="Calibri" w:hAnsi="Sylfaen" w:cs="Sylfaen"/>
          <w:lang w:val="ka-GE"/>
        </w:rPr>
        <w:t>თემურ კომახიძე - "ლიტერატურისა და ხელოვნების მფარველი ამერიკელი ქალები" - 724 ლარი;</w:t>
      </w:r>
    </w:p>
    <w:p w:rsidR="00230F40" w:rsidRPr="00230F40" w:rsidRDefault="00230F40" w:rsidP="00230F40">
      <w:pPr>
        <w:pStyle w:val="ListParagraph"/>
        <w:numPr>
          <w:ilvl w:val="0"/>
          <w:numId w:val="11"/>
        </w:numPr>
        <w:tabs>
          <w:tab w:val="left" w:pos="1275"/>
        </w:tabs>
        <w:spacing w:after="0" w:line="240" w:lineRule="auto"/>
        <w:jc w:val="both"/>
        <w:rPr>
          <w:rFonts w:ascii="Sylfaen" w:eastAsia="Calibri" w:hAnsi="Sylfaen" w:cs="Sylfaen"/>
          <w:lang w:val="ka-GE"/>
        </w:rPr>
      </w:pPr>
      <w:r w:rsidRPr="00230F40">
        <w:rPr>
          <w:rFonts w:ascii="Sylfaen" w:eastAsia="Calibri" w:hAnsi="Sylfaen" w:cs="Sylfaen"/>
          <w:lang w:val="ka-GE"/>
        </w:rPr>
        <w:t>რუსუდან წურწუმია - "ქართული არამატერიალური კულტურული მემკვიდრეობა - პოლიტიკა და მენეჯმენტი" - 956 ლარი;</w:t>
      </w:r>
    </w:p>
    <w:p w:rsidR="00230F40" w:rsidRPr="00230F40" w:rsidRDefault="00230F40" w:rsidP="00230F40">
      <w:pPr>
        <w:pStyle w:val="ListParagraph"/>
        <w:numPr>
          <w:ilvl w:val="0"/>
          <w:numId w:val="11"/>
        </w:numPr>
        <w:tabs>
          <w:tab w:val="left" w:pos="1275"/>
        </w:tabs>
        <w:spacing w:after="0" w:line="240" w:lineRule="auto"/>
        <w:jc w:val="both"/>
        <w:rPr>
          <w:rFonts w:ascii="Sylfaen" w:eastAsia="Calibri" w:hAnsi="Sylfaen" w:cs="Sylfaen"/>
          <w:lang w:val="ka-GE"/>
        </w:rPr>
      </w:pPr>
      <w:r w:rsidRPr="00230F40">
        <w:rPr>
          <w:rFonts w:ascii="Sylfaen" w:eastAsia="Calibri" w:hAnsi="Sylfaen" w:cs="Sylfaen"/>
          <w:lang w:val="ka-GE"/>
        </w:rPr>
        <w:t>ბესარიონ ტატიშვილი - "ბათუმის ძველი სამრეწველო შენობების რევიტალიზაცია, რეკონსტრუქცია და ადაპტაცია" - 951 ლარი;</w:t>
      </w:r>
    </w:p>
    <w:p w:rsidR="00230F40" w:rsidRPr="00230F40" w:rsidRDefault="00230F40" w:rsidP="00230F40">
      <w:pPr>
        <w:pStyle w:val="ListParagraph"/>
        <w:numPr>
          <w:ilvl w:val="0"/>
          <w:numId w:val="11"/>
        </w:numPr>
        <w:tabs>
          <w:tab w:val="left" w:pos="1275"/>
        </w:tabs>
        <w:spacing w:after="0" w:line="240" w:lineRule="auto"/>
        <w:jc w:val="both"/>
        <w:rPr>
          <w:rFonts w:ascii="Sylfaen" w:eastAsia="Calibri" w:hAnsi="Sylfaen" w:cs="Sylfaen"/>
          <w:lang w:val="ka-GE"/>
        </w:rPr>
      </w:pPr>
      <w:r w:rsidRPr="00230F40">
        <w:rPr>
          <w:rFonts w:ascii="Sylfaen" w:eastAsia="Calibri" w:hAnsi="Sylfaen" w:cs="Sylfaen"/>
          <w:lang w:val="ka-GE"/>
        </w:rPr>
        <w:t>ვახტანგ დავითაია - "ავტორიტარიზმის არქიტექტურული ანატომია" -952 ლარი;</w:t>
      </w:r>
    </w:p>
    <w:p w:rsidR="00230F40" w:rsidRPr="00230F40" w:rsidRDefault="00230F40" w:rsidP="00230F40">
      <w:pPr>
        <w:pStyle w:val="ListParagraph"/>
        <w:numPr>
          <w:ilvl w:val="0"/>
          <w:numId w:val="11"/>
        </w:numPr>
        <w:tabs>
          <w:tab w:val="left" w:pos="1275"/>
        </w:tabs>
        <w:spacing w:after="0" w:line="240" w:lineRule="auto"/>
        <w:jc w:val="both"/>
        <w:rPr>
          <w:rFonts w:ascii="Sylfaen" w:eastAsia="Calibri" w:hAnsi="Sylfaen" w:cs="Sylfaen"/>
          <w:lang w:val="ka-GE"/>
        </w:rPr>
      </w:pPr>
      <w:r w:rsidRPr="00230F40">
        <w:rPr>
          <w:rFonts w:ascii="Sylfaen" w:eastAsia="Calibri" w:hAnsi="Sylfaen" w:cs="Sylfaen"/>
          <w:lang w:val="ka-GE"/>
        </w:rPr>
        <w:t>გიული გეგელია - "რეკონსტრუქცია რეაბილიტაცია რესპუბლიკის მასშტაბით და მისი მნიშვნელობა და აუცილებლობა ბათუმის მაგალითზე" 952  ლარი;</w:t>
      </w:r>
    </w:p>
    <w:p w:rsidR="00230F40" w:rsidRPr="00230F40" w:rsidRDefault="00230F40" w:rsidP="00230F40">
      <w:pPr>
        <w:pStyle w:val="ListParagraph"/>
        <w:numPr>
          <w:ilvl w:val="0"/>
          <w:numId w:val="11"/>
        </w:numPr>
        <w:tabs>
          <w:tab w:val="left" w:pos="1275"/>
        </w:tabs>
        <w:spacing w:after="0" w:line="240" w:lineRule="auto"/>
        <w:jc w:val="both"/>
        <w:rPr>
          <w:rFonts w:ascii="Sylfaen" w:eastAsia="Calibri" w:hAnsi="Sylfaen" w:cs="Sylfaen"/>
          <w:lang w:val="ka-GE"/>
        </w:rPr>
      </w:pPr>
      <w:r w:rsidRPr="00230F40">
        <w:rPr>
          <w:rFonts w:ascii="Sylfaen" w:eastAsia="Calibri" w:hAnsi="Sylfaen" w:cs="Sylfaen"/>
          <w:lang w:val="ka-GE"/>
        </w:rPr>
        <w:t>გიორგი ჭანიშვილი - "ბათუმი ევროპული ქალაქი: ისტორიული განაშენიანების სტრუქტურა და სტილი"  952  ლარი;</w:t>
      </w:r>
    </w:p>
    <w:p w:rsidR="00230F40" w:rsidRPr="00230F40" w:rsidRDefault="00230F40" w:rsidP="00230F40">
      <w:pPr>
        <w:pStyle w:val="ListParagraph"/>
        <w:numPr>
          <w:ilvl w:val="0"/>
          <w:numId w:val="11"/>
        </w:numPr>
        <w:tabs>
          <w:tab w:val="left" w:pos="1275"/>
        </w:tabs>
        <w:spacing w:after="0" w:line="240" w:lineRule="auto"/>
        <w:jc w:val="both"/>
        <w:rPr>
          <w:rFonts w:ascii="Sylfaen" w:eastAsia="Calibri" w:hAnsi="Sylfaen" w:cs="Sylfaen"/>
          <w:lang w:val="ka-GE"/>
        </w:rPr>
      </w:pPr>
      <w:r w:rsidRPr="00230F40">
        <w:rPr>
          <w:rFonts w:ascii="Sylfaen" w:eastAsia="Calibri" w:hAnsi="Sylfaen" w:cs="Sylfaen"/>
          <w:lang w:val="ka-GE"/>
        </w:rPr>
        <w:t>ნიკოლოზ მესხიძე - "კლიმატის ცვლილების საფუძვლები" - 3189.8 ლარი</w:t>
      </w:r>
    </w:p>
    <w:p w:rsidR="00230F40" w:rsidRDefault="00230F40" w:rsidP="00F7794C">
      <w:pPr>
        <w:spacing w:after="0" w:line="240" w:lineRule="auto"/>
        <w:jc w:val="both"/>
        <w:rPr>
          <w:rFonts w:ascii="Sylfaen" w:eastAsia="Calibri" w:hAnsi="Sylfaen" w:cs="Sylfaen"/>
          <w:lang w:val="ka-GE"/>
        </w:rPr>
      </w:pPr>
    </w:p>
    <w:p w:rsidR="00F7794C" w:rsidRDefault="00F7794C" w:rsidP="00F7794C">
      <w:pPr>
        <w:spacing w:after="0" w:line="240" w:lineRule="auto"/>
        <w:jc w:val="both"/>
        <w:rPr>
          <w:rFonts w:ascii="Sylfaen" w:eastAsia="Calibri" w:hAnsi="Sylfaen" w:cs="Sylfaen"/>
          <w:lang w:val="ka-GE"/>
        </w:rPr>
      </w:pPr>
      <w:r w:rsidRPr="00F7794C">
        <w:rPr>
          <w:rFonts w:ascii="Sylfaen" w:eastAsia="Calibri" w:hAnsi="Sylfaen" w:cs="Sylfaen"/>
          <w:lang w:val="ka-GE"/>
        </w:rPr>
        <w:t xml:space="preserve">დაფინანსდა </w:t>
      </w:r>
      <w:r w:rsidR="00230F40">
        <w:rPr>
          <w:rFonts w:ascii="Sylfaen" w:eastAsia="Calibri" w:hAnsi="Sylfaen" w:cs="Sylfaen"/>
          <w:lang w:val="ka-GE"/>
        </w:rPr>
        <w:t>6</w:t>
      </w:r>
      <w:r w:rsidRPr="00F7794C">
        <w:rPr>
          <w:rFonts w:ascii="Sylfaen" w:eastAsia="Calibri" w:hAnsi="Sylfaen" w:cs="Sylfaen"/>
          <w:lang w:val="ka-GE"/>
        </w:rPr>
        <w:t xml:space="preserve"> აპლიკანტის სამეცნიერო ღონისძიებებში მონაწილეობა</w:t>
      </w:r>
      <w:r>
        <w:rPr>
          <w:rFonts w:ascii="Sylfaen" w:eastAsia="Calibri" w:hAnsi="Sylfaen" w:cs="Sylfaen"/>
          <w:lang w:val="ka-GE"/>
        </w:rPr>
        <w:t xml:space="preserve">, თანხით </w:t>
      </w:r>
      <w:r w:rsidR="00230F40">
        <w:rPr>
          <w:rFonts w:ascii="Sylfaen" w:eastAsia="Calibri" w:hAnsi="Sylfaen" w:cs="Sylfaen"/>
          <w:lang w:val="ka-GE"/>
        </w:rPr>
        <w:t xml:space="preserve"> 15 000</w:t>
      </w:r>
      <w:r>
        <w:rPr>
          <w:rFonts w:ascii="Sylfaen" w:eastAsia="Calibri" w:hAnsi="Sylfaen" w:cs="Sylfaen"/>
          <w:lang w:val="ka-GE"/>
        </w:rPr>
        <w:t xml:space="preserve"> ლარი.</w:t>
      </w:r>
    </w:p>
    <w:p w:rsidR="00F7794C" w:rsidRPr="00F7794C" w:rsidRDefault="00F7794C" w:rsidP="00F7794C">
      <w:pPr>
        <w:spacing w:after="0" w:line="240" w:lineRule="auto"/>
        <w:jc w:val="both"/>
        <w:rPr>
          <w:rFonts w:ascii="Sylfaen" w:eastAsia="Calibri" w:hAnsi="Sylfaen" w:cs="Sylfaen"/>
          <w:lang w:val="ka-GE"/>
        </w:rPr>
      </w:pPr>
    </w:p>
    <w:p w:rsidR="00230F40" w:rsidRPr="00230F40" w:rsidRDefault="00230F40" w:rsidP="00230F40">
      <w:pPr>
        <w:pStyle w:val="ListParagraph"/>
        <w:numPr>
          <w:ilvl w:val="0"/>
          <w:numId w:val="11"/>
        </w:numPr>
        <w:tabs>
          <w:tab w:val="left" w:pos="1275"/>
        </w:tabs>
        <w:spacing w:after="0" w:line="240" w:lineRule="auto"/>
        <w:jc w:val="both"/>
        <w:rPr>
          <w:rFonts w:ascii="Sylfaen" w:eastAsia="Calibri" w:hAnsi="Sylfaen" w:cs="Sylfaen"/>
          <w:lang w:val="ka-GE"/>
        </w:rPr>
      </w:pPr>
      <w:r w:rsidRPr="00230F40">
        <w:rPr>
          <w:rFonts w:ascii="Sylfaen" w:eastAsia="Calibri" w:hAnsi="Sylfaen" w:cs="Sylfaen"/>
          <w:lang w:val="ka-GE"/>
        </w:rPr>
        <w:t>ხათუნა მანაგაძე - ბათუმის ხელოვნების სახელმწიფო  სასწავლო უნივერსიტეტი - 2 500 ლარი;</w:t>
      </w:r>
    </w:p>
    <w:p w:rsidR="00230F40" w:rsidRPr="00230F40" w:rsidRDefault="00230F40" w:rsidP="00230F40">
      <w:pPr>
        <w:pStyle w:val="ListParagraph"/>
        <w:numPr>
          <w:ilvl w:val="0"/>
          <w:numId w:val="11"/>
        </w:numPr>
        <w:tabs>
          <w:tab w:val="left" w:pos="1275"/>
        </w:tabs>
        <w:spacing w:after="0" w:line="240" w:lineRule="auto"/>
        <w:jc w:val="both"/>
        <w:rPr>
          <w:rFonts w:ascii="Sylfaen" w:eastAsia="Calibri" w:hAnsi="Sylfaen" w:cs="Sylfaen"/>
          <w:lang w:val="ka-GE"/>
        </w:rPr>
      </w:pPr>
      <w:r w:rsidRPr="00230F40">
        <w:rPr>
          <w:rFonts w:ascii="Sylfaen" w:eastAsia="Calibri" w:hAnsi="Sylfaen" w:cs="Sylfaen"/>
          <w:lang w:val="ka-GE"/>
        </w:rPr>
        <w:t>მალხაზ ნაკაშიძე - ბათუმის შოთა რუსთაველის სახელმწიფო უნივერსიტეტი - 2 800 ლარი;</w:t>
      </w:r>
    </w:p>
    <w:p w:rsidR="00230F40" w:rsidRPr="00230F40" w:rsidRDefault="00230F40" w:rsidP="00230F40">
      <w:pPr>
        <w:pStyle w:val="ListParagraph"/>
        <w:numPr>
          <w:ilvl w:val="0"/>
          <w:numId w:val="11"/>
        </w:numPr>
        <w:tabs>
          <w:tab w:val="left" w:pos="1275"/>
        </w:tabs>
        <w:spacing w:after="0" w:line="240" w:lineRule="auto"/>
        <w:jc w:val="both"/>
        <w:rPr>
          <w:rFonts w:ascii="Sylfaen" w:eastAsia="Calibri" w:hAnsi="Sylfaen" w:cs="Sylfaen"/>
          <w:lang w:val="ka-GE"/>
        </w:rPr>
      </w:pPr>
      <w:r w:rsidRPr="00230F40">
        <w:rPr>
          <w:rFonts w:ascii="Sylfaen" w:eastAsia="Calibri" w:hAnsi="Sylfaen" w:cs="Sylfaen"/>
          <w:lang w:val="ka-GE"/>
        </w:rPr>
        <w:t>ნინო დვალიძე  - ბათუმის შოთა რუსთაველის სახელმწიფო უნივერსიტეტი - 2 200 ლარი;</w:t>
      </w:r>
    </w:p>
    <w:p w:rsidR="00230F40" w:rsidRPr="00230F40" w:rsidRDefault="00230F40" w:rsidP="00230F40">
      <w:pPr>
        <w:pStyle w:val="ListParagraph"/>
        <w:numPr>
          <w:ilvl w:val="0"/>
          <w:numId w:val="11"/>
        </w:numPr>
        <w:tabs>
          <w:tab w:val="left" w:pos="1275"/>
        </w:tabs>
        <w:spacing w:after="0" w:line="240" w:lineRule="auto"/>
        <w:jc w:val="both"/>
        <w:rPr>
          <w:rFonts w:ascii="Sylfaen" w:eastAsia="Calibri" w:hAnsi="Sylfaen" w:cs="Sylfaen"/>
          <w:lang w:val="ka-GE"/>
        </w:rPr>
      </w:pPr>
      <w:r w:rsidRPr="00230F40">
        <w:rPr>
          <w:rFonts w:ascii="Sylfaen" w:eastAsia="Calibri" w:hAnsi="Sylfaen" w:cs="Sylfaen"/>
          <w:lang w:val="ka-GE"/>
        </w:rPr>
        <w:t>ჟუჟუნა გუმბარიძე  - ბათუმის შოთა რუსთაველის სახელმწიფო უნივერსიტეტი - 2 100 ლარი;</w:t>
      </w:r>
    </w:p>
    <w:p w:rsidR="00230F40" w:rsidRPr="00230F40" w:rsidRDefault="00230F40" w:rsidP="00230F40">
      <w:pPr>
        <w:pStyle w:val="ListParagraph"/>
        <w:numPr>
          <w:ilvl w:val="0"/>
          <w:numId w:val="11"/>
        </w:numPr>
        <w:tabs>
          <w:tab w:val="left" w:pos="1275"/>
        </w:tabs>
        <w:spacing w:after="0" w:line="240" w:lineRule="auto"/>
        <w:jc w:val="both"/>
        <w:rPr>
          <w:rFonts w:ascii="Sylfaen" w:eastAsia="Calibri" w:hAnsi="Sylfaen" w:cs="Sylfaen"/>
          <w:lang w:val="ka-GE"/>
        </w:rPr>
      </w:pPr>
      <w:r w:rsidRPr="00230F40">
        <w:rPr>
          <w:rFonts w:ascii="Sylfaen" w:eastAsia="Calibri" w:hAnsi="Sylfaen" w:cs="Sylfaen"/>
          <w:lang w:val="ka-GE"/>
        </w:rPr>
        <w:lastRenderedPageBreak/>
        <w:t>ქეთევან სვანიძე - ბათუმის შოთა რუსთაველის სახელმწიფო უნივერსიტეტი - 2700 ლარი;</w:t>
      </w:r>
    </w:p>
    <w:p w:rsidR="00F7794C" w:rsidRDefault="00230F40" w:rsidP="00230F40">
      <w:pPr>
        <w:pStyle w:val="ListParagraph"/>
        <w:numPr>
          <w:ilvl w:val="0"/>
          <w:numId w:val="11"/>
        </w:numPr>
        <w:tabs>
          <w:tab w:val="left" w:pos="1275"/>
        </w:tabs>
        <w:spacing w:after="0" w:line="240" w:lineRule="auto"/>
        <w:jc w:val="both"/>
        <w:rPr>
          <w:rFonts w:ascii="Sylfaen" w:eastAsia="Calibri" w:hAnsi="Sylfaen" w:cs="Sylfaen"/>
          <w:lang w:val="ka-GE"/>
        </w:rPr>
      </w:pPr>
      <w:r w:rsidRPr="00230F40">
        <w:rPr>
          <w:rFonts w:ascii="Sylfaen" w:eastAsia="Calibri" w:hAnsi="Sylfaen" w:cs="Sylfaen"/>
          <w:lang w:val="ka-GE"/>
        </w:rPr>
        <w:t>ერმილე მესხია - ბათუმის ხელოვნების სახელმწიფო  სასწავლო უნივერსიტეტი - 2700 ლარი</w:t>
      </w:r>
      <w:r>
        <w:rPr>
          <w:rFonts w:ascii="Sylfaen" w:eastAsia="Calibri" w:hAnsi="Sylfaen" w:cs="Sylfaen"/>
          <w:lang w:val="ka-GE"/>
        </w:rPr>
        <w:t>.</w:t>
      </w:r>
    </w:p>
    <w:p w:rsidR="00230F40" w:rsidRDefault="00230F40" w:rsidP="00230F40">
      <w:pPr>
        <w:tabs>
          <w:tab w:val="left" w:pos="1275"/>
        </w:tabs>
        <w:spacing w:after="0" w:line="240" w:lineRule="auto"/>
        <w:ind w:left="-90"/>
        <w:jc w:val="both"/>
        <w:rPr>
          <w:rFonts w:ascii="Sylfaen" w:eastAsia="Calibri" w:hAnsi="Sylfaen" w:cs="Sylfaen"/>
          <w:lang w:val="ka-GE"/>
        </w:rPr>
      </w:pPr>
    </w:p>
    <w:p w:rsidR="00230F40" w:rsidRDefault="00230F40" w:rsidP="00230F40">
      <w:pPr>
        <w:tabs>
          <w:tab w:val="left" w:pos="1275"/>
        </w:tabs>
        <w:spacing w:after="0" w:line="240" w:lineRule="auto"/>
        <w:ind w:left="-90"/>
        <w:jc w:val="both"/>
        <w:rPr>
          <w:rFonts w:ascii="Sylfaen" w:eastAsia="Calibri" w:hAnsi="Sylfaen" w:cs="Sylfaen"/>
          <w:lang w:val="ka-GE"/>
        </w:rPr>
      </w:pPr>
      <w:r w:rsidRPr="00230F40">
        <w:rPr>
          <w:rFonts w:ascii="Sylfaen" w:eastAsia="Calibri" w:hAnsi="Sylfaen" w:cs="Sylfaen"/>
          <w:lang w:val="ka-GE"/>
        </w:rPr>
        <w:t>დაფინანსდა ერთი სეზონური სკოლის ორგანიზება - "დიგიტალური ჰუმანიტარია" - ბათუმის შოთა რუსთაველის სახელმწიფო უნივერსიტეტი - 17 323 ლარი</w:t>
      </w:r>
      <w:r>
        <w:rPr>
          <w:rFonts w:ascii="Sylfaen" w:eastAsia="Calibri" w:hAnsi="Sylfaen" w:cs="Sylfaen"/>
          <w:lang w:val="ka-GE"/>
        </w:rPr>
        <w:t>;</w:t>
      </w:r>
    </w:p>
    <w:p w:rsidR="00230F40" w:rsidRDefault="00230F40" w:rsidP="00230F40">
      <w:pPr>
        <w:tabs>
          <w:tab w:val="left" w:pos="1275"/>
        </w:tabs>
        <w:spacing w:after="0" w:line="240" w:lineRule="auto"/>
        <w:ind w:left="-90"/>
        <w:jc w:val="both"/>
        <w:rPr>
          <w:rFonts w:ascii="Sylfaen" w:eastAsia="Calibri" w:hAnsi="Sylfaen" w:cs="Sylfaen"/>
          <w:lang w:val="ka-GE"/>
        </w:rPr>
      </w:pPr>
    </w:p>
    <w:p w:rsidR="00F7794C" w:rsidRDefault="00230F40" w:rsidP="00F7794C">
      <w:pPr>
        <w:spacing w:after="0" w:line="240" w:lineRule="auto"/>
        <w:jc w:val="both"/>
        <w:rPr>
          <w:rFonts w:ascii="Sylfaen" w:eastAsia="Calibri" w:hAnsi="Sylfaen" w:cs="Sylfaen"/>
          <w:b/>
          <w:lang w:val="ka-GE"/>
        </w:rPr>
      </w:pPr>
      <w:r w:rsidRPr="00230F40">
        <w:rPr>
          <w:rFonts w:ascii="Sylfaen" w:eastAsia="Calibri" w:hAnsi="Sylfaen" w:cs="Sylfaen"/>
          <w:lang w:val="ka-GE"/>
        </w:rPr>
        <w:t xml:space="preserve">გადათრგმნილია დონოვან რიპკემას - The Economics of Historic Preservation </w:t>
      </w:r>
      <w:r w:rsidR="000D31A6">
        <w:rPr>
          <w:rFonts w:ascii="Sylfaen" w:eastAsia="Calibri" w:hAnsi="Sylfaen" w:cs="Sylfaen"/>
          <w:lang w:val="ka-GE"/>
        </w:rPr>
        <w:t>–</w:t>
      </w:r>
      <w:r w:rsidRPr="00230F40">
        <w:rPr>
          <w:rFonts w:ascii="Sylfaen" w:eastAsia="Calibri" w:hAnsi="Sylfaen" w:cs="Sylfaen"/>
          <w:lang w:val="ka-GE"/>
        </w:rPr>
        <w:t xml:space="preserve"> 7</w:t>
      </w:r>
      <w:r w:rsidR="000D31A6">
        <w:rPr>
          <w:rFonts w:ascii="Sylfaen" w:eastAsia="Calibri" w:hAnsi="Sylfaen" w:cs="Sylfaen"/>
          <w:lang w:val="ka-GE"/>
        </w:rPr>
        <w:t>,</w:t>
      </w:r>
      <w:r w:rsidRPr="00230F40">
        <w:rPr>
          <w:rFonts w:ascii="Sylfaen" w:eastAsia="Calibri" w:hAnsi="Sylfaen" w:cs="Sylfaen"/>
          <w:lang w:val="ka-GE"/>
        </w:rPr>
        <w:t>5</w:t>
      </w:r>
      <w:r w:rsidR="000D31A6">
        <w:rPr>
          <w:rFonts w:ascii="Sylfaen" w:eastAsia="Calibri" w:hAnsi="Sylfaen" w:cs="Sylfaen"/>
          <w:lang w:val="ka-GE"/>
        </w:rPr>
        <w:t xml:space="preserve"> ათასი</w:t>
      </w:r>
      <w:r w:rsidRPr="00230F40">
        <w:rPr>
          <w:rFonts w:ascii="Sylfaen" w:eastAsia="Calibri" w:hAnsi="Sylfaen" w:cs="Sylfaen"/>
          <w:lang w:val="ka-GE"/>
        </w:rPr>
        <w:t xml:space="preserve"> ლარი;</w:t>
      </w:r>
    </w:p>
    <w:p w:rsidR="00F7794C" w:rsidRDefault="00F7794C" w:rsidP="00F7794C">
      <w:pPr>
        <w:spacing w:after="0" w:line="240" w:lineRule="auto"/>
        <w:jc w:val="both"/>
        <w:rPr>
          <w:rFonts w:ascii="Sylfaen" w:eastAsia="Calibri" w:hAnsi="Sylfaen" w:cs="Sylfaen"/>
          <w:b/>
          <w:lang w:val="ka-GE"/>
        </w:rPr>
      </w:pPr>
    </w:p>
    <w:p w:rsidR="009C7F68" w:rsidRPr="00847DFA" w:rsidRDefault="00230F40" w:rsidP="009C7F68">
      <w:pPr>
        <w:jc w:val="both"/>
        <w:rPr>
          <w:rFonts w:ascii="Sylfaen" w:eastAsia="Calibri" w:hAnsi="Sylfaen" w:cs="Sylfaen"/>
          <w:lang w:val="ka-GE"/>
        </w:rPr>
      </w:pPr>
      <w:r w:rsidRPr="00230F40">
        <w:rPr>
          <w:rFonts w:ascii="Sylfaen" w:eastAsia="Calibri" w:hAnsi="Sylfaen" w:cs="Sylfaen"/>
          <w:lang w:val="ka-GE"/>
        </w:rPr>
        <w:t>28</w:t>
      </w:r>
      <w:r w:rsidR="000D31A6">
        <w:rPr>
          <w:rFonts w:ascii="Sylfaen" w:eastAsia="Calibri" w:hAnsi="Sylfaen" w:cs="Sylfaen"/>
          <w:lang w:val="ka-GE"/>
        </w:rPr>
        <w:t>,</w:t>
      </w:r>
      <w:r w:rsidRPr="00230F40">
        <w:rPr>
          <w:rFonts w:ascii="Sylfaen" w:eastAsia="Calibri" w:hAnsi="Sylfaen" w:cs="Sylfaen"/>
          <w:lang w:val="ka-GE"/>
        </w:rPr>
        <w:t>5</w:t>
      </w:r>
      <w:r w:rsidR="000D31A6">
        <w:rPr>
          <w:rFonts w:ascii="Sylfaen" w:eastAsia="Calibri" w:hAnsi="Sylfaen" w:cs="Sylfaen"/>
          <w:lang w:val="ka-GE"/>
        </w:rPr>
        <w:t xml:space="preserve"> ათასი</w:t>
      </w:r>
      <w:r w:rsidRPr="00230F40">
        <w:rPr>
          <w:rFonts w:ascii="Sylfaen" w:eastAsia="Calibri" w:hAnsi="Sylfaen" w:cs="Sylfaen"/>
          <w:lang w:val="ka-GE"/>
        </w:rPr>
        <w:t xml:space="preserve"> ლარის აუთვისებლობა გამოწვეულია სამეცნიერო/სახელმძღვანელო ლიტერატურის ბეჭდვის გადავადების გამო. კონრეტულად, 2017 წელს ითარგმნა  თომას ჰილლანდ ერიქსენის "მცირე ადგილები, ვრცელი საკითხები" , 2018 წელს ითარგმნა დონოვან რიპკემას "The Economics of Historic Preservation". გადაწყდა რომ ერიქსენის და რიპკემას წიგნების ბეჭდვაზე გამოცხადებულიყო გაერთიანებული ტენდერი. რიპკემას სახელმძღვანელოს თარგმნაზე მიღება ჩაბარების აქტი გაფორმდა 2018 წლის 4 მაისს, რის შემდეგაც განხორციელდა კორექტირების, დაკაბადანობისა და ბეჭდვის ბაზრის კვლევა და 2018 წლის 19 ივნისს გამოცხადდა ტენდერი NAT180009252</w:t>
      </w:r>
      <w:r w:rsidRPr="009C7F68">
        <w:rPr>
          <w:rFonts w:ascii="Sylfaen" w:eastAsia="Calibri" w:hAnsi="Sylfaen" w:cs="Sylfaen"/>
          <w:lang w:val="ka-GE"/>
        </w:rPr>
        <w:t>.</w:t>
      </w:r>
      <w:r w:rsidR="009C7F68" w:rsidRPr="009C7F68">
        <w:rPr>
          <w:rFonts w:ascii="Sylfaen" w:eastAsia="Calibri" w:hAnsi="Sylfaen" w:cs="Sylfaen"/>
          <w:lang w:val="ka-GE"/>
        </w:rPr>
        <w:t xml:space="preserve"> ხელშკრულება გაფორმებულია, მომსახურების მოწოდების ვადა 2018 წლის ნოემბერია, შესაბამისად დაფინანსება განხორციელდება მეოთხე კვარტალში. </w:t>
      </w:r>
    </w:p>
    <w:p w:rsidR="00060583" w:rsidRPr="006A22A7" w:rsidRDefault="00060583" w:rsidP="00060583">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060583" w:rsidRPr="006A22A7" w:rsidRDefault="00060583" w:rsidP="00060583">
      <w:pPr>
        <w:spacing w:after="0" w:line="240" w:lineRule="auto"/>
        <w:ind w:left="-90"/>
        <w:jc w:val="both"/>
        <w:rPr>
          <w:rFonts w:ascii="Sylfaen" w:hAnsi="Sylfaen" w:cs="Sylfaen"/>
          <w:lang w:val="ka-GE"/>
        </w:rPr>
      </w:pPr>
    </w:p>
    <w:p w:rsidR="00060583" w:rsidRPr="006A22A7" w:rsidRDefault="00060583" w:rsidP="00060583">
      <w:pPr>
        <w:spacing w:after="0" w:line="240" w:lineRule="auto"/>
        <w:ind w:left="-90"/>
        <w:jc w:val="both"/>
        <w:rPr>
          <w:rFonts w:ascii="Sylfaen" w:hAnsi="Sylfaen"/>
          <w:lang w:val="ka-GE"/>
        </w:rPr>
      </w:pPr>
      <w:r w:rsidRPr="006A22A7">
        <w:rPr>
          <w:rFonts w:ascii="Sylfaen" w:hAnsi="Sylfaen" w:cs="Sylfaen"/>
          <w:lang w:val="ka-GE"/>
        </w:rPr>
        <w:t xml:space="preserve">შესრულებისპროცენტისაანგარიშო გეგმასთან: </w:t>
      </w:r>
      <w:r w:rsidR="00036F6F">
        <w:rPr>
          <w:rFonts w:ascii="Sylfaen" w:hAnsi="Sylfaen" w:cs="Sylfaen"/>
          <w:lang w:val="ka-GE"/>
        </w:rPr>
        <w:t>63,0</w:t>
      </w:r>
      <w:r w:rsidRPr="006A22A7">
        <w:rPr>
          <w:rFonts w:ascii="Sylfaen" w:hAnsi="Sylfaen"/>
          <w:lang w:val="ka-GE"/>
        </w:rPr>
        <w:t>%</w:t>
      </w:r>
    </w:p>
    <w:p w:rsidR="00060583" w:rsidRPr="006A22A7" w:rsidRDefault="00060583" w:rsidP="00060583">
      <w:pPr>
        <w:spacing w:after="0" w:line="240" w:lineRule="auto"/>
        <w:ind w:left="-90"/>
        <w:jc w:val="both"/>
        <w:rPr>
          <w:rFonts w:ascii="Sylfaen" w:hAnsi="Sylfaen"/>
          <w:lang w:val="ka-GE"/>
        </w:rPr>
      </w:pPr>
    </w:p>
    <w:p w:rsidR="00060583" w:rsidRPr="006A22A7" w:rsidRDefault="00060583" w:rsidP="00060583">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შესრულებისპროცენტიწლიურგეგმასთან: </w:t>
      </w:r>
      <w:r w:rsidR="00036F6F">
        <w:rPr>
          <w:rFonts w:ascii="Sylfaen" w:hAnsi="Sylfaen" w:cs="Sylfaen"/>
          <w:lang w:val="ka-GE"/>
        </w:rPr>
        <w:t>24,7</w:t>
      </w:r>
      <w:r w:rsidRPr="006A22A7">
        <w:rPr>
          <w:rFonts w:ascii="Sylfaen" w:hAnsi="Sylfaen"/>
          <w:lang w:val="ka-GE"/>
        </w:rPr>
        <w:t>%</w:t>
      </w:r>
    </w:p>
    <w:p w:rsidR="00002A4C" w:rsidRDefault="00002A4C" w:rsidP="005F7EC8">
      <w:pPr>
        <w:spacing w:after="0" w:line="240" w:lineRule="auto"/>
        <w:ind w:left="-90"/>
        <w:jc w:val="both"/>
        <w:rPr>
          <w:rFonts w:ascii="Sylfaen" w:hAnsi="Sylfaen"/>
          <w:lang w:val="ka-GE"/>
        </w:rPr>
      </w:pPr>
    </w:p>
    <w:p w:rsidR="00F7794C" w:rsidRPr="006A22A7" w:rsidRDefault="00F7794C" w:rsidP="005F7EC8">
      <w:pPr>
        <w:spacing w:after="0" w:line="240" w:lineRule="auto"/>
        <w:ind w:left="-90"/>
        <w:jc w:val="both"/>
        <w:rPr>
          <w:rFonts w:ascii="Sylfaen" w:hAnsi="Sylfaen"/>
          <w:lang w:val="ka-GE"/>
        </w:rPr>
      </w:pPr>
    </w:p>
    <w:p w:rsidR="00E57929" w:rsidRPr="006A22A7" w:rsidRDefault="003235AD" w:rsidP="005F7EC8">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ქვეპროგრამ</w:t>
      </w:r>
      <w:r w:rsidR="00631F5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w:t>
      </w:r>
      <w:r w:rsidR="00C274D4" w:rsidRPr="006A22A7">
        <w:rPr>
          <w:rFonts w:ascii="Sylfaen" w:hAnsi="Sylfaen" w:cs="Sylfaen"/>
          <w:i/>
          <w:u w:val="single"/>
          <w:lang w:val="ka-GE"/>
        </w:rPr>
        <w:t>სწავლა საზღვარგარეთ</w:t>
      </w:r>
    </w:p>
    <w:p w:rsidR="008B2204" w:rsidRPr="006A22A7" w:rsidRDefault="008B2204" w:rsidP="005F7EC8">
      <w:pPr>
        <w:spacing w:after="0" w:line="240" w:lineRule="auto"/>
        <w:ind w:left="-90"/>
        <w:jc w:val="both"/>
        <w:rPr>
          <w:rFonts w:ascii="Sylfaen" w:hAnsi="Sylfaen" w:cs="Sylfaen"/>
          <w:b/>
          <w:lang w:val="ka-GE"/>
        </w:rPr>
      </w:pPr>
    </w:p>
    <w:p w:rsidR="003D318F" w:rsidRDefault="003235AD" w:rsidP="005F7EC8">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0F7194">
        <w:rPr>
          <w:rFonts w:ascii="Sylfaen" w:eastAsia="Calibri" w:hAnsi="Sylfaen" w:cs="Sylfaen"/>
          <w:lang w:val="ka-GE"/>
        </w:rPr>
        <w:t>258</w:t>
      </w:r>
      <w:r w:rsidR="00BA0D4E">
        <w:rPr>
          <w:rFonts w:ascii="Sylfaen" w:eastAsia="Calibri" w:hAnsi="Sylfaen" w:cs="Sylfaen"/>
          <w:lang w:val="ka-GE"/>
        </w:rPr>
        <w:t>,</w:t>
      </w:r>
      <w:r w:rsidR="000F7194">
        <w:rPr>
          <w:rFonts w:ascii="Sylfaen" w:eastAsia="Calibri" w:hAnsi="Sylfaen" w:cs="Sylfaen"/>
          <w:lang w:val="ka-GE"/>
        </w:rPr>
        <w:t>0</w:t>
      </w:r>
      <w:r w:rsidR="00BA0D4E">
        <w:rPr>
          <w:rFonts w:ascii="Sylfaen" w:eastAsia="Calibri" w:hAnsi="Sylfaen" w:cs="Sylfaen"/>
          <w:lang w:val="ka-GE"/>
        </w:rPr>
        <w:t xml:space="preserve"> ათასი</w:t>
      </w:r>
      <w:r w:rsidRPr="006A22A7">
        <w:rPr>
          <w:rFonts w:ascii="Sylfaen" w:eastAsia="Calibri" w:hAnsi="Sylfaen" w:cs="Sylfaen"/>
          <w:lang w:val="ka-GE"/>
        </w:rPr>
        <w:t xml:space="preserve">ლარს, საკასო ხარჯი </w:t>
      </w:r>
      <w:r w:rsidR="000F7194">
        <w:rPr>
          <w:rFonts w:ascii="Sylfaen" w:eastAsia="Calibri" w:hAnsi="Sylfaen" w:cs="Sylfaen"/>
          <w:lang w:val="ka-GE"/>
        </w:rPr>
        <w:t>255</w:t>
      </w:r>
      <w:r w:rsidR="00BA0D4E">
        <w:rPr>
          <w:rFonts w:ascii="Sylfaen" w:eastAsia="Calibri" w:hAnsi="Sylfaen" w:cs="Sylfaen"/>
          <w:lang w:val="ka-GE"/>
        </w:rPr>
        <w:t>,</w:t>
      </w:r>
      <w:r w:rsidR="000F7194">
        <w:rPr>
          <w:rFonts w:ascii="Sylfaen" w:eastAsia="Calibri" w:hAnsi="Sylfaen" w:cs="Sylfaen"/>
          <w:lang w:val="ka-GE"/>
        </w:rPr>
        <w:t>3</w:t>
      </w:r>
      <w:r w:rsidR="00BA0D4E">
        <w:rPr>
          <w:rFonts w:ascii="Sylfaen" w:eastAsia="Calibri" w:hAnsi="Sylfaen" w:cs="Sylfaen"/>
          <w:lang w:val="ka-GE"/>
        </w:rPr>
        <w:t xml:space="preserve"> ათასი</w:t>
      </w:r>
      <w:r w:rsidRPr="006A22A7">
        <w:rPr>
          <w:rFonts w:ascii="Sylfaen" w:eastAsia="Calibri" w:hAnsi="Sylfaen" w:cs="Sylfaen"/>
          <w:lang w:val="ka-GE"/>
        </w:rPr>
        <w:t xml:space="preserve"> ლარს. </w:t>
      </w:r>
    </w:p>
    <w:p w:rsidR="00F7794C" w:rsidRDefault="00F7794C" w:rsidP="005F7EC8">
      <w:pPr>
        <w:spacing w:after="0" w:line="240" w:lineRule="auto"/>
        <w:ind w:left="-90"/>
        <w:jc w:val="both"/>
        <w:rPr>
          <w:rFonts w:ascii="Sylfaen" w:eastAsia="Calibri" w:hAnsi="Sylfaen" w:cs="Sylfaen"/>
          <w:lang w:val="ka-GE"/>
        </w:rPr>
      </w:pPr>
    </w:p>
    <w:p w:rsidR="00F7794C" w:rsidRPr="006A22A7" w:rsidRDefault="00F7794C" w:rsidP="005F7EC8">
      <w:pPr>
        <w:spacing w:after="0" w:line="240" w:lineRule="auto"/>
        <w:ind w:left="-90"/>
        <w:jc w:val="both"/>
        <w:rPr>
          <w:rFonts w:ascii="Sylfaen" w:eastAsia="Calibri" w:hAnsi="Sylfaen" w:cs="Sylfaen"/>
          <w:lang w:val="ka-GE"/>
        </w:rPr>
      </w:pPr>
      <w:r w:rsidRPr="00F7794C">
        <w:rPr>
          <w:rFonts w:ascii="Sylfaen" w:eastAsia="Calibri" w:hAnsi="Sylfaen" w:cs="Sylfaen"/>
          <w:lang w:val="ka-GE"/>
        </w:rPr>
        <w:t>საზღვარგარეთ სტუდენტების დაფინანსება სამაგისტრო და სადოქტორო საფეხურზე.</w:t>
      </w:r>
    </w:p>
    <w:p w:rsidR="003D318F" w:rsidRPr="006A22A7" w:rsidRDefault="003D318F" w:rsidP="005F7EC8">
      <w:pPr>
        <w:spacing w:after="0" w:line="240" w:lineRule="auto"/>
        <w:ind w:left="-90"/>
        <w:jc w:val="both"/>
        <w:rPr>
          <w:rFonts w:ascii="Sylfaen" w:eastAsia="Calibri" w:hAnsi="Sylfaen" w:cs="Sylfaen"/>
          <w:lang w:val="ka-GE"/>
        </w:rPr>
      </w:pPr>
    </w:p>
    <w:p w:rsidR="003235AD" w:rsidRPr="006A22A7" w:rsidRDefault="003235AD" w:rsidP="005F7EC8">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356CA2" w:rsidRPr="006A22A7" w:rsidRDefault="00356CA2" w:rsidP="005F7EC8">
      <w:pPr>
        <w:spacing w:after="0" w:line="240" w:lineRule="auto"/>
        <w:ind w:left="-90"/>
        <w:jc w:val="both"/>
        <w:rPr>
          <w:rFonts w:ascii="Sylfaen" w:eastAsia="Calibri" w:hAnsi="Sylfaen" w:cs="Sylfaen"/>
          <w:lang w:val="ka-GE"/>
        </w:rPr>
      </w:pPr>
    </w:p>
    <w:p w:rsidR="00711E45" w:rsidRPr="00711E45" w:rsidRDefault="00711E45" w:rsidP="00711E45">
      <w:pPr>
        <w:spacing w:after="0" w:line="240" w:lineRule="auto"/>
        <w:ind w:left="-90"/>
        <w:jc w:val="both"/>
        <w:rPr>
          <w:rFonts w:ascii="Sylfaen" w:hAnsi="Sylfaen" w:cs="Sylfaen"/>
          <w:lang w:val="ka-GE"/>
        </w:rPr>
      </w:pPr>
      <w:r w:rsidRPr="00711E45">
        <w:rPr>
          <w:rFonts w:ascii="Sylfaen" w:hAnsi="Sylfaen" w:cs="Sylfaen"/>
          <w:lang w:val="ka-GE"/>
        </w:rPr>
        <w:t xml:space="preserve">საანგარიშო პერიოდში გაიცა 13 დაფინანსება. </w:t>
      </w:r>
    </w:p>
    <w:p w:rsidR="009A15D1" w:rsidRDefault="00711E45" w:rsidP="00711E45">
      <w:pPr>
        <w:spacing w:after="0" w:line="240" w:lineRule="auto"/>
        <w:ind w:left="-90"/>
        <w:jc w:val="both"/>
        <w:rPr>
          <w:rFonts w:ascii="Sylfaen" w:hAnsi="Sylfaen" w:cs="Sylfaen"/>
          <w:lang w:val="ka-GE"/>
        </w:rPr>
      </w:pPr>
      <w:r w:rsidRPr="00711E45">
        <w:rPr>
          <w:rFonts w:ascii="Sylfaen" w:hAnsi="Sylfaen" w:cs="Sylfaen"/>
          <w:lang w:val="ka-GE"/>
        </w:rPr>
        <w:t>ახალი ბენეფიციარების შერჩევის მიზნით გამოცხადდა კონკურსი</w:t>
      </w:r>
      <w:r>
        <w:rPr>
          <w:rFonts w:ascii="Sylfaen" w:hAnsi="Sylfaen" w:cs="Sylfaen"/>
          <w:lang w:val="ka-GE"/>
        </w:rPr>
        <w:t>,</w:t>
      </w:r>
      <w:r w:rsidR="009A15D1">
        <w:rPr>
          <w:rFonts w:ascii="Sylfaen" w:hAnsi="Sylfaen" w:cs="Sylfaen"/>
          <w:lang w:val="ka-GE"/>
        </w:rPr>
        <w:t xml:space="preserve"> თანხით </w:t>
      </w:r>
      <w:r>
        <w:rPr>
          <w:rFonts w:ascii="Sylfaen" w:hAnsi="Sylfaen" w:cs="Sylfaen"/>
          <w:lang w:val="ka-GE"/>
        </w:rPr>
        <w:t>255</w:t>
      </w:r>
      <w:r w:rsidR="00BA0D4E">
        <w:rPr>
          <w:rFonts w:ascii="Sylfaen" w:hAnsi="Sylfaen" w:cs="Sylfaen"/>
          <w:lang w:val="ka-GE"/>
        </w:rPr>
        <w:t>,</w:t>
      </w:r>
      <w:r>
        <w:rPr>
          <w:rFonts w:ascii="Sylfaen" w:hAnsi="Sylfaen" w:cs="Sylfaen"/>
          <w:lang w:val="ka-GE"/>
        </w:rPr>
        <w:t>3</w:t>
      </w:r>
      <w:r w:rsidR="00BA0D4E">
        <w:rPr>
          <w:rFonts w:ascii="Sylfaen" w:hAnsi="Sylfaen" w:cs="Sylfaen"/>
          <w:lang w:val="ka-GE"/>
        </w:rPr>
        <w:t xml:space="preserve"> ათასი </w:t>
      </w:r>
      <w:r w:rsidR="009A15D1">
        <w:rPr>
          <w:rFonts w:ascii="Sylfaen" w:hAnsi="Sylfaen" w:cs="Sylfaen"/>
          <w:lang w:val="ka-GE"/>
        </w:rPr>
        <w:t>ლარი.</w:t>
      </w:r>
    </w:p>
    <w:p w:rsidR="00F7794C" w:rsidRPr="00F7794C" w:rsidRDefault="00F7794C" w:rsidP="00F7794C">
      <w:pPr>
        <w:spacing w:after="0" w:line="240" w:lineRule="auto"/>
        <w:ind w:left="-90"/>
        <w:jc w:val="both"/>
        <w:rPr>
          <w:rFonts w:ascii="Sylfaen" w:hAnsi="Sylfaen" w:cs="Sylfaen"/>
          <w:lang w:val="ka-GE"/>
        </w:rPr>
      </w:pP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1. უჩა სურმანიძე  - 8800 ლარი;</w:t>
      </w: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2. ნონა დავითაია -  12500 ლარი;</w:t>
      </w: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3. თორნიკე ჯაშია -  12500 ლარი;</w:t>
      </w: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4. იმედა იაკოვენკო -  12500 ლარი;</w:t>
      </w: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5. ნანა თურმანიძე -  8009 ლარი;</w:t>
      </w: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6. ლევან თურმანიძე -  12500 ლარი;</w:t>
      </w: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7. გიორგი სიხარულიძე -  12500 ლარი;</w:t>
      </w: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8. შორენა დოლაბერიძე -  12500 ლარი;</w:t>
      </w: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9. ნიკა მალაზონია -  12500 ლარი;</w:t>
      </w: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lastRenderedPageBreak/>
        <w:t>10. კახა ფუტკარაძე -  12500 ლარი;</w:t>
      </w: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11. ნათია ბეჟანიძე -  12500 ლარი;</w:t>
      </w: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12. ნონა მარკარიანი -  12500 ლარი;</w:t>
      </w: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13. ლევან თურმანიძე -  12500 ლარი;</w:t>
      </w: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14. არჩილ ჯაიანი - 12500 ლარი;</w:t>
      </w: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15. ნინო აბუსელიძე - 12500 ლარი;</w:t>
      </w: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16. ანა ფაღავა - 12500 ლარი;</w:t>
      </w: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17. მარიამ დავითაძე - 12500 ლარი;</w:t>
      </w: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18. მარიამ მაკარაძე - 12500 ლარი;</w:t>
      </w: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19. ერეკლე მუჯირი - 12500 ლარი;</w:t>
      </w:r>
    </w:p>
    <w:p w:rsidR="002B1CC6" w:rsidRPr="002B1CC6"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20 სალომე კარალიძე - 12500 ლარი;</w:t>
      </w:r>
    </w:p>
    <w:p w:rsidR="00F7794C" w:rsidRDefault="002B1CC6" w:rsidP="002B1CC6">
      <w:pPr>
        <w:pStyle w:val="ListParagraph"/>
        <w:spacing w:after="0" w:line="240" w:lineRule="auto"/>
        <w:ind w:left="270"/>
        <w:jc w:val="both"/>
        <w:rPr>
          <w:rFonts w:ascii="Sylfaen" w:hAnsi="Sylfaen" w:cs="Sylfaen"/>
          <w:lang w:val="ka-GE"/>
        </w:rPr>
      </w:pPr>
      <w:r w:rsidRPr="002B1CC6">
        <w:rPr>
          <w:rFonts w:ascii="Sylfaen" w:hAnsi="Sylfaen" w:cs="Sylfaen"/>
          <w:lang w:val="ka-GE"/>
        </w:rPr>
        <w:t>21 მარიამ ორაგველიძე - 12500 ლარი;</w:t>
      </w:r>
    </w:p>
    <w:p w:rsidR="007538B7" w:rsidRDefault="007538B7" w:rsidP="007538B7">
      <w:pPr>
        <w:spacing w:after="0" w:line="240" w:lineRule="auto"/>
        <w:jc w:val="both"/>
        <w:rPr>
          <w:rFonts w:ascii="Sylfaen" w:hAnsi="Sylfaen" w:cs="Sylfaen"/>
          <w:lang w:val="ka-GE"/>
        </w:rPr>
      </w:pPr>
    </w:p>
    <w:p w:rsidR="001A167F" w:rsidRPr="001A167F" w:rsidRDefault="001A167F" w:rsidP="001A167F">
      <w:pPr>
        <w:spacing w:after="0" w:line="240" w:lineRule="auto"/>
        <w:ind w:left="-90"/>
        <w:jc w:val="both"/>
        <w:rPr>
          <w:rFonts w:ascii="Sylfaen" w:hAnsi="Sylfaen" w:cs="Sylfaen"/>
          <w:lang w:val="ka-GE"/>
        </w:rPr>
      </w:pPr>
      <w:r w:rsidRPr="001A167F">
        <w:rPr>
          <w:rFonts w:ascii="Sylfaen" w:hAnsi="Sylfaen" w:cs="Sylfaen"/>
          <w:lang w:val="ka-GE"/>
        </w:rPr>
        <w:t>დაფინანსდა ერთი სტაჟიორის საზღვარგარეთ სტაჟირება (საფრანაგეთი, ბურგდუნდია, ჯანდაცვის რეგიონალური ცენტრის კრიზისების  დეპარტამენტი) თანხით</w:t>
      </w:r>
      <w:r>
        <w:rPr>
          <w:rFonts w:ascii="Sylfaen" w:hAnsi="Sylfaen" w:cs="Sylfaen"/>
          <w:lang w:val="ka-GE"/>
        </w:rPr>
        <w:t xml:space="preserve"> 1</w:t>
      </w:r>
      <w:r w:rsidR="00BA0D4E">
        <w:rPr>
          <w:rFonts w:ascii="Sylfaen" w:hAnsi="Sylfaen" w:cs="Sylfaen"/>
          <w:lang w:val="ka-GE"/>
        </w:rPr>
        <w:t>,</w:t>
      </w:r>
      <w:r w:rsidRPr="001A167F">
        <w:rPr>
          <w:rFonts w:ascii="Sylfaen" w:hAnsi="Sylfaen" w:cs="Sylfaen"/>
          <w:lang w:val="ka-GE"/>
        </w:rPr>
        <w:t>0</w:t>
      </w:r>
      <w:r w:rsidR="00BA0D4E">
        <w:rPr>
          <w:rFonts w:ascii="Sylfaen" w:hAnsi="Sylfaen" w:cs="Sylfaen"/>
          <w:lang w:val="ka-GE"/>
        </w:rPr>
        <w:t xml:space="preserve"> ათასი</w:t>
      </w:r>
      <w:r w:rsidRPr="001A167F">
        <w:rPr>
          <w:rFonts w:ascii="Sylfaen" w:hAnsi="Sylfaen" w:cs="Sylfaen"/>
          <w:lang w:val="ka-GE"/>
        </w:rPr>
        <w:t xml:space="preserve"> ლარი.</w:t>
      </w:r>
    </w:p>
    <w:p w:rsidR="001A167F" w:rsidRPr="007538B7" w:rsidRDefault="001A167F" w:rsidP="007538B7">
      <w:pPr>
        <w:spacing w:after="0" w:line="240" w:lineRule="auto"/>
        <w:jc w:val="both"/>
        <w:rPr>
          <w:rFonts w:ascii="Sylfaen" w:hAnsi="Sylfaen" w:cs="Sylfaen"/>
          <w:lang w:val="ka-GE"/>
        </w:rPr>
      </w:pPr>
    </w:p>
    <w:p w:rsidR="009A15D1" w:rsidRPr="006A22A7" w:rsidRDefault="00BA0D4E" w:rsidP="005F7EC8">
      <w:pPr>
        <w:spacing w:after="0" w:line="240" w:lineRule="auto"/>
        <w:ind w:left="-90"/>
        <w:jc w:val="both"/>
        <w:rPr>
          <w:rFonts w:ascii="Sylfaen" w:hAnsi="Sylfaen" w:cs="Sylfaen"/>
          <w:lang w:val="ka-GE"/>
        </w:rPr>
      </w:pPr>
      <w:r>
        <w:rPr>
          <w:rFonts w:ascii="Sylfaen" w:hAnsi="Sylfaen" w:cs="Sylfaen"/>
          <w:lang w:val="ka-GE"/>
        </w:rPr>
        <w:t>0,7 ათასი</w:t>
      </w:r>
      <w:r w:rsidR="003F749B" w:rsidRPr="003F749B">
        <w:rPr>
          <w:rFonts w:ascii="Sylfaen" w:hAnsi="Sylfaen" w:cs="Sylfaen"/>
          <w:lang w:val="ka-GE"/>
        </w:rPr>
        <w:t xml:space="preserve"> ლარი წარმოქმნილია ეკონომია კომპონენტში სწავლა საზღვარგარეთ, ხოლო 2</w:t>
      </w:r>
      <w:r>
        <w:rPr>
          <w:rFonts w:ascii="Sylfaen" w:hAnsi="Sylfaen" w:cs="Sylfaen"/>
          <w:lang w:val="ka-GE"/>
        </w:rPr>
        <w:t>,</w:t>
      </w:r>
      <w:r w:rsidR="003F749B" w:rsidRPr="003F749B">
        <w:rPr>
          <w:rFonts w:ascii="Sylfaen" w:hAnsi="Sylfaen" w:cs="Sylfaen"/>
          <w:lang w:val="ka-GE"/>
        </w:rPr>
        <w:t>0</w:t>
      </w:r>
      <w:r>
        <w:rPr>
          <w:rFonts w:ascii="Sylfaen" w:hAnsi="Sylfaen" w:cs="Sylfaen"/>
          <w:lang w:val="ka-GE"/>
        </w:rPr>
        <w:t xml:space="preserve"> ათასი</w:t>
      </w:r>
      <w:r w:rsidR="003F749B" w:rsidRPr="003F749B">
        <w:rPr>
          <w:rFonts w:ascii="Sylfaen" w:hAnsi="Sylfaen" w:cs="Sylfaen"/>
          <w:lang w:val="ka-GE"/>
        </w:rPr>
        <w:t>ლარის რესურსი სტაჟირება საზღვარგარეთ ათვისებული იქნება მე-4 კვარტალში.</w:t>
      </w:r>
    </w:p>
    <w:p w:rsidR="003F749B" w:rsidRDefault="003F749B" w:rsidP="005F7EC8">
      <w:pPr>
        <w:spacing w:after="0" w:line="240" w:lineRule="auto"/>
        <w:ind w:left="-90"/>
        <w:jc w:val="both"/>
        <w:rPr>
          <w:rFonts w:ascii="Sylfaen" w:hAnsi="Sylfaen" w:cs="Sylfaen"/>
          <w:lang w:val="ka-GE"/>
        </w:rPr>
      </w:pPr>
    </w:p>
    <w:p w:rsidR="00176787" w:rsidRPr="006A22A7" w:rsidRDefault="00176787" w:rsidP="005F7EC8">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w:t>
      </w:r>
      <w:r w:rsidR="00356CA2" w:rsidRPr="006A22A7">
        <w:rPr>
          <w:rFonts w:ascii="Sylfaen" w:hAnsi="Sylfaen" w:cs="Sylfaen"/>
          <w:lang w:val="ka-GE"/>
        </w:rPr>
        <w:t>ებ</w:t>
      </w:r>
      <w:r w:rsidRPr="006A22A7">
        <w:rPr>
          <w:rFonts w:ascii="Sylfaen" w:hAnsi="Sylfaen" w:cs="Sylfaen"/>
          <w:lang w:val="ka-GE"/>
        </w:rPr>
        <w:t>ა დაბრკოლებების გარეშე.</w:t>
      </w:r>
    </w:p>
    <w:p w:rsidR="00176787" w:rsidRPr="006A22A7" w:rsidRDefault="00176787" w:rsidP="005F7EC8">
      <w:pPr>
        <w:spacing w:after="0" w:line="240" w:lineRule="auto"/>
        <w:ind w:left="-90"/>
        <w:jc w:val="both"/>
        <w:rPr>
          <w:rFonts w:ascii="Sylfaen" w:hAnsi="Sylfaen" w:cs="Sylfaen"/>
          <w:lang w:val="ka-GE"/>
        </w:rPr>
      </w:pPr>
    </w:p>
    <w:p w:rsidR="0017709C" w:rsidRPr="0073268E" w:rsidRDefault="0017709C" w:rsidP="0017709C">
      <w:pPr>
        <w:spacing w:after="160"/>
        <w:jc w:val="both"/>
        <w:rPr>
          <w:rFonts w:ascii="Sylfaen" w:hAnsi="Sylfaen"/>
          <w:lang w:val="ka-GE"/>
        </w:rPr>
      </w:pPr>
      <w:r w:rsidRPr="0073268E">
        <w:rPr>
          <w:rFonts w:ascii="Sylfaen" w:hAnsi="Sylfaen" w:cs="Sylfaen"/>
          <w:lang w:val="ka-GE"/>
        </w:rPr>
        <w:t>ქვეპროგრამისშესრულებისპროცენტი</w:t>
      </w:r>
      <w:r>
        <w:rPr>
          <w:rFonts w:ascii="Sylfaen" w:hAnsi="Sylfaen"/>
          <w:lang w:val="ka-GE"/>
        </w:rPr>
        <w:t>: 99,0</w:t>
      </w:r>
      <w:r w:rsidRPr="0073268E">
        <w:rPr>
          <w:rFonts w:ascii="Sylfaen" w:hAnsi="Sylfaen"/>
          <w:lang w:val="ka-GE"/>
        </w:rPr>
        <w:t xml:space="preserve"> % </w:t>
      </w:r>
    </w:p>
    <w:p w:rsidR="0017709C" w:rsidRPr="0073268E" w:rsidRDefault="0017709C" w:rsidP="0017709C">
      <w:pPr>
        <w:spacing w:after="160"/>
        <w:jc w:val="both"/>
        <w:rPr>
          <w:rFonts w:ascii="Sylfaen" w:hAnsi="Sylfaen"/>
          <w:lang w:val="ka-GE"/>
        </w:rPr>
      </w:pPr>
      <w:r w:rsidRPr="0073268E">
        <w:rPr>
          <w:rFonts w:ascii="Sylfaen" w:hAnsi="Sylfaen" w:cs="Sylfaen"/>
          <w:lang w:val="ka-GE"/>
        </w:rPr>
        <w:t>შესრულებისპროცენტიწლიურ</w:t>
      </w:r>
      <w:r>
        <w:rPr>
          <w:rFonts w:ascii="Sylfaen" w:hAnsi="Sylfaen" w:cs="Sylfaen"/>
          <w:lang w:val="ka-GE"/>
        </w:rPr>
        <w:t>გეგმასთან: 50,7</w:t>
      </w:r>
      <w:r w:rsidRPr="0073268E">
        <w:rPr>
          <w:rFonts w:ascii="Sylfaen" w:hAnsi="Sylfaen"/>
          <w:lang w:val="ka-GE"/>
        </w:rPr>
        <w:t>%</w:t>
      </w:r>
    </w:p>
    <w:p w:rsidR="00604EA9" w:rsidRPr="006A22A7" w:rsidRDefault="00604EA9" w:rsidP="005F7EC8">
      <w:pPr>
        <w:spacing w:after="0" w:line="240" w:lineRule="auto"/>
        <w:ind w:left="-90"/>
        <w:jc w:val="both"/>
        <w:rPr>
          <w:rFonts w:ascii="Sylfaen" w:hAnsi="Sylfaen"/>
          <w:lang w:val="ka-GE"/>
        </w:rPr>
      </w:pPr>
    </w:p>
    <w:p w:rsidR="00A43BC0" w:rsidRPr="006A22A7" w:rsidRDefault="00A43BC0" w:rsidP="005F7EC8">
      <w:pPr>
        <w:spacing w:after="0" w:line="240" w:lineRule="auto"/>
        <w:ind w:left="-90"/>
        <w:jc w:val="both"/>
        <w:rPr>
          <w:rFonts w:ascii="Sylfaen" w:eastAsia="Calibri" w:hAnsi="Sylfaen" w:cs="Sylfaen"/>
          <w:b/>
          <w:lang w:val="ka-GE"/>
        </w:rPr>
      </w:pPr>
    </w:p>
    <w:p w:rsidR="009E2AB5" w:rsidRPr="006A22A7" w:rsidRDefault="003235AD" w:rsidP="00AC69DB">
      <w:pPr>
        <w:spacing w:after="160" w:line="240" w:lineRule="auto"/>
        <w:ind w:left="-90"/>
        <w:rPr>
          <w:rFonts w:ascii="Sylfaen" w:eastAsia="Calibri" w:hAnsi="Sylfaen" w:cs="Sylfaen"/>
          <w:b/>
          <w:lang w:val="ka-GE"/>
        </w:rPr>
      </w:pPr>
      <w:r w:rsidRPr="006A22A7">
        <w:rPr>
          <w:rFonts w:ascii="Sylfaen" w:eastAsia="Calibri" w:hAnsi="Sylfaen" w:cs="Sylfaen"/>
          <w:b/>
          <w:lang w:val="ka-GE"/>
        </w:rPr>
        <w:t>პროგრამა</w:t>
      </w:r>
      <w:r w:rsidRPr="006A22A7">
        <w:rPr>
          <w:rFonts w:ascii="Sylfaen" w:eastAsia="Calibri" w:hAnsi="Sylfaen" w:cs="Sylfaen"/>
          <w:lang w:val="ka-GE"/>
        </w:rPr>
        <w:t xml:space="preserve">  - </w:t>
      </w:r>
      <w:r w:rsidRPr="006A22A7">
        <w:rPr>
          <w:rFonts w:ascii="Sylfaen" w:eastAsia="Calibri" w:hAnsi="Sylfaen" w:cs="Sylfaen"/>
          <w:b/>
          <w:lang w:val="ka-GE"/>
        </w:rPr>
        <w:t xml:space="preserve">განათლების ხარისხის გაუმჯობესება </w:t>
      </w:r>
    </w:p>
    <w:p w:rsidR="001957FD" w:rsidRPr="006A22A7" w:rsidRDefault="001957FD" w:rsidP="001957FD">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ქვეპროგრამა - კონკურსები და ოლიმპიადები</w:t>
      </w:r>
    </w:p>
    <w:p w:rsidR="001957FD" w:rsidRPr="006A22A7" w:rsidRDefault="001957FD" w:rsidP="001957FD">
      <w:pPr>
        <w:spacing w:after="0" w:line="240" w:lineRule="auto"/>
        <w:ind w:left="-90"/>
        <w:rPr>
          <w:rFonts w:ascii="Sylfaen" w:eastAsia="Calibri" w:hAnsi="Sylfaen" w:cs="Sylfaen"/>
          <w:i/>
          <w:u w:val="single"/>
          <w:lang w:val="ka-GE"/>
        </w:rPr>
      </w:pPr>
    </w:p>
    <w:p w:rsidR="00AC69DB" w:rsidRPr="006A22A7" w:rsidRDefault="00AC69DB" w:rsidP="00AC69DB">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17709C">
        <w:rPr>
          <w:rFonts w:ascii="Sylfaen" w:eastAsia="Calibri" w:hAnsi="Sylfaen" w:cs="Sylfaen"/>
          <w:lang w:val="ka-GE"/>
        </w:rPr>
        <w:t>246 000</w:t>
      </w:r>
      <w:r w:rsidRPr="006A22A7">
        <w:rPr>
          <w:rFonts w:ascii="Sylfaen" w:eastAsia="Calibri" w:hAnsi="Sylfaen" w:cs="Sylfaen"/>
          <w:lang w:val="ka-GE"/>
        </w:rPr>
        <w:t xml:space="preserve">  ლარს, საკასო ხარჯი </w:t>
      </w:r>
      <w:r w:rsidR="0017709C">
        <w:rPr>
          <w:rFonts w:ascii="Sylfaen" w:eastAsia="Calibri" w:hAnsi="Sylfaen" w:cs="Sylfaen"/>
          <w:lang w:val="ka-GE"/>
        </w:rPr>
        <w:t>187 519</w:t>
      </w:r>
      <w:r w:rsidRPr="006A22A7">
        <w:rPr>
          <w:rFonts w:ascii="Sylfaen" w:eastAsia="Calibri" w:hAnsi="Sylfaen" w:cs="Sylfaen"/>
          <w:lang w:val="ka-GE"/>
        </w:rPr>
        <w:t xml:space="preserve"> ლარი. </w:t>
      </w:r>
    </w:p>
    <w:p w:rsidR="00AC69DB" w:rsidRDefault="00AC69DB" w:rsidP="00AC69DB">
      <w:pPr>
        <w:spacing w:after="160" w:line="240" w:lineRule="auto"/>
        <w:ind w:left="-90"/>
        <w:jc w:val="both"/>
        <w:rPr>
          <w:rFonts w:ascii="Sylfaen" w:eastAsia="Calibri" w:hAnsi="Sylfaen" w:cs="Sylfaen"/>
          <w:lang w:val="ka-GE"/>
        </w:rPr>
      </w:pPr>
    </w:p>
    <w:p w:rsidR="00656048" w:rsidRDefault="006F7D1D" w:rsidP="00656048">
      <w:pPr>
        <w:spacing w:after="0" w:line="240" w:lineRule="auto"/>
        <w:ind w:left="-90"/>
        <w:jc w:val="both"/>
        <w:rPr>
          <w:rFonts w:ascii="Sylfaen" w:hAnsi="Sylfaen" w:cs="Sylfaen"/>
          <w:lang w:val="ka-GE"/>
        </w:rPr>
      </w:pPr>
      <w:r w:rsidRPr="006F7D1D">
        <w:rPr>
          <w:rFonts w:ascii="Sylfaen" w:hAnsi="Sylfaen" w:cs="Sylfaen"/>
          <w:lang w:val="ka-GE"/>
        </w:rPr>
        <w:t>ქვეპროგრამის ფარგლებში დაგეგმილია სასკოლო ოლიმპიადის, ლიტერატურული მარათონის, სახვითი ხელოვნების კონკურსის, საქართველოში და საქართველოს ფარგლებს გარეთ ექსკურსიების ორგნაიზება, სასკოლო კლუბების ინიციატივების დაფინანსება და ოლიმპიადაში გამარჯვებული მოსწავლეების დაჯილდოება.</w:t>
      </w:r>
    </w:p>
    <w:p w:rsidR="006F7D1D" w:rsidRDefault="006F7D1D" w:rsidP="00656048">
      <w:pPr>
        <w:spacing w:after="0" w:line="240" w:lineRule="auto"/>
        <w:ind w:left="-90"/>
        <w:jc w:val="both"/>
        <w:rPr>
          <w:rFonts w:ascii="Sylfaen" w:hAnsi="Sylfaen" w:cs="Sylfaen"/>
          <w:lang w:val="ka-GE"/>
        </w:rPr>
      </w:pPr>
    </w:p>
    <w:p w:rsidR="0017709C" w:rsidRPr="00C258D6" w:rsidRDefault="0017709C" w:rsidP="0017709C">
      <w:pPr>
        <w:spacing w:after="160"/>
        <w:jc w:val="both"/>
        <w:rPr>
          <w:rFonts w:ascii="Sylfaen" w:hAnsi="Sylfaen" w:cs="Sylfaen"/>
          <w:lang w:val="ka-GE"/>
        </w:rPr>
      </w:pPr>
      <w:r w:rsidRPr="0073268E">
        <w:rPr>
          <w:rFonts w:ascii="Sylfaen" w:eastAsia="Calibri" w:hAnsi="Sylfaen" w:cs="Sylfaen"/>
          <w:lang w:val="ka-GE"/>
        </w:rPr>
        <w:t>საანგარიშო პერიოდში სხვადასხვა კონკურსებსა და ოლიმპიადებში გამარჯვებული მოსწავლეებისათვის შესყიდულია 24 ერთეული პორტატული კომპიუტერი თანხით 32,9 ათასი ლარი</w:t>
      </w:r>
      <w:r w:rsidRPr="00413207">
        <w:rPr>
          <w:rFonts w:ascii="Sylfaen" w:eastAsia="Calibri" w:hAnsi="Sylfaen" w:cs="Sylfaen"/>
          <w:lang w:val="ka-GE"/>
        </w:rPr>
        <w:t>,</w:t>
      </w:r>
      <w:r w:rsidRPr="0073268E">
        <w:rPr>
          <w:rFonts w:ascii="Sylfaen" w:eastAsia="Calibri" w:hAnsi="Sylfaen" w:cs="Sylfaen"/>
          <w:lang w:val="ka-GE"/>
        </w:rPr>
        <w:t xml:space="preserve"> 81 ერთეული </w:t>
      </w:r>
      <w:r>
        <w:rPr>
          <w:rFonts w:ascii="Sylfaen" w:eastAsia="Calibri" w:hAnsi="Sylfaen" w:cs="Sylfaen"/>
          <w:lang w:val="ka-GE"/>
        </w:rPr>
        <w:t>პლანშეტითანხით</w:t>
      </w:r>
      <w:r w:rsidRPr="0073268E">
        <w:rPr>
          <w:rFonts w:ascii="Sylfaen" w:eastAsia="Calibri" w:hAnsi="Sylfaen" w:cs="Sylfaen"/>
          <w:lang w:val="ka-GE"/>
        </w:rPr>
        <w:t xml:space="preserve"> 2</w:t>
      </w:r>
      <w:r>
        <w:rPr>
          <w:rFonts w:ascii="Sylfaen" w:eastAsia="Calibri" w:hAnsi="Sylfaen" w:cs="Sylfaen"/>
          <w:lang w:val="ka-GE"/>
        </w:rPr>
        <w:t>7</w:t>
      </w:r>
      <w:r w:rsidRPr="0073268E">
        <w:rPr>
          <w:rFonts w:ascii="Sylfaen" w:eastAsia="Calibri" w:hAnsi="Sylfaen" w:cs="Sylfaen"/>
          <w:lang w:val="ka-GE"/>
        </w:rPr>
        <w:t>,1 ათასი ლარი</w:t>
      </w:r>
      <w:r>
        <w:rPr>
          <w:rFonts w:ascii="Sylfaen" w:eastAsia="Calibri" w:hAnsi="Sylfaen" w:cs="Sylfaen"/>
          <w:lang w:val="ka-GE"/>
        </w:rPr>
        <w:t xml:space="preserve"> და 365 ერთეული </w:t>
      </w:r>
      <w:r>
        <w:rPr>
          <w:rFonts w:ascii="Sylfaen" w:hAnsi="Sylfaen" w:cs="Sylfaen"/>
          <w:lang w:val="ka-GE"/>
        </w:rPr>
        <w:t>მხატრვული ლიტერატურ</w:t>
      </w:r>
      <w:r w:rsidRPr="00413207">
        <w:rPr>
          <w:rFonts w:ascii="Sylfaen" w:hAnsi="Sylfaen" w:cs="Sylfaen"/>
          <w:lang w:val="ka-GE"/>
        </w:rPr>
        <w:t xml:space="preserve">ა </w:t>
      </w:r>
      <w:r>
        <w:rPr>
          <w:rFonts w:ascii="Sylfaen" w:eastAsia="Calibri" w:hAnsi="Sylfaen" w:cs="Sylfaen"/>
          <w:lang w:val="ka-GE"/>
        </w:rPr>
        <w:t xml:space="preserve">თანხით </w:t>
      </w:r>
      <w:r>
        <w:rPr>
          <w:rFonts w:ascii="Sylfaen" w:hAnsi="Sylfaen" w:cs="Sylfaen"/>
          <w:lang w:val="ka-GE"/>
        </w:rPr>
        <w:t>4,</w:t>
      </w:r>
      <w:r w:rsidRPr="008464F7">
        <w:rPr>
          <w:rFonts w:ascii="Sylfaen" w:hAnsi="Sylfaen" w:cs="Sylfaen"/>
          <w:lang w:val="ka-GE"/>
        </w:rPr>
        <w:t>1 ათასი ლარი</w:t>
      </w:r>
      <w:r>
        <w:rPr>
          <w:rFonts w:ascii="Sylfaen" w:hAnsi="Sylfaen" w:cs="Sylfaen"/>
          <w:lang w:val="ka-GE"/>
        </w:rPr>
        <w:t xml:space="preserve">, ასევე გაწეულია </w:t>
      </w:r>
      <w:r w:rsidRPr="008464F7">
        <w:rPr>
          <w:rFonts w:ascii="Sylfaen" w:hAnsi="Sylfaen" w:cs="Sylfaen"/>
          <w:lang w:val="ka-GE"/>
        </w:rPr>
        <w:t>დ</w:t>
      </w:r>
      <w:r>
        <w:rPr>
          <w:rFonts w:ascii="Sylfaen" w:hAnsi="Sylfaen" w:cs="Sylfaen"/>
          <w:lang w:val="ka-GE"/>
        </w:rPr>
        <w:t xml:space="preserve">აჯილდოვების ორგანიზების ხარჯები </w:t>
      </w:r>
      <w:r>
        <w:rPr>
          <w:rFonts w:ascii="Sylfaen" w:eastAsia="Calibri" w:hAnsi="Sylfaen" w:cs="Sylfaen"/>
          <w:lang w:val="ka-GE"/>
        </w:rPr>
        <w:t xml:space="preserve">თანხით </w:t>
      </w:r>
      <w:r>
        <w:rPr>
          <w:rFonts w:ascii="Sylfaen" w:hAnsi="Sylfaen" w:cs="Sylfaen"/>
          <w:lang w:val="ka-GE"/>
        </w:rPr>
        <w:t>3,3</w:t>
      </w:r>
      <w:r w:rsidRPr="008464F7">
        <w:rPr>
          <w:rFonts w:ascii="Sylfaen" w:hAnsi="Sylfaen" w:cs="Sylfaen"/>
          <w:lang w:val="ka-GE"/>
        </w:rPr>
        <w:t xml:space="preserve"> ათასი ლარი</w:t>
      </w:r>
      <w:r>
        <w:rPr>
          <w:rFonts w:ascii="Sylfaen" w:hAnsi="Sylfaen" w:cs="Sylfaen"/>
          <w:lang w:val="ka-GE"/>
        </w:rPr>
        <w:t>.</w:t>
      </w:r>
    </w:p>
    <w:p w:rsidR="0017709C" w:rsidRPr="00474604" w:rsidRDefault="0017709C" w:rsidP="0017709C">
      <w:pPr>
        <w:spacing w:after="160"/>
        <w:jc w:val="both"/>
        <w:rPr>
          <w:rFonts w:ascii="Sylfaen" w:eastAsia="Calibri" w:hAnsi="Sylfaen" w:cs="Sylfaen"/>
          <w:lang w:val="ka-GE"/>
        </w:rPr>
      </w:pPr>
      <w:r w:rsidRPr="00474604">
        <w:rPr>
          <w:rFonts w:ascii="Sylfaen" w:eastAsia="Calibri" w:hAnsi="Sylfaen" w:cs="Sylfaen"/>
          <w:lang w:val="ka-GE"/>
        </w:rPr>
        <w:t xml:space="preserve">დაფინანსებულია 16 სასკოლო კლუბის ინიციატივა თანხით 16,0 ათასი ლარი. </w:t>
      </w:r>
    </w:p>
    <w:p w:rsidR="0017709C" w:rsidRDefault="0017709C" w:rsidP="0017709C">
      <w:pPr>
        <w:spacing w:after="160"/>
        <w:jc w:val="both"/>
        <w:rPr>
          <w:rFonts w:ascii="Sylfaen" w:hAnsi="Sylfaen" w:cs="Sylfaen"/>
          <w:lang w:val="ka-GE"/>
        </w:rPr>
      </w:pPr>
      <w:r w:rsidRPr="00413207">
        <w:rPr>
          <w:rFonts w:ascii="Sylfaen" w:hAnsi="Sylfaen" w:cs="Sylfaen"/>
          <w:lang w:val="ka-GE"/>
        </w:rPr>
        <w:lastRenderedPageBreak/>
        <w:t>წარჩ</w:t>
      </w:r>
      <w:r w:rsidRPr="00413207">
        <w:rPr>
          <w:rFonts w:ascii="Sylfaen" w:hAnsi="Sylfaen" w:cs="Sylfaen"/>
          <w:spacing w:val="1"/>
          <w:lang w:val="ka-GE"/>
        </w:rPr>
        <w:t>ი</w:t>
      </w:r>
      <w:r w:rsidRPr="00413207">
        <w:rPr>
          <w:rFonts w:ascii="Sylfaen" w:hAnsi="Sylfaen" w:cs="Sylfaen"/>
          <w:lang w:val="ka-GE"/>
        </w:rPr>
        <w:t>ნებულ</w:t>
      </w:r>
      <w:r w:rsidRPr="00B80D6C">
        <w:rPr>
          <w:rFonts w:ascii="Sylfaen" w:hAnsi="Sylfaen" w:cs="Sylfaen"/>
          <w:lang w:val="ka-GE"/>
        </w:rPr>
        <w:t>ი</w:t>
      </w:r>
      <w:r w:rsidRPr="00413207">
        <w:rPr>
          <w:rFonts w:ascii="Sylfaen" w:hAnsi="Sylfaen" w:cs="Sylfaen"/>
          <w:lang w:val="ka-GE"/>
        </w:rPr>
        <w:t xml:space="preserve"> მ</w:t>
      </w:r>
      <w:r w:rsidRPr="00413207">
        <w:rPr>
          <w:rFonts w:ascii="Sylfaen" w:hAnsi="Sylfaen" w:cs="Sylfaen"/>
          <w:spacing w:val="-1"/>
          <w:lang w:val="ka-GE"/>
        </w:rPr>
        <w:t>ო</w:t>
      </w:r>
      <w:r w:rsidRPr="00413207">
        <w:rPr>
          <w:rFonts w:ascii="Sylfaen" w:hAnsi="Sylfaen" w:cs="Sylfaen"/>
          <w:lang w:val="ka-GE"/>
        </w:rPr>
        <w:t>სწა</w:t>
      </w:r>
      <w:r w:rsidRPr="00413207">
        <w:rPr>
          <w:rFonts w:ascii="Sylfaen" w:hAnsi="Sylfaen" w:cs="Sylfaen"/>
          <w:spacing w:val="1"/>
          <w:lang w:val="ka-GE"/>
        </w:rPr>
        <w:t>ვ</w:t>
      </w:r>
      <w:r w:rsidRPr="00413207">
        <w:rPr>
          <w:rFonts w:ascii="Sylfaen" w:hAnsi="Sylfaen" w:cs="Sylfaen"/>
          <w:lang w:val="ka-GE"/>
        </w:rPr>
        <w:t>ლ</w:t>
      </w:r>
      <w:r w:rsidRPr="00413207">
        <w:rPr>
          <w:rFonts w:ascii="Sylfaen" w:hAnsi="Sylfaen" w:cs="Sylfaen"/>
          <w:spacing w:val="-1"/>
          <w:lang w:val="ka-GE"/>
        </w:rPr>
        <w:t>ე</w:t>
      </w:r>
      <w:r w:rsidRPr="00413207">
        <w:rPr>
          <w:rFonts w:ascii="Sylfaen" w:hAnsi="Sylfaen" w:cs="Sylfaen"/>
          <w:lang w:val="ka-GE"/>
        </w:rPr>
        <w:t>ებ</w:t>
      </w:r>
      <w:r w:rsidRPr="00B80D6C">
        <w:rPr>
          <w:rFonts w:ascii="Sylfaen" w:hAnsi="Sylfaen" w:cs="Sylfaen"/>
          <w:lang w:val="ka-GE"/>
        </w:rPr>
        <w:t>ი</w:t>
      </w:r>
      <w:r w:rsidRPr="00413207">
        <w:rPr>
          <w:rFonts w:ascii="Sylfaen" w:hAnsi="Sylfaen" w:cs="Sylfaen"/>
          <w:lang w:val="ka-GE"/>
        </w:rPr>
        <w:t>ს</w:t>
      </w:r>
      <w:r w:rsidRPr="00B80D6C">
        <w:rPr>
          <w:rFonts w:ascii="Sylfaen" w:hAnsi="Sylfaen" w:cs="Sylfaen"/>
          <w:lang w:val="ka-GE"/>
        </w:rPr>
        <w:t>ათვის, შუახევისა და ხულოს მუნიციპალიტეტის საბაზო საფეხურის მოსწავლეებისთვის მოეწყო ექსკურსიები საქართველოში, ასევე საბაზოსაფეხურის   დამამთავრებელი   კლასის   წარჩინებული მოსწავლეებისათვის მოეწყო თურქეთის სამეცნიერო ბანაკში მონაწილეობა. გაწეულია 104,1 ათასი ლარი.</w:t>
      </w:r>
    </w:p>
    <w:p w:rsidR="0017709C" w:rsidRDefault="0017709C" w:rsidP="0017709C">
      <w:pPr>
        <w:spacing w:after="160"/>
        <w:jc w:val="both"/>
        <w:rPr>
          <w:rFonts w:ascii="Sylfaen" w:eastAsia="Calibri" w:hAnsi="Sylfaen" w:cs="Sylfaen"/>
          <w:lang w:val="ka-GE"/>
        </w:rPr>
      </w:pPr>
      <w:r>
        <w:rPr>
          <w:rFonts w:ascii="Sylfaen" w:eastAsia="Calibri" w:hAnsi="Sylfaen" w:cs="Sylfaen"/>
          <w:lang w:val="ka-GE"/>
        </w:rPr>
        <w:t>58,5</w:t>
      </w:r>
      <w:r w:rsidRPr="0073268E">
        <w:rPr>
          <w:rFonts w:ascii="Sylfaen" w:eastAsia="Calibri" w:hAnsi="Sylfaen" w:cs="Sylfaen"/>
          <w:lang w:val="ka-GE"/>
        </w:rPr>
        <w:t xml:space="preserve"> ათასი ლარის აუთვისებლობა გამოწვეულია</w:t>
      </w:r>
      <w:r>
        <w:rPr>
          <w:rFonts w:ascii="Sylfaen" w:eastAsia="Calibri" w:hAnsi="Sylfaen" w:cs="Sylfaen"/>
          <w:lang w:val="ka-GE"/>
        </w:rPr>
        <w:t xml:space="preserve"> ტენდერების შედეგად მიღებული ეკონომიიდან.</w:t>
      </w:r>
    </w:p>
    <w:p w:rsidR="00755541" w:rsidRDefault="00755541" w:rsidP="0017709C">
      <w:pPr>
        <w:spacing w:after="160"/>
        <w:jc w:val="both"/>
        <w:rPr>
          <w:rFonts w:ascii="Sylfaen" w:eastAsia="Calibri" w:hAnsi="Sylfaen" w:cs="Sylfaen"/>
          <w:lang w:val="ka-GE"/>
        </w:rPr>
      </w:pPr>
    </w:p>
    <w:p w:rsidR="00755541" w:rsidRDefault="00755541" w:rsidP="00755541">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755541" w:rsidRPr="006A22A7" w:rsidRDefault="00755541" w:rsidP="00755541">
      <w:pPr>
        <w:spacing w:after="0" w:line="240" w:lineRule="auto"/>
        <w:ind w:left="-90"/>
        <w:jc w:val="both"/>
        <w:rPr>
          <w:rFonts w:ascii="Sylfaen" w:hAnsi="Sylfaen" w:cs="Sylfaen"/>
          <w:lang w:val="ka-GE"/>
        </w:rPr>
      </w:pPr>
    </w:p>
    <w:p w:rsidR="00755541" w:rsidRDefault="0017709C" w:rsidP="00755541">
      <w:pPr>
        <w:spacing w:after="160"/>
        <w:ind w:left="-142"/>
        <w:jc w:val="both"/>
        <w:rPr>
          <w:rFonts w:ascii="Sylfaen" w:hAnsi="Sylfaen"/>
          <w:lang w:val="ka-GE"/>
        </w:rPr>
      </w:pPr>
      <w:r w:rsidRPr="0073268E">
        <w:rPr>
          <w:rFonts w:ascii="Sylfaen" w:hAnsi="Sylfaen" w:cs="Sylfaen"/>
          <w:lang w:val="ka-GE"/>
        </w:rPr>
        <w:t>ქვეპროგრამისშესრულებისპროცენტი</w:t>
      </w:r>
      <w:r>
        <w:rPr>
          <w:rFonts w:ascii="Sylfaen" w:hAnsi="Sylfaen"/>
          <w:lang w:val="ka-GE"/>
        </w:rPr>
        <w:t>: 76,2</w:t>
      </w:r>
      <w:r w:rsidRPr="0073268E">
        <w:rPr>
          <w:rFonts w:ascii="Sylfaen" w:hAnsi="Sylfaen"/>
          <w:lang w:val="ka-GE"/>
        </w:rPr>
        <w:t xml:space="preserve"> % </w:t>
      </w:r>
    </w:p>
    <w:p w:rsidR="0017709C" w:rsidRPr="00674566" w:rsidRDefault="0017709C" w:rsidP="00755541">
      <w:pPr>
        <w:spacing w:after="160"/>
        <w:ind w:left="-142"/>
        <w:jc w:val="both"/>
        <w:rPr>
          <w:rFonts w:ascii="Sylfaen" w:hAnsi="Sylfaen"/>
          <w:lang w:val="ka-GE"/>
        </w:rPr>
      </w:pPr>
      <w:r w:rsidRPr="0073268E">
        <w:rPr>
          <w:rFonts w:ascii="Sylfaen" w:hAnsi="Sylfaen" w:cs="Sylfaen"/>
          <w:lang w:val="ka-GE"/>
        </w:rPr>
        <w:t>შესრულებისპროცენტიწლიურ</w:t>
      </w:r>
      <w:r>
        <w:rPr>
          <w:rFonts w:ascii="Sylfaen" w:hAnsi="Sylfaen" w:cs="Sylfaen"/>
          <w:lang w:val="ka-GE"/>
        </w:rPr>
        <w:t>გეგმასთან: 59,0</w:t>
      </w:r>
      <w:r w:rsidRPr="0073268E">
        <w:rPr>
          <w:rFonts w:ascii="Sylfaen" w:hAnsi="Sylfaen"/>
          <w:lang w:val="ka-GE"/>
        </w:rPr>
        <w:t>%</w:t>
      </w:r>
    </w:p>
    <w:p w:rsidR="001957FD" w:rsidRDefault="001957FD" w:rsidP="001957FD">
      <w:pPr>
        <w:spacing w:after="0" w:line="240" w:lineRule="auto"/>
        <w:ind w:left="-90"/>
        <w:jc w:val="both"/>
        <w:rPr>
          <w:rFonts w:ascii="Sylfaen" w:hAnsi="Sylfaen"/>
          <w:lang w:val="ka-GE"/>
        </w:rPr>
      </w:pPr>
    </w:p>
    <w:p w:rsidR="00AB6061" w:rsidRPr="006A22A7" w:rsidRDefault="00AB6061" w:rsidP="001957FD">
      <w:pPr>
        <w:spacing w:after="0" w:line="240" w:lineRule="auto"/>
        <w:ind w:left="-90"/>
        <w:jc w:val="both"/>
        <w:rPr>
          <w:rFonts w:ascii="Sylfaen" w:hAnsi="Sylfaen"/>
          <w:lang w:val="ka-GE"/>
        </w:rPr>
      </w:pPr>
    </w:p>
    <w:p w:rsidR="00C04DAE" w:rsidRPr="006A22A7" w:rsidRDefault="00C04DAE" w:rsidP="00AC69DB">
      <w:pPr>
        <w:spacing w:after="160" w:line="240" w:lineRule="auto"/>
        <w:ind w:left="-90"/>
        <w:rPr>
          <w:rFonts w:ascii="Sylfaen" w:eastAsia="Calibri" w:hAnsi="Sylfaen" w:cs="Sylfaen"/>
          <w:b/>
          <w:lang w:val="ka-GE"/>
        </w:rPr>
      </w:pPr>
      <w:r w:rsidRPr="006A22A7">
        <w:rPr>
          <w:rFonts w:ascii="Sylfaen" w:hAnsi="Sylfaen"/>
          <w:b/>
          <w:lang w:val="ka-GE"/>
        </w:rPr>
        <w:t>პროგრამა -</w:t>
      </w:r>
      <w:r w:rsidRPr="006A22A7">
        <w:rPr>
          <w:rFonts w:ascii="Sylfaen" w:eastAsia="Calibri" w:hAnsi="Sylfaen" w:cs="Sylfaen"/>
          <w:b/>
          <w:lang w:val="ka-GE"/>
        </w:rPr>
        <w:t xml:space="preserve">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 </w:t>
      </w:r>
    </w:p>
    <w:p w:rsidR="00C04DAE" w:rsidRPr="006A22A7" w:rsidRDefault="00C04DAE" w:rsidP="00C04DAE">
      <w:pPr>
        <w:spacing w:after="0" w:line="240" w:lineRule="auto"/>
        <w:ind w:left="-90" w:firstLine="284"/>
        <w:jc w:val="both"/>
        <w:rPr>
          <w:rFonts w:ascii="Sylfaen" w:eastAsia="Calibri" w:hAnsi="Sylfaen" w:cs="Sylfaen"/>
          <w:b/>
          <w:lang w:val="ka-GE"/>
        </w:rPr>
      </w:pPr>
    </w:p>
    <w:p w:rsidR="00C04DAE" w:rsidRPr="006A22A7" w:rsidRDefault="00C04DAE" w:rsidP="00C04DAE">
      <w:pPr>
        <w:spacing w:after="0" w:line="240" w:lineRule="auto"/>
        <w:ind w:left="-90" w:firstLine="284"/>
        <w:jc w:val="both"/>
        <w:rPr>
          <w:rFonts w:ascii="Sylfaen" w:hAnsi="Sylfaen" w:cs="Sylfaen"/>
          <w:lang w:val="ka-GE"/>
        </w:rPr>
      </w:pPr>
      <w:r w:rsidRPr="006A22A7">
        <w:rPr>
          <w:rFonts w:ascii="Sylfaen" w:eastAsia="Calibri" w:hAnsi="Sylfaen" w:cs="Sylfaen"/>
          <w:lang w:val="ka-GE"/>
        </w:rPr>
        <w:t xml:space="preserve">მოიცავს სამ ქვეპროგრამას </w:t>
      </w:r>
      <w:r w:rsidR="005C6A7D" w:rsidRPr="006A22A7">
        <w:rPr>
          <w:rFonts w:ascii="Sylfaen" w:eastAsia="Times New Roman" w:hAnsi="Sylfaen" w:cs="Sylfaen"/>
          <w:lang w:val="ka-GE"/>
        </w:rPr>
        <w:t xml:space="preserve">სსიპ ბათუმის შოთა რუსთაველის სახელმწიფო უნივერსიტეტი, </w:t>
      </w:r>
      <w:r w:rsidR="005C6A7D" w:rsidRPr="006A22A7">
        <w:rPr>
          <w:rFonts w:ascii="Sylfaen" w:hAnsi="Sylfaen" w:cs="Sylfaen"/>
        </w:rPr>
        <w:t>სსიპ სასწავლო უნივერსიტეტი - ბათუმის სახელმწიფო საზღვაო აკადემია</w:t>
      </w:r>
      <w:r w:rsidR="005C6A7D" w:rsidRPr="006A22A7">
        <w:rPr>
          <w:rFonts w:ascii="Sylfaen" w:hAnsi="Sylfaen" w:cs="Sylfaen"/>
          <w:lang w:val="ka-GE"/>
        </w:rPr>
        <w:t xml:space="preserve"> და </w:t>
      </w:r>
      <w:r w:rsidR="005C6A7D" w:rsidRPr="006A22A7">
        <w:rPr>
          <w:rFonts w:ascii="Sylfaen" w:eastAsia="Times New Roman" w:hAnsi="Sylfaen" w:cs="Sylfaen"/>
          <w:lang w:val="ka-GE"/>
        </w:rPr>
        <w:t>სსიპ - ბათუმის ხელოვნების სასწავლო უნივერსიტეტი</w:t>
      </w:r>
      <w:r w:rsidR="00114E3B" w:rsidRPr="006A22A7">
        <w:rPr>
          <w:rFonts w:ascii="Sylfaen" w:eastAsia="Times New Roman" w:hAnsi="Sylfaen" w:cs="Sylfaen"/>
          <w:lang w:val="ka-GE"/>
        </w:rPr>
        <w:t>,</w:t>
      </w:r>
      <w:r w:rsidR="005C6A7D" w:rsidRPr="006A22A7">
        <w:rPr>
          <w:rFonts w:ascii="Sylfaen" w:eastAsia="Times New Roman" w:hAnsi="Sylfaen" w:cs="Sylfaen"/>
          <w:lang w:val="ka-GE"/>
        </w:rPr>
        <w:t xml:space="preserve"> რაც შეეხება </w:t>
      </w:r>
      <w:r w:rsidR="005C6A7D" w:rsidRPr="006A22A7">
        <w:rPr>
          <w:rFonts w:ascii="Sylfaen" w:hAnsi="Sylfaen" w:cs="Sylfaen"/>
        </w:rPr>
        <w:t>ბათუმის სახელმწიფო საზღვაო აკადემია</w:t>
      </w:r>
      <w:r w:rsidR="005C6A7D" w:rsidRPr="006A22A7">
        <w:rPr>
          <w:rFonts w:ascii="Sylfaen" w:hAnsi="Sylfaen" w:cs="Sylfaen"/>
          <w:lang w:val="ka-GE"/>
        </w:rPr>
        <w:t xml:space="preserve">ს საანგარიშო პერიოდში </w:t>
      </w:r>
      <w:r w:rsidR="009F210E" w:rsidRPr="006A22A7">
        <w:rPr>
          <w:rFonts w:ascii="Sylfaen" w:hAnsi="Sylfaen" w:cs="Sylfaen"/>
          <w:lang w:val="ka-GE"/>
        </w:rPr>
        <w:t>ფინ</w:t>
      </w:r>
      <w:r w:rsidR="005C6A7D" w:rsidRPr="006A22A7">
        <w:rPr>
          <w:rFonts w:ascii="Sylfaen" w:hAnsi="Sylfaen" w:cs="Sylfaen"/>
          <w:lang w:val="ka-GE"/>
        </w:rPr>
        <w:t>ანსური რესურსი გათვალისწინებული არ აქვს.</w:t>
      </w:r>
    </w:p>
    <w:p w:rsidR="003A6703" w:rsidRPr="006A22A7" w:rsidRDefault="003A6703" w:rsidP="00C04DAE">
      <w:pPr>
        <w:spacing w:after="0" w:line="240" w:lineRule="auto"/>
        <w:ind w:left="-90" w:firstLine="284"/>
        <w:jc w:val="both"/>
        <w:rPr>
          <w:rFonts w:ascii="Sylfaen" w:eastAsia="Calibri" w:hAnsi="Sylfaen" w:cs="Sylfaen"/>
          <w:sz w:val="12"/>
          <w:lang w:val="ka-GE"/>
        </w:rPr>
      </w:pPr>
    </w:p>
    <w:tbl>
      <w:tblPr>
        <w:tblW w:w="9955" w:type="dxa"/>
        <w:tblInd w:w="93" w:type="dxa"/>
        <w:tblLook w:val="04A0"/>
      </w:tblPr>
      <w:tblGrid>
        <w:gridCol w:w="700"/>
        <w:gridCol w:w="3860"/>
        <w:gridCol w:w="1955"/>
        <w:gridCol w:w="1660"/>
        <w:gridCol w:w="1780"/>
      </w:tblGrid>
      <w:tr w:rsidR="006273C7" w:rsidRPr="006A22A7" w:rsidTr="00286EC0">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286EC0">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6A22A7" w:rsidRDefault="005C6A7D" w:rsidP="00C04DAE">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სსიპ ბათუმის შოთა რუსთაველის სახელმწიფო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6A22A7" w:rsidRDefault="005704C9"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2 352 660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6A22A7" w:rsidRDefault="005704C9"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2 346 416</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6A22A7" w:rsidRDefault="005704C9" w:rsidP="00286EC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99,7</w:t>
            </w:r>
            <w:r w:rsidR="005C6A7D" w:rsidRPr="006A22A7">
              <w:rPr>
                <w:rFonts w:ascii="Sylfaen" w:eastAsia="Times New Roman" w:hAnsi="Sylfaen" w:cs="Calibri"/>
                <w:b/>
                <w:lang w:val="ka-GE"/>
              </w:rPr>
              <w:t>%</w:t>
            </w:r>
          </w:p>
        </w:tc>
      </w:tr>
      <w:tr w:rsidR="006273C7" w:rsidRPr="006A22A7" w:rsidTr="006A681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6A22A7" w:rsidRDefault="00AD1985" w:rsidP="00286EC0">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6A22A7" w:rsidRDefault="005C6A7D" w:rsidP="00833D01">
            <w:pPr>
              <w:spacing w:after="0" w:line="240" w:lineRule="auto"/>
              <w:ind w:left="-90"/>
              <w:rPr>
                <w:rFonts w:ascii="Sylfaen" w:hAnsi="Sylfaen" w:cs="Calibri"/>
              </w:rPr>
            </w:pPr>
            <w:r w:rsidRPr="006A22A7">
              <w:rPr>
                <w:rFonts w:ascii="Sylfaen" w:eastAsia="Times New Roman" w:hAnsi="Sylfaen" w:cs="Sylfaen"/>
                <w:sz w:val="20"/>
                <w:lang w:val="ka-GE"/>
              </w:rPr>
              <w:t xml:space="preserve">სსიპ - </w:t>
            </w:r>
            <w:r w:rsidR="00833D01" w:rsidRPr="006A22A7">
              <w:rPr>
                <w:rFonts w:ascii="Sylfaen" w:eastAsia="Times New Roman" w:hAnsi="Sylfaen" w:cs="Sylfaen"/>
                <w:sz w:val="20"/>
                <w:lang w:val="ka-GE"/>
              </w:rPr>
              <w:t>სასწავლო უნივერსიტეტი - ბათუმის სახელმწიფო საზღვაო აკადემია</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6A22A7" w:rsidRDefault="005704C9"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1 300 000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6A22A7" w:rsidRDefault="005704C9"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1 284 548</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6A22A7" w:rsidRDefault="005704C9" w:rsidP="00286EC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98,8</w:t>
            </w:r>
            <w:r w:rsidR="005C6A7D" w:rsidRPr="006A22A7">
              <w:rPr>
                <w:rFonts w:ascii="Sylfaen" w:eastAsia="Times New Roman" w:hAnsi="Sylfaen" w:cs="Calibri"/>
                <w:b/>
                <w:lang w:val="ka-GE"/>
              </w:rPr>
              <w:t>%</w:t>
            </w:r>
          </w:p>
        </w:tc>
      </w:tr>
      <w:tr w:rsidR="006273C7" w:rsidRPr="006A22A7" w:rsidTr="00286EC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rPr>
                <w:rFonts w:ascii="Sylfaen" w:hAnsi="Sylfaen" w:cs="Calibri"/>
              </w:rPr>
            </w:pPr>
            <w:r w:rsidRPr="006A22A7">
              <w:rPr>
                <w:rFonts w:ascii="Sylfaen" w:eastAsia="Times New Roman" w:hAnsi="Sylfaen" w:cs="Sylfaen"/>
                <w:sz w:val="20"/>
                <w:lang w:val="ka-GE"/>
              </w:rPr>
              <w:t>სსიპ - ბათუმის ხელოვნების სასწავლო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tcPr>
          <w:p w:rsidR="001957FD" w:rsidRPr="006A22A7" w:rsidRDefault="005704C9" w:rsidP="001957F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894 361</w:t>
            </w:r>
          </w:p>
        </w:tc>
        <w:tc>
          <w:tcPr>
            <w:tcW w:w="1660" w:type="dxa"/>
            <w:tcBorders>
              <w:top w:val="nil"/>
              <w:left w:val="nil"/>
              <w:bottom w:val="single" w:sz="4" w:space="0" w:color="5A5A5A"/>
              <w:right w:val="single" w:sz="4" w:space="0" w:color="5A5A5A"/>
            </w:tcBorders>
            <w:shd w:val="clear" w:color="auto" w:fill="auto"/>
            <w:noWrap/>
            <w:vAlign w:val="center"/>
          </w:tcPr>
          <w:p w:rsidR="001957FD" w:rsidRPr="006A22A7" w:rsidRDefault="005704C9" w:rsidP="001957F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865 024</w:t>
            </w:r>
          </w:p>
        </w:tc>
        <w:tc>
          <w:tcPr>
            <w:tcW w:w="1780" w:type="dxa"/>
            <w:tcBorders>
              <w:top w:val="nil"/>
              <w:left w:val="nil"/>
              <w:bottom w:val="single" w:sz="4" w:space="0" w:color="5A5A5A"/>
              <w:right w:val="single" w:sz="4" w:space="0" w:color="5A5A5A"/>
            </w:tcBorders>
            <w:shd w:val="clear" w:color="auto" w:fill="auto"/>
            <w:noWrap/>
            <w:vAlign w:val="center"/>
          </w:tcPr>
          <w:p w:rsidR="001957FD" w:rsidRPr="006A22A7" w:rsidRDefault="005704C9" w:rsidP="00AB6061">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96,7</w:t>
            </w:r>
            <w:r w:rsidR="001957FD" w:rsidRPr="006A22A7">
              <w:rPr>
                <w:rFonts w:ascii="Sylfaen" w:eastAsia="Times New Roman" w:hAnsi="Sylfaen" w:cs="Calibri"/>
                <w:b/>
                <w:lang w:val="ka-GE"/>
              </w:rPr>
              <w:t>%</w:t>
            </w:r>
          </w:p>
        </w:tc>
      </w:tr>
      <w:tr w:rsidR="006273C7" w:rsidRPr="006A22A7" w:rsidTr="007977D1">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center"/>
              <w:rPr>
                <w:rFonts w:ascii="Sylfaen" w:hAnsi="Sylfaen" w:cs="Sylfaen"/>
                <w:b/>
                <w:bCs/>
                <w:sz w:val="20"/>
              </w:rPr>
            </w:pPr>
            <w:r w:rsidRPr="006A22A7">
              <w:rPr>
                <w:rFonts w:ascii="Sylfaen" w:hAnsi="Sylfaen" w:cs="Sylfaen"/>
                <w:b/>
                <w:bCs/>
                <w:sz w:val="20"/>
              </w:rPr>
              <w:t>სულ</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1957FD" w:rsidRPr="006A22A7" w:rsidRDefault="005704C9" w:rsidP="001957F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4 547 026</w:t>
            </w:r>
          </w:p>
        </w:tc>
        <w:tc>
          <w:tcPr>
            <w:tcW w:w="1660" w:type="dxa"/>
            <w:tcBorders>
              <w:top w:val="nil"/>
              <w:left w:val="nil"/>
              <w:bottom w:val="single" w:sz="4" w:space="0" w:color="5A5A5A"/>
              <w:right w:val="single" w:sz="4" w:space="0" w:color="5A5A5A"/>
            </w:tcBorders>
            <w:shd w:val="clear" w:color="auto" w:fill="auto"/>
            <w:noWrap/>
            <w:vAlign w:val="center"/>
          </w:tcPr>
          <w:p w:rsidR="001957FD" w:rsidRPr="006A22A7" w:rsidRDefault="005704C9" w:rsidP="001957F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4 495 989</w:t>
            </w:r>
          </w:p>
        </w:tc>
        <w:tc>
          <w:tcPr>
            <w:tcW w:w="1780" w:type="dxa"/>
            <w:tcBorders>
              <w:top w:val="nil"/>
              <w:left w:val="nil"/>
              <w:bottom w:val="single" w:sz="4" w:space="0" w:color="5A5A5A"/>
              <w:right w:val="single" w:sz="4" w:space="0" w:color="5A5A5A"/>
            </w:tcBorders>
            <w:shd w:val="clear" w:color="auto" w:fill="auto"/>
            <w:noWrap/>
            <w:vAlign w:val="center"/>
          </w:tcPr>
          <w:p w:rsidR="001957FD" w:rsidRPr="006A22A7" w:rsidRDefault="005704C9" w:rsidP="001957F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98,9</w:t>
            </w:r>
            <w:r w:rsidR="00833D01" w:rsidRPr="006A22A7">
              <w:rPr>
                <w:rFonts w:ascii="Sylfaen" w:eastAsia="Times New Roman" w:hAnsi="Sylfaen" w:cs="Calibri"/>
                <w:b/>
                <w:sz w:val="20"/>
                <w:lang w:val="ka-GE"/>
              </w:rPr>
              <w:t xml:space="preserve"> %</w:t>
            </w:r>
          </w:p>
        </w:tc>
      </w:tr>
    </w:tbl>
    <w:p w:rsidR="00BB5017" w:rsidRDefault="00BB5017" w:rsidP="00833D01">
      <w:pPr>
        <w:spacing w:after="0" w:line="240" w:lineRule="auto"/>
        <w:ind w:left="-90"/>
        <w:rPr>
          <w:rFonts w:ascii="Sylfaen" w:eastAsia="Calibri" w:hAnsi="Sylfaen" w:cs="Sylfaen"/>
          <w:i/>
          <w:u w:val="single"/>
          <w:lang w:val="ka-GE"/>
        </w:rPr>
      </w:pPr>
    </w:p>
    <w:p w:rsidR="00C04DAE" w:rsidRPr="006A22A7" w:rsidRDefault="00AD1985" w:rsidP="00833D01">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114E3B"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სსიპ ბათუმის შოთა რუსთაველის სახელმწიფო უნივერსიტეტი </w:t>
      </w:r>
    </w:p>
    <w:p w:rsidR="00810F72" w:rsidRPr="006A22A7" w:rsidRDefault="00810F72" w:rsidP="00833D01">
      <w:pPr>
        <w:spacing w:after="0" w:line="240" w:lineRule="auto"/>
        <w:ind w:left="-90"/>
        <w:rPr>
          <w:rFonts w:ascii="Sylfaen" w:eastAsia="Calibri" w:hAnsi="Sylfaen" w:cs="Sylfaen"/>
          <w:i/>
          <w:u w:val="single"/>
          <w:lang w:val="ka-GE"/>
        </w:rPr>
      </w:pPr>
    </w:p>
    <w:p w:rsidR="00810F72" w:rsidRPr="006A22A7" w:rsidRDefault="00810F72" w:rsidP="009103D2">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5704C9">
        <w:rPr>
          <w:rFonts w:ascii="Sylfaen" w:eastAsia="Calibri" w:hAnsi="Sylfaen" w:cs="Sylfaen"/>
          <w:lang w:val="ka-GE"/>
        </w:rPr>
        <w:t>2 352,7 ათასი</w:t>
      </w:r>
      <w:r w:rsidRPr="006A22A7">
        <w:rPr>
          <w:rFonts w:ascii="Sylfaen" w:eastAsia="Calibri" w:hAnsi="Sylfaen" w:cs="Sylfaen"/>
          <w:lang w:val="ka-GE"/>
        </w:rPr>
        <w:t xml:space="preserve">  ლარს, საკასო ხარჯი </w:t>
      </w:r>
      <w:r w:rsidR="005704C9">
        <w:rPr>
          <w:rFonts w:ascii="Sylfaen" w:eastAsia="Calibri" w:hAnsi="Sylfaen" w:cs="Sylfaen"/>
          <w:lang w:val="ka-GE"/>
        </w:rPr>
        <w:t>2 346,4 ათასი</w:t>
      </w:r>
      <w:r w:rsidRPr="006A22A7">
        <w:rPr>
          <w:rFonts w:ascii="Sylfaen" w:eastAsia="Calibri" w:hAnsi="Sylfaen" w:cs="Sylfaen"/>
          <w:lang w:val="ka-GE"/>
        </w:rPr>
        <w:t xml:space="preserve">  ლარი. </w:t>
      </w:r>
    </w:p>
    <w:p w:rsidR="00810F72" w:rsidRPr="006A22A7" w:rsidRDefault="00810F72" w:rsidP="009103D2">
      <w:pPr>
        <w:spacing w:after="0" w:line="240" w:lineRule="auto"/>
        <w:ind w:left="-90"/>
        <w:jc w:val="both"/>
        <w:rPr>
          <w:rFonts w:ascii="Sylfaen" w:eastAsia="Calibri" w:hAnsi="Sylfaen" w:cs="Sylfaen"/>
          <w:sz w:val="14"/>
          <w:lang w:val="ka-GE"/>
        </w:rPr>
      </w:pPr>
    </w:p>
    <w:p w:rsidR="009103D2" w:rsidRPr="0073268E" w:rsidRDefault="009103D2" w:rsidP="009103D2">
      <w:pPr>
        <w:ind w:left="-90"/>
        <w:jc w:val="both"/>
        <w:rPr>
          <w:rFonts w:ascii="Sylfaen" w:eastAsia="Calibri" w:hAnsi="Sylfaen" w:cs="Sylfaen"/>
          <w:lang w:val="ka-GE"/>
        </w:rPr>
      </w:pPr>
      <w:r w:rsidRPr="0073268E">
        <w:rPr>
          <w:rFonts w:ascii="Sylfaen" w:eastAsia="Calibri" w:hAnsi="Sylfaen" w:cs="Sylfaen"/>
          <w:lang w:val="ka-GE"/>
        </w:rPr>
        <w:t>ქვეპროგრამის ფარგლებში განხორციელდა შემდეგი საქმიანობა:</w:t>
      </w:r>
    </w:p>
    <w:p w:rsidR="009103D2" w:rsidRPr="0073268E" w:rsidRDefault="009103D2" w:rsidP="009103D2">
      <w:pPr>
        <w:ind w:left="-90"/>
        <w:jc w:val="both"/>
        <w:rPr>
          <w:rFonts w:ascii="Sylfaen" w:eastAsia="Calibri" w:hAnsi="Sylfaen" w:cs="Sylfaen"/>
          <w:lang w:val="ka-GE"/>
        </w:rPr>
      </w:pPr>
      <w:r w:rsidRPr="0073268E">
        <w:rPr>
          <w:rFonts w:ascii="Sylfaen" w:eastAsia="Calibri" w:hAnsi="Sylfaen" w:cs="Sylfaen"/>
          <w:lang w:val="ka-GE"/>
        </w:rPr>
        <w:t xml:space="preserve">სამეცნიერო-კვლევითი საქმიანობის ხელშეწყობის მიზნით დაფინანსდა აგრარული და მემბრანული ტექნოლოგიების ინსტიტუტის, ფიტოპათოლოგიისა და ბიომრავალფეროვნების </w:t>
      </w:r>
      <w:r w:rsidRPr="0073268E">
        <w:rPr>
          <w:rFonts w:ascii="Sylfaen" w:eastAsia="Calibri" w:hAnsi="Sylfaen" w:cs="Sylfaen"/>
          <w:lang w:val="ka-GE"/>
        </w:rPr>
        <w:lastRenderedPageBreak/>
        <w:t>ინსტიტუტისა და ნიკო ბერძენიშვილის ინსტიტუტში დასაქმებული პერსონალის შრომის ანაზღაურება</w:t>
      </w:r>
      <w:r>
        <w:rPr>
          <w:rFonts w:ascii="Sylfaen" w:eastAsia="Calibri" w:hAnsi="Sylfaen" w:cs="Sylfaen"/>
          <w:lang w:val="ka-GE"/>
        </w:rPr>
        <w:t xml:space="preserve">  - 735,7 </w:t>
      </w:r>
      <w:r w:rsidRPr="0073268E">
        <w:rPr>
          <w:rFonts w:ascii="Sylfaen" w:eastAsia="Calibri" w:hAnsi="Sylfaen" w:cs="Sylfaen"/>
          <w:lang w:val="ka-GE"/>
        </w:rPr>
        <w:t>ათასი ლარი.</w:t>
      </w:r>
    </w:p>
    <w:p w:rsidR="009103D2" w:rsidRPr="0073268E" w:rsidRDefault="009103D2" w:rsidP="009103D2">
      <w:pPr>
        <w:ind w:left="-90"/>
        <w:jc w:val="both"/>
        <w:rPr>
          <w:rFonts w:ascii="Sylfaen" w:eastAsia="Calibri" w:hAnsi="Sylfaen" w:cs="Sylfaen"/>
          <w:lang w:val="ka-GE"/>
        </w:rPr>
      </w:pPr>
      <w:r>
        <w:rPr>
          <w:rFonts w:ascii="Sylfaen" w:eastAsia="Calibri" w:hAnsi="Sylfaen" w:cs="Sylfaen"/>
          <w:lang w:val="ka-GE"/>
        </w:rPr>
        <w:t xml:space="preserve">მიმდინარეობს </w:t>
      </w:r>
      <w:r w:rsidRPr="00ED2039">
        <w:rPr>
          <w:rFonts w:ascii="Sylfaen" w:eastAsia="Calibri" w:hAnsi="Sylfaen" w:cs="Sylfaen"/>
          <w:lang w:val="ka-GE"/>
        </w:rPr>
        <w:t xml:space="preserve">ფიტოპათოლოგიისა და ბიომრავალფეროვნების ინსტიტუტის  ახალი კორპუსის (გაწეულია 810,7 ათასი ლარი) და ბათუმში ლეონიძის ქ.15-ში ახალი სასწავლო კორპუსის მშენებლობა (გაწეულია 800,0 ათასი ლარი). </w:t>
      </w:r>
    </w:p>
    <w:p w:rsidR="009103D2" w:rsidRPr="0073268E" w:rsidRDefault="009103D2" w:rsidP="009103D2">
      <w:pPr>
        <w:ind w:left="-90"/>
        <w:jc w:val="both"/>
        <w:rPr>
          <w:rFonts w:ascii="Sylfaen" w:eastAsia="Calibri" w:hAnsi="Sylfaen" w:cs="Sylfaen"/>
          <w:lang w:val="ka-GE"/>
        </w:rPr>
      </w:pPr>
      <w:r w:rsidRPr="0073268E">
        <w:rPr>
          <w:rFonts w:ascii="Sylfaen" w:eastAsia="Calibri" w:hAnsi="Sylfaen" w:cs="Sylfaen"/>
          <w:lang w:val="ka-GE"/>
        </w:rPr>
        <w:t>ქვეპროგრამის შესრულების პროცენტი</w:t>
      </w:r>
      <w:r>
        <w:rPr>
          <w:rFonts w:ascii="Sylfaen" w:eastAsia="Calibri" w:hAnsi="Sylfaen" w:cs="Sylfaen"/>
          <w:lang w:val="ka-GE"/>
        </w:rPr>
        <w:t>: 99,7</w:t>
      </w:r>
      <w:r w:rsidRPr="0073268E">
        <w:rPr>
          <w:rFonts w:ascii="Sylfaen" w:eastAsia="Calibri" w:hAnsi="Sylfaen" w:cs="Sylfaen"/>
          <w:lang w:val="ka-GE"/>
        </w:rPr>
        <w:t xml:space="preserve"> % </w:t>
      </w:r>
    </w:p>
    <w:p w:rsidR="009103D2" w:rsidRPr="0073268E" w:rsidRDefault="009103D2" w:rsidP="009103D2">
      <w:pPr>
        <w:spacing w:after="160"/>
        <w:ind w:left="-90"/>
        <w:jc w:val="both"/>
        <w:rPr>
          <w:rFonts w:ascii="Sylfaen" w:hAnsi="Sylfaen"/>
          <w:lang w:val="ka-GE"/>
        </w:rPr>
      </w:pPr>
      <w:r w:rsidRPr="0073268E">
        <w:rPr>
          <w:rFonts w:ascii="Sylfaen" w:eastAsia="Calibri" w:hAnsi="Sylfaen" w:cs="Sylfaen"/>
          <w:lang w:val="ka-GE"/>
        </w:rPr>
        <w:t>შესრულების პროცენტი წლიურ გეგმასთან</w:t>
      </w:r>
      <w:r>
        <w:rPr>
          <w:rFonts w:ascii="Sylfaen" w:eastAsia="Calibri" w:hAnsi="Sylfaen" w:cs="Sylfaen"/>
          <w:lang w:val="ka-GE"/>
        </w:rPr>
        <w:t>: 53,3</w:t>
      </w:r>
      <w:r w:rsidRPr="0073268E">
        <w:rPr>
          <w:rFonts w:ascii="Sylfaen" w:hAnsi="Sylfaen"/>
          <w:lang w:val="ka-GE"/>
        </w:rPr>
        <w:t>%</w:t>
      </w: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33D01">
      <w:pPr>
        <w:spacing w:after="0" w:line="240" w:lineRule="auto"/>
        <w:ind w:left="-90" w:firstLine="284"/>
        <w:rPr>
          <w:rFonts w:ascii="Sylfaen" w:eastAsia="Calibri" w:hAnsi="Sylfaen" w:cs="Sylfaen"/>
          <w:i/>
          <w:u w:val="single"/>
          <w:lang w:val="ka-GE"/>
        </w:rPr>
      </w:pPr>
      <w:r w:rsidRPr="006A22A7">
        <w:rPr>
          <w:rFonts w:ascii="Sylfaen" w:eastAsia="Calibri" w:hAnsi="Sylfaen" w:cs="Sylfaen"/>
          <w:i/>
          <w:u w:val="single"/>
          <w:lang w:val="ka-GE"/>
        </w:rPr>
        <w:t>ქვეპროგრამა - სსიპ - სასწავლო უნივერსიტეტი - ბათუმის სახელმწიფო საზღვაო აკადემია</w:t>
      </w:r>
    </w:p>
    <w:p w:rsidR="00833D01" w:rsidRPr="006A22A7" w:rsidRDefault="00833D01" w:rsidP="00810F72">
      <w:pPr>
        <w:spacing w:after="0" w:line="240" w:lineRule="auto"/>
        <w:ind w:left="-90" w:firstLine="284"/>
        <w:jc w:val="both"/>
        <w:rPr>
          <w:rFonts w:ascii="Sylfaen" w:hAnsi="Sylfaen"/>
          <w:lang w:val="ka-GE"/>
        </w:rPr>
      </w:pPr>
    </w:p>
    <w:p w:rsidR="00833D01" w:rsidRDefault="00833D01" w:rsidP="00833D01">
      <w:pPr>
        <w:spacing w:after="0" w:line="240" w:lineRule="auto"/>
        <w:ind w:left="-90" w:firstLine="284"/>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9103D2">
        <w:rPr>
          <w:rFonts w:ascii="Sylfaen" w:eastAsia="Calibri" w:hAnsi="Sylfaen" w:cs="Sylfaen"/>
          <w:lang w:val="ka-GE"/>
        </w:rPr>
        <w:t>1 300,0 ათასი</w:t>
      </w:r>
      <w:r w:rsidRPr="006A22A7">
        <w:rPr>
          <w:rFonts w:ascii="Sylfaen" w:eastAsia="Calibri" w:hAnsi="Sylfaen" w:cs="Sylfaen"/>
          <w:lang w:val="ka-GE"/>
        </w:rPr>
        <w:t xml:space="preserve">   ლარს, საკასო ხარჯი </w:t>
      </w:r>
      <w:r w:rsidR="009103D2">
        <w:rPr>
          <w:rFonts w:ascii="Sylfaen" w:eastAsia="Calibri" w:hAnsi="Sylfaen" w:cs="Sylfaen"/>
          <w:lang w:val="ka-GE"/>
        </w:rPr>
        <w:t>1 284,5 ათასი</w:t>
      </w:r>
      <w:r w:rsidRPr="006A22A7">
        <w:rPr>
          <w:rFonts w:ascii="Sylfaen" w:eastAsia="Calibri" w:hAnsi="Sylfaen" w:cs="Sylfaen"/>
          <w:lang w:val="ka-GE"/>
        </w:rPr>
        <w:t xml:space="preserve">  ლარ</w:t>
      </w:r>
      <w:r w:rsidR="002C130D" w:rsidRPr="006A22A7">
        <w:rPr>
          <w:rFonts w:ascii="Sylfaen" w:eastAsia="Calibri" w:hAnsi="Sylfaen" w:cs="Sylfaen"/>
          <w:lang w:val="ka-GE"/>
        </w:rPr>
        <w:t>ს</w:t>
      </w:r>
      <w:r w:rsidRPr="006A22A7">
        <w:rPr>
          <w:rFonts w:ascii="Sylfaen" w:eastAsia="Calibri" w:hAnsi="Sylfaen" w:cs="Sylfaen"/>
          <w:lang w:val="ka-GE"/>
        </w:rPr>
        <w:t xml:space="preserve">. </w:t>
      </w:r>
    </w:p>
    <w:p w:rsidR="00AF60B4" w:rsidRDefault="00AF60B4" w:rsidP="00833D01">
      <w:pPr>
        <w:spacing w:after="0" w:line="240" w:lineRule="auto"/>
        <w:ind w:left="-90" w:firstLine="284"/>
        <w:jc w:val="both"/>
        <w:rPr>
          <w:rFonts w:ascii="Sylfaen" w:eastAsia="Calibri" w:hAnsi="Sylfaen" w:cs="Sylfaen"/>
          <w:lang w:val="ka-GE"/>
        </w:rPr>
      </w:pPr>
    </w:p>
    <w:p w:rsidR="009103D2" w:rsidRPr="0073268E" w:rsidRDefault="009103D2" w:rsidP="009103D2">
      <w:pPr>
        <w:jc w:val="both"/>
        <w:rPr>
          <w:rFonts w:ascii="Sylfaen" w:eastAsia="Calibri" w:hAnsi="Sylfaen" w:cs="Sylfaen"/>
          <w:lang w:val="ka-GE"/>
        </w:rPr>
      </w:pPr>
      <w:r w:rsidRPr="0073268E">
        <w:rPr>
          <w:rFonts w:ascii="Sylfaen" w:eastAsia="Calibri" w:hAnsi="Sylfaen" w:cs="Sylfaen"/>
          <w:lang w:val="ka-GE"/>
        </w:rPr>
        <w:t>ქვეპროგრამის ფარგლებში განხორციელდა შემდეგი საქმიანობა:</w:t>
      </w:r>
    </w:p>
    <w:p w:rsidR="009103D2" w:rsidRPr="0073268E" w:rsidRDefault="009103D2" w:rsidP="009103D2">
      <w:pPr>
        <w:jc w:val="both"/>
        <w:rPr>
          <w:rFonts w:ascii="Sylfaen" w:eastAsia="Calibri" w:hAnsi="Sylfaen" w:cs="Sylfaen"/>
          <w:lang w:val="ka-GE"/>
        </w:rPr>
      </w:pPr>
      <w:r w:rsidRPr="0073268E">
        <w:rPr>
          <w:rFonts w:ascii="Sylfaen" w:eastAsia="Calibri" w:hAnsi="Sylfaen" w:cs="Sylfaen"/>
          <w:lang w:val="ka-GE"/>
        </w:rPr>
        <w:t xml:space="preserve">დაგეგმილი ქვეპროგრამის ფარგლებში აკადემიამ შეიძინა და </w:t>
      </w:r>
      <w:r>
        <w:rPr>
          <w:rFonts w:ascii="Sylfaen" w:eastAsia="Calibri" w:hAnsi="Sylfaen" w:cs="Sylfaen"/>
          <w:lang w:val="ka-GE"/>
        </w:rPr>
        <w:t>დაა</w:t>
      </w:r>
      <w:r w:rsidRPr="0073268E">
        <w:rPr>
          <w:rFonts w:ascii="Sylfaen" w:eastAsia="Calibri" w:hAnsi="Sylfaen" w:cs="Sylfaen"/>
          <w:lang w:val="ka-GE"/>
        </w:rPr>
        <w:t>მონტაჟ</w:t>
      </w:r>
      <w:r>
        <w:rPr>
          <w:rFonts w:ascii="Sylfaen" w:eastAsia="Calibri" w:hAnsi="Sylfaen" w:cs="Sylfaen"/>
          <w:lang w:val="ka-GE"/>
        </w:rPr>
        <w:t>ა</w:t>
      </w:r>
      <w:r w:rsidRPr="0073268E">
        <w:rPr>
          <w:rFonts w:ascii="Sylfaen" w:eastAsia="Calibri" w:hAnsi="Sylfaen" w:cs="Sylfaen"/>
          <w:lang w:val="ka-GE"/>
        </w:rPr>
        <w:t xml:space="preserve"> ECDIS - ელექტრონული-კარტოგრაფიული მოწყობილობები და ინფორმაციული სიტემა ტრენაჟორი 12 მსმენელზე, GMDSS - საზღვაო კავშირის გლობალური სისტემა (გამოიყენება ძიებისა და უბედური შემთხვევების დროს) ტრენაჟორი და სამანქანე განყოფილების უახლესი ტრენაჟორი თაჩსქრინ ფუნქციით. </w:t>
      </w:r>
      <w:r>
        <w:rPr>
          <w:rFonts w:ascii="Sylfaen" w:eastAsia="Calibri" w:hAnsi="Sylfaen" w:cs="Sylfaen"/>
          <w:lang w:val="ka-GE"/>
        </w:rPr>
        <w:t xml:space="preserve">შეძენილია </w:t>
      </w:r>
      <w:r w:rsidRPr="0073268E">
        <w:rPr>
          <w:rFonts w:ascii="Sylfaen" w:eastAsia="Calibri" w:hAnsi="Sylfaen" w:cs="Sylfaen"/>
          <w:lang w:val="ka-GE"/>
        </w:rPr>
        <w:t xml:space="preserve">პროფესიულ ცენტრში არსებულ სიმულატორულ კომპლექსებზე  კომპანია Applied Reserch International Pvd.Ltd (Ari Simulation)-ისგან დამატებითი მოდულის პროგრამული უზრუნველყოფის </w:t>
      </w:r>
      <w:r>
        <w:rPr>
          <w:rFonts w:ascii="Sylfaen" w:eastAsia="Calibri" w:hAnsi="Sylfaen" w:cs="Sylfaen"/>
          <w:lang w:val="ka-GE"/>
        </w:rPr>
        <w:t>ლიცენზიები</w:t>
      </w:r>
      <w:r w:rsidRPr="0073268E">
        <w:rPr>
          <w:rFonts w:ascii="Sylfaen" w:eastAsia="Calibri" w:hAnsi="Sylfaen" w:cs="Sylfaen"/>
          <w:lang w:val="ka-GE"/>
        </w:rPr>
        <w:t xml:space="preserve"> და </w:t>
      </w:r>
      <w:r>
        <w:rPr>
          <w:rFonts w:ascii="Sylfaen" w:eastAsia="Calibri" w:hAnsi="Sylfaen" w:cs="Sylfaen"/>
          <w:lang w:val="ka-GE"/>
        </w:rPr>
        <w:t xml:space="preserve">განახლდა </w:t>
      </w:r>
      <w:r w:rsidRPr="0073268E">
        <w:rPr>
          <w:rFonts w:ascii="Sylfaen" w:eastAsia="Calibri" w:hAnsi="Sylfaen" w:cs="Sylfaen"/>
          <w:lang w:val="ka-GE"/>
        </w:rPr>
        <w:t xml:space="preserve">არსებული </w:t>
      </w:r>
      <w:r>
        <w:rPr>
          <w:rFonts w:ascii="Sylfaen" w:eastAsia="Calibri" w:hAnsi="Sylfaen" w:cs="Sylfaen"/>
          <w:lang w:val="ka-GE"/>
        </w:rPr>
        <w:t>პროგრამა.</w:t>
      </w:r>
      <w:r w:rsidRPr="0073268E">
        <w:rPr>
          <w:rFonts w:ascii="Sylfaen" w:eastAsia="Calibri" w:hAnsi="Sylfaen" w:cs="Sylfaen"/>
          <w:lang w:val="ka-GE"/>
        </w:rPr>
        <w:t xml:space="preserve"> შ.პ. ს. „ბედი. ჯი“ </w:t>
      </w:r>
      <w:r>
        <w:rPr>
          <w:rFonts w:ascii="Sylfaen" w:eastAsia="Calibri" w:hAnsi="Sylfaen" w:cs="Sylfaen"/>
          <w:lang w:val="ka-GE"/>
        </w:rPr>
        <w:t xml:space="preserve">-სგან შეძენილია </w:t>
      </w:r>
      <w:r w:rsidRPr="0073268E">
        <w:rPr>
          <w:rFonts w:ascii="Sylfaen" w:eastAsia="Calibri" w:hAnsi="Sylfaen" w:cs="Sylfaen"/>
          <w:lang w:val="ka-GE"/>
        </w:rPr>
        <w:t>სიმულატორებისათვის</w:t>
      </w:r>
      <w:r>
        <w:rPr>
          <w:rFonts w:ascii="Sylfaen" w:eastAsia="Calibri" w:hAnsi="Sylfaen" w:cs="Sylfaen"/>
          <w:lang w:val="ka-GE"/>
        </w:rPr>
        <w:t xml:space="preserve"> და ლაბორატორიებისათვის  </w:t>
      </w:r>
      <w:r w:rsidRPr="0073268E">
        <w:rPr>
          <w:rFonts w:ascii="Sylfaen" w:eastAsia="Calibri" w:hAnsi="Sylfaen" w:cs="Sylfaen"/>
          <w:lang w:val="ka-GE"/>
        </w:rPr>
        <w:t xml:space="preserve">კომპიუტერული </w:t>
      </w:r>
      <w:r>
        <w:rPr>
          <w:rFonts w:ascii="Sylfaen" w:eastAsia="Calibri" w:hAnsi="Sylfaen" w:cs="Sylfaen"/>
          <w:lang w:val="ka-GE"/>
        </w:rPr>
        <w:t>ტექნიკა.</w:t>
      </w:r>
    </w:p>
    <w:p w:rsidR="009103D2" w:rsidRPr="0073268E" w:rsidRDefault="009103D2" w:rsidP="009103D2">
      <w:pPr>
        <w:jc w:val="both"/>
        <w:rPr>
          <w:rFonts w:ascii="Sylfaen" w:hAnsi="Sylfaen"/>
          <w:lang w:val="ka-GE"/>
        </w:rPr>
      </w:pPr>
      <w:r w:rsidRPr="0073268E">
        <w:rPr>
          <w:rFonts w:ascii="Sylfaen" w:hAnsi="Sylfaen" w:cs="Sylfaen"/>
          <w:lang w:val="ka-GE"/>
        </w:rPr>
        <w:t>ქვეპროგრამისშესრულებისპროცენტი</w:t>
      </w:r>
      <w:r>
        <w:rPr>
          <w:rFonts w:ascii="Sylfaen" w:hAnsi="Sylfaen"/>
          <w:lang w:val="ka-GE"/>
        </w:rPr>
        <w:t>: 98,8</w:t>
      </w:r>
      <w:r w:rsidRPr="0073268E">
        <w:rPr>
          <w:rFonts w:ascii="Sylfaen" w:hAnsi="Sylfaen"/>
          <w:lang w:val="ka-GE"/>
        </w:rPr>
        <w:t xml:space="preserve">% </w:t>
      </w:r>
    </w:p>
    <w:p w:rsidR="009103D2" w:rsidRPr="0073268E" w:rsidRDefault="009103D2" w:rsidP="009103D2">
      <w:pPr>
        <w:jc w:val="both"/>
        <w:rPr>
          <w:rFonts w:ascii="Sylfaen" w:hAnsi="Sylfaen"/>
          <w:lang w:val="ka-GE"/>
        </w:rPr>
      </w:pPr>
      <w:r w:rsidRPr="0073268E">
        <w:rPr>
          <w:rFonts w:ascii="Sylfaen" w:hAnsi="Sylfaen" w:cs="Sylfaen"/>
          <w:lang w:val="ka-GE"/>
        </w:rPr>
        <w:t>შესრულებისპროცენტიწლიურ</w:t>
      </w:r>
      <w:r>
        <w:rPr>
          <w:rFonts w:ascii="Sylfaen" w:hAnsi="Sylfaen" w:cs="Sylfaen"/>
          <w:lang w:val="ka-GE"/>
        </w:rPr>
        <w:t>გეგმასთან: 98,8</w:t>
      </w:r>
      <w:r w:rsidRPr="0073268E">
        <w:rPr>
          <w:rFonts w:ascii="Sylfaen" w:hAnsi="Sylfaen"/>
          <w:lang w:val="ka-GE"/>
        </w:rPr>
        <w:t>%</w:t>
      </w:r>
    </w:p>
    <w:p w:rsidR="009103D2" w:rsidRPr="0073268E" w:rsidRDefault="009103D2" w:rsidP="009103D2">
      <w:pPr>
        <w:jc w:val="both"/>
        <w:rPr>
          <w:rFonts w:ascii="Sylfaen" w:eastAsia="Calibri" w:hAnsi="Sylfaen" w:cs="Sylfaen"/>
          <w:lang w:val="ka-GE"/>
        </w:rPr>
      </w:pPr>
    </w:p>
    <w:p w:rsidR="006A6818" w:rsidRPr="006A22A7" w:rsidRDefault="006A6818" w:rsidP="009B6C84">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F26503"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სსიპ - ბათუმის ხელოვნების სასწავლო უნივერსიტეტი</w:t>
      </w:r>
    </w:p>
    <w:p w:rsidR="006A6818" w:rsidRPr="006A22A7" w:rsidRDefault="006A6818" w:rsidP="009B6C84">
      <w:pPr>
        <w:spacing w:after="0" w:line="240" w:lineRule="auto"/>
        <w:ind w:left="-90"/>
        <w:rPr>
          <w:rFonts w:ascii="Sylfaen" w:eastAsia="Calibri" w:hAnsi="Sylfaen" w:cs="Sylfaen"/>
          <w:i/>
          <w:u w:val="single"/>
          <w:lang w:val="ka-GE"/>
        </w:rPr>
      </w:pPr>
    </w:p>
    <w:p w:rsidR="006A6818" w:rsidRPr="006A22A7" w:rsidRDefault="006A6818" w:rsidP="009B6C84">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646742">
        <w:rPr>
          <w:rFonts w:ascii="Sylfaen" w:eastAsia="Calibri" w:hAnsi="Sylfaen" w:cs="Sylfaen"/>
          <w:lang w:val="ka-GE"/>
        </w:rPr>
        <w:t>894,4 ათასი</w:t>
      </w:r>
      <w:r w:rsidRPr="006A22A7">
        <w:rPr>
          <w:rFonts w:ascii="Sylfaen" w:eastAsia="Calibri" w:hAnsi="Sylfaen" w:cs="Sylfaen"/>
          <w:lang w:val="ka-GE"/>
        </w:rPr>
        <w:t xml:space="preserve">  ლარს, საკასო ხარჯი </w:t>
      </w:r>
      <w:r w:rsidR="00646742">
        <w:rPr>
          <w:rFonts w:ascii="Sylfaen" w:eastAsia="Calibri" w:hAnsi="Sylfaen" w:cs="Sylfaen"/>
          <w:lang w:val="ka-GE"/>
        </w:rPr>
        <w:t>865,0 ათასი</w:t>
      </w:r>
      <w:r w:rsidRPr="006A22A7">
        <w:rPr>
          <w:rFonts w:ascii="Sylfaen" w:eastAsia="Calibri" w:hAnsi="Sylfaen" w:cs="Sylfaen"/>
          <w:lang w:val="ka-GE"/>
        </w:rPr>
        <w:t xml:space="preserve">  ლარი. </w:t>
      </w:r>
    </w:p>
    <w:p w:rsidR="006A6818" w:rsidRPr="006A22A7" w:rsidRDefault="006A6818" w:rsidP="009B6C84">
      <w:pPr>
        <w:spacing w:after="0" w:line="240" w:lineRule="auto"/>
        <w:ind w:left="-90"/>
        <w:jc w:val="both"/>
        <w:rPr>
          <w:rFonts w:ascii="Sylfaen" w:eastAsia="Calibri" w:hAnsi="Sylfaen" w:cs="Sylfaen"/>
          <w:sz w:val="14"/>
          <w:lang w:val="ka-GE"/>
        </w:rPr>
      </w:pPr>
    </w:p>
    <w:p w:rsidR="006A6818" w:rsidRPr="006A22A7" w:rsidRDefault="006A6818" w:rsidP="009B6C84">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6A6818" w:rsidRPr="006A22A7" w:rsidRDefault="006A6818" w:rsidP="009B6C84">
      <w:pPr>
        <w:spacing w:after="0" w:line="240" w:lineRule="auto"/>
        <w:ind w:left="-90"/>
        <w:jc w:val="both"/>
        <w:rPr>
          <w:rFonts w:ascii="Sylfaen" w:eastAsia="Calibri" w:hAnsi="Sylfaen" w:cs="Sylfaen"/>
          <w:lang w:val="ka-GE"/>
        </w:rPr>
      </w:pPr>
    </w:p>
    <w:p w:rsidR="00D4227A" w:rsidRPr="0073268E" w:rsidRDefault="00D4227A" w:rsidP="00D4227A">
      <w:pPr>
        <w:jc w:val="both"/>
        <w:rPr>
          <w:rFonts w:ascii="Sylfaen" w:eastAsia="Calibri" w:hAnsi="Sylfaen" w:cs="Sylfaen"/>
          <w:lang w:val="ka-GE"/>
        </w:rPr>
      </w:pPr>
      <w:r w:rsidRPr="0073268E">
        <w:rPr>
          <w:rFonts w:ascii="Sylfaen" w:eastAsia="Calibri" w:hAnsi="Sylfaen" w:cs="Sylfaen"/>
          <w:lang w:val="ka-GE"/>
        </w:rPr>
        <w:t>დაფინანსებულია უნივერსიტეტში აკადემიური უმაღლესი პროფესიული, საბაკალავრო და სამაგისტრო პროგრამების განხორციელების მიზნით პროფესორ მასწავლებელების შრომის ანაზღაურება</w:t>
      </w:r>
      <w:r>
        <w:rPr>
          <w:rFonts w:ascii="Sylfaen" w:eastAsia="Calibri" w:hAnsi="Sylfaen" w:cs="Sylfaen"/>
          <w:lang w:val="ka-GE"/>
        </w:rPr>
        <w:t xml:space="preserve"> - 438,7</w:t>
      </w:r>
      <w:r w:rsidRPr="0073268E">
        <w:rPr>
          <w:rFonts w:ascii="Sylfaen" w:eastAsia="Calibri" w:hAnsi="Sylfaen" w:cs="Sylfaen"/>
          <w:lang w:val="ka-GE"/>
        </w:rPr>
        <w:t xml:space="preserve"> ათასი ლარი.</w:t>
      </w:r>
    </w:p>
    <w:p w:rsidR="00D4227A" w:rsidRPr="0073268E" w:rsidRDefault="00D4227A" w:rsidP="00D4227A">
      <w:pPr>
        <w:jc w:val="both"/>
        <w:rPr>
          <w:rFonts w:ascii="Sylfaen" w:eastAsia="Calibri" w:hAnsi="Sylfaen" w:cs="Sylfaen"/>
          <w:lang w:val="ka-GE"/>
        </w:rPr>
      </w:pPr>
      <w:r w:rsidRPr="0073268E">
        <w:rPr>
          <w:rFonts w:ascii="Sylfaen" w:eastAsia="Calibri" w:hAnsi="Sylfaen" w:cs="Sylfaen"/>
          <w:lang w:val="ka-GE"/>
        </w:rPr>
        <w:lastRenderedPageBreak/>
        <w:t>მატერიალურ-ტექნიკური ბაზისა და ინფრასტრუქტურის გაუმჯობესებაზე გაწეულია</w:t>
      </w:r>
      <w:r>
        <w:rPr>
          <w:rFonts w:ascii="Sylfaen" w:eastAsia="Calibri" w:hAnsi="Sylfaen" w:cs="Sylfaen"/>
          <w:lang w:val="ka-GE"/>
        </w:rPr>
        <w:t xml:space="preserve"> 426,3</w:t>
      </w:r>
      <w:r w:rsidRPr="0073268E">
        <w:rPr>
          <w:rFonts w:ascii="Sylfaen" w:eastAsia="Calibri" w:hAnsi="Sylfaen" w:cs="Sylfaen"/>
          <w:lang w:val="ka-GE"/>
        </w:rPr>
        <w:t xml:space="preserve"> ათასი ლარი.</w:t>
      </w:r>
      <w:r w:rsidRPr="00CD329D">
        <w:rPr>
          <w:rFonts w:ascii="Sylfaen" w:eastAsia="Calibri" w:hAnsi="Sylfaen" w:cs="Sylfaen"/>
          <w:lang w:val="ka-GE"/>
        </w:rPr>
        <w:t>დასრულების ეტაპზეა მშენებლობა-რეაბილიტაცია, დაწყებულია ინფრასტრუქტურის აღჭურვის პროცესი.</w:t>
      </w:r>
    </w:p>
    <w:p w:rsidR="00D4227A" w:rsidRDefault="00D4227A" w:rsidP="00D4227A">
      <w:pPr>
        <w:jc w:val="both"/>
        <w:rPr>
          <w:rFonts w:ascii="Sylfaen" w:eastAsia="Calibri" w:hAnsi="Sylfaen" w:cs="Sylfaen"/>
          <w:lang w:val="ka-GE"/>
        </w:rPr>
      </w:pPr>
      <w:r w:rsidRPr="0073268E">
        <w:rPr>
          <w:rFonts w:ascii="Sylfaen" w:eastAsia="Calibri" w:hAnsi="Sylfaen" w:cs="Sylfaen"/>
          <w:lang w:val="ka-GE"/>
        </w:rPr>
        <w:t>ქვეპროგრამის შესრულების პროცენტი</w:t>
      </w:r>
      <w:r>
        <w:rPr>
          <w:rFonts w:ascii="Sylfaen" w:eastAsia="Calibri" w:hAnsi="Sylfaen" w:cs="Sylfaen"/>
          <w:lang w:val="ka-GE"/>
        </w:rPr>
        <w:t>: 96,7</w:t>
      </w:r>
      <w:r w:rsidRPr="0073268E">
        <w:rPr>
          <w:rFonts w:ascii="Sylfaen" w:eastAsia="Calibri" w:hAnsi="Sylfaen" w:cs="Sylfaen"/>
          <w:lang w:val="ka-GE"/>
        </w:rPr>
        <w:t xml:space="preserve">% </w:t>
      </w:r>
    </w:p>
    <w:p w:rsidR="00D4227A" w:rsidRDefault="00D4227A" w:rsidP="00D4227A">
      <w:pPr>
        <w:jc w:val="both"/>
        <w:rPr>
          <w:rFonts w:ascii="Sylfaen" w:eastAsia="Calibri" w:hAnsi="Sylfaen" w:cs="Sylfaen"/>
          <w:lang w:val="ka-GE"/>
        </w:rPr>
      </w:pPr>
      <w:r w:rsidRPr="0073268E">
        <w:rPr>
          <w:rFonts w:ascii="Sylfaen" w:eastAsia="Calibri" w:hAnsi="Sylfaen" w:cs="Sylfaen"/>
          <w:lang w:val="ka-GE"/>
        </w:rPr>
        <w:t xml:space="preserve">შესრულების პროცენტი წლიურ გეგმასთან: </w:t>
      </w:r>
      <w:r>
        <w:rPr>
          <w:rFonts w:ascii="Sylfaen" w:eastAsia="Calibri" w:hAnsi="Sylfaen" w:cs="Sylfaen"/>
          <w:lang w:val="ka-GE"/>
        </w:rPr>
        <w:t>38,4</w:t>
      </w:r>
      <w:r w:rsidRPr="0073268E">
        <w:rPr>
          <w:rFonts w:ascii="Sylfaen" w:eastAsia="Calibri" w:hAnsi="Sylfaen" w:cs="Sylfaen"/>
          <w:lang w:val="ka-GE"/>
        </w:rPr>
        <w:t>%</w:t>
      </w:r>
    </w:p>
    <w:p w:rsidR="00C22BFA" w:rsidRDefault="00C22BFA" w:rsidP="009B6C84">
      <w:pPr>
        <w:spacing w:after="0" w:line="240" w:lineRule="auto"/>
        <w:ind w:left="-90"/>
        <w:jc w:val="both"/>
        <w:rPr>
          <w:rFonts w:ascii="Sylfaen" w:hAnsi="Sylfaen"/>
          <w:lang w:val="ka-GE"/>
        </w:rPr>
      </w:pPr>
    </w:p>
    <w:p w:rsidR="00C22BFA" w:rsidRPr="006A22A7" w:rsidRDefault="00C22BFA" w:rsidP="00C22BFA">
      <w:pPr>
        <w:spacing w:after="0" w:line="240" w:lineRule="auto"/>
        <w:ind w:left="-90"/>
        <w:jc w:val="both"/>
        <w:rPr>
          <w:rFonts w:ascii="Sylfaen" w:hAnsi="Sylfaen"/>
          <w:lang w:val="ka-GE"/>
        </w:rPr>
      </w:pPr>
    </w:p>
    <w:p w:rsidR="00C22BFA" w:rsidRPr="006A22A7" w:rsidRDefault="00C22BFA" w:rsidP="00C22BFA">
      <w:pPr>
        <w:spacing w:after="160" w:line="240" w:lineRule="auto"/>
        <w:ind w:left="-90"/>
        <w:rPr>
          <w:rFonts w:ascii="Sylfaen" w:eastAsia="Calibri" w:hAnsi="Sylfaen" w:cs="Sylfaen"/>
          <w:b/>
          <w:lang w:val="ka-GE"/>
        </w:rPr>
      </w:pPr>
      <w:r w:rsidRPr="006A22A7">
        <w:rPr>
          <w:rFonts w:ascii="Sylfaen" w:hAnsi="Sylfaen"/>
          <w:b/>
          <w:lang w:val="ka-GE"/>
        </w:rPr>
        <w:t>პროგრამა -</w:t>
      </w:r>
      <w:r>
        <w:rPr>
          <w:rFonts w:ascii="Sylfaen" w:eastAsia="Calibri" w:hAnsi="Sylfaen" w:cs="Sylfaen"/>
          <w:b/>
          <w:lang w:val="ka-GE"/>
        </w:rPr>
        <w:t>საჯარო სკოლების საპანსიონო მომსახურების, გაძლიერებული (უცხო ენები და ფიზიკა-მათემატიკა) და ინკლუზიური სწავლების ხელშეწყობა</w:t>
      </w:r>
    </w:p>
    <w:p w:rsidR="00C22BFA" w:rsidRPr="006A22A7" w:rsidRDefault="00C22BFA" w:rsidP="00C22BFA">
      <w:pPr>
        <w:spacing w:after="0" w:line="240" w:lineRule="auto"/>
        <w:ind w:left="-90" w:firstLine="284"/>
        <w:jc w:val="both"/>
        <w:rPr>
          <w:rFonts w:ascii="Sylfaen" w:eastAsia="Calibri" w:hAnsi="Sylfaen" w:cs="Sylfaen"/>
          <w:b/>
          <w:lang w:val="ka-GE"/>
        </w:rPr>
      </w:pPr>
    </w:p>
    <w:p w:rsidR="00C22BFA" w:rsidRPr="006A22A7" w:rsidRDefault="00C22BFA" w:rsidP="00C22BFA">
      <w:pPr>
        <w:spacing w:after="0" w:line="240" w:lineRule="auto"/>
        <w:ind w:left="-90"/>
        <w:jc w:val="both"/>
        <w:rPr>
          <w:rFonts w:ascii="Sylfaen" w:hAnsi="Sylfaen" w:cs="Sylfaen"/>
          <w:lang w:val="ka-GE"/>
        </w:rPr>
      </w:pPr>
      <w:r w:rsidRPr="006A22A7">
        <w:rPr>
          <w:rFonts w:ascii="Sylfaen" w:eastAsia="Calibri" w:hAnsi="Sylfaen" w:cs="Sylfaen"/>
          <w:lang w:val="ka-GE"/>
        </w:rPr>
        <w:t xml:space="preserve">მოიცავს </w:t>
      </w:r>
      <w:r>
        <w:rPr>
          <w:rFonts w:ascii="Sylfaen" w:eastAsia="Calibri" w:hAnsi="Sylfaen" w:cs="Sylfaen"/>
          <w:lang w:val="ka-GE"/>
        </w:rPr>
        <w:t>ორ</w:t>
      </w:r>
      <w:r w:rsidRPr="006A22A7">
        <w:rPr>
          <w:rFonts w:ascii="Sylfaen" w:eastAsia="Calibri" w:hAnsi="Sylfaen" w:cs="Sylfaen"/>
          <w:lang w:val="ka-GE"/>
        </w:rPr>
        <w:t xml:space="preserve"> ქვეპროგრამას </w:t>
      </w:r>
      <w:r>
        <w:rPr>
          <w:rFonts w:ascii="Sylfaen" w:eastAsia="Times New Roman" w:hAnsi="Sylfaen" w:cs="Sylfaen"/>
          <w:lang w:val="ka-GE"/>
        </w:rPr>
        <w:t xml:space="preserve">საპანსიონო მომსახურების მქონე საჯარო სკოლების ხელშეწყობა და </w:t>
      </w:r>
      <w:r w:rsidRPr="00C22BFA">
        <w:rPr>
          <w:rFonts w:ascii="Sylfaen" w:eastAsia="Calibri" w:hAnsi="Sylfaen" w:cs="Sylfaen"/>
          <w:lang w:val="ka-GE"/>
        </w:rPr>
        <w:t>გაძლიერებული (უცხო ენები და ფიზიკა-მათემატიკა) და ინკლუზიური სწავლების ხელშეწყობა</w:t>
      </w:r>
      <w:r>
        <w:rPr>
          <w:rFonts w:ascii="Sylfaen" w:hAnsi="Sylfaen" w:cs="Sylfaen"/>
          <w:lang w:val="ka-GE"/>
        </w:rPr>
        <w:t>.</w:t>
      </w:r>
    </w:p>
    <w:p w:rsidR="00C22BFA" w:rsidRPr="006A22A7" w:rsidRDefault="00C22BFA" w:rsidP="00C22BFA">
      <w:pPr>
        <w:spacing w:after="0" w:line="240" w:lineRule="auto"/>
        <w:ind w:left="-90" w:firstLine="284"/>
        <w:jc w:val="both"/>
        <w:rPr>
          <w:rFonts w:ascii="Sylfaen" w:eastAsia="Calibri" w:hAnsi="Sylfaen" w:cs="Sylfaen"/>
          <w:sz w:val="12"/>
          <w:lang w:val="ka-GE"/>
        </w:rPr>
      </w:pPr>
    </w:p>
    <w:tbl>
      <w:tblPr>
        <w:tblW w:w="9955" w:type="dxa"/>
        <w:tblInd w:w="93" w:type="dxa"/>
        <w:tblLook w:val="04A0"/>
      </w:tblPr>
      <w:tblGrid>
        <w:gridCol w:w="700"/>
        <w:gridCol w:w="3860"/>
        <w:gridCol w:w="1955"/>
        <w:gridCol w:w="1660"/>
        <w:gridCol w:w="1780"/>
      </w:tblGrid>
      <w:tr w:rsidR="00C22BFA" w:rsidRPr="006A22A7" w:rsidTr="00E75450">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22BFA" w:rsidRPr="006A22A7" w:rsidRDefault="00C22BFA" w:rsidP="00E75450">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C22BFA" w:rsidRPr="006A22A7" w:rsidRDefault="00C22BFA" w:rsidP="00E75450">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22BFA" w:rsidRPr="006A22A7" w:rsidRDefault="00C22BFA" w:rsidP="00E75450">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C22BFA" w:rsidRPr="006A22A7" w:rsidRDefault="00C22BFA" w:rsidP="00E7545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22BFA" w:rsidRPr="006A22A7" w:rsidRDefault="00C22BFA" w:rsidP="00E7545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22BFA" w:rsidRPr="006A22A7" w:rsidRDefault="00C22BFA" w:rsidP="00E7545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C22BFA" w:rsidRPr="006A22A7" w:rsidTr="00E75450">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22BFA" w:rsidRPr="006A22A7" w:rsidRDefault="00C22BFA" w:rsidP="00E75450">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C22BFA" w:rsidRPr="006A22A7" w:rsidRDefault="00C22BFA" w:rsidP="00E75450">
            <w:pPr>
              <w:spacing w:after="0" w:line="240" w:lineRule="auto"/>
              <w:ind w:left="-90"/>
              <w:rPr>
                <w:rFonts w:ascii="Sylfaen" w:eastAsia="Times New Roman" w:hAnsi="Sylfaen" w:cs="Calibri"/>
                <w:sz w:val="20"/>
              </w:rPr>
            </w:pPr>
            <w:r w:rsidRPr="00C22BFA">
              <w:rPr>
                <w:rFonts w:ascii="Sylfaen" w:eastAsia="Times New Roman" w:hAnsi="Sylfaen" w:cs="Sylfaen"/>
                <w:sz w:val="20"/>
                <w:lang w:val="ka-GE"/>
              </w:rPr>
              <w:t>საპანსიონო მომსახურების მქონე საჯარო სკოლების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C22BFA" w:rsidRPr="006A22A7" w:rsidRDefault="00DE3E37" w:rsidP="00C22BFA">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525 878</w:t>
            </w:r>
          </w:p>
        </w:tc>
        <w:tc>
          <w:tcPr>
            <w:tcW w:w="1660" w:type="dxa"/>
            <w:tcBorders>
              <w:top w:val="nil"/>
              <w:left w:val="nil"/>
              <w:bottom w:val="single" w:sz="4" w:space="0" w:color="5A5A5A"/>
              <w:right w:val="single" w:sz="4" w:space="0" w:color="5A5A5A"/>
            </w:tcBorders>
            <w:shd w:val="clear" w:color="auto" w:fill="auto"/>
            <w:noWrap/>
            <w:vAlign w:val="center"/>
            <w:hideMark/>
          </w:tcPr>
          <w:p w:rsidR="00C22BFA" w:rsidRPr="006A22A7" w:rsidRDefault="00DE3E37" w:rsidP="00E7545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458 447</w:t>
            </w:r>
          </w:p>
        </w:tc>
        <w:tc>
          <w:tcPr>
            <w:tcW w:w="1780" w:type="dxa"/>
            <w:tcBorders>
              <w:top w:val="nil"/>
              <w:left w:val="nil"/>
              <w:bottom w:val="single" w:sz="4" w:space="0" w:color="5A5A5A"/>
              <w:right w:val="single" w:sz="4" w:space="0" w:color="5A5A5A"/>
            </w:tcBorders>
            <w:shd w:val="clear" w:color="auto" w:fill="auto"/>
            <w:noWrap/>
            <w:vAlign w:val="center"/>
            <w:hideMark/>
          </w:tcPr>
          <w:p w:rsidR="00C22BFA" w:rsidRPr="006A22A7" w:rsidRDefault="00DE3E37" w:rsidP="00E7545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87,2</w:t>
            </w:r>
            <w:r w:rsidR="00C22BFA" w:rsidRPr="006A22A7">
              <w:rPr>
                <w:rFonts w:ascii="Sylfaen" w:eastAsia="Times New Roman" w:hAnsi="Sylfaen" w:cs="Calibri"/>
                <w:b/>
                <w:lang w:val="ka-GE"/>
              </w:rPr>
              <w:t xml:space="preserve"> %</w:t>
            </w:r>
          </w:p>
        </w:tc>
      </w:tr>
      <w:tr w:rsidR="00C22BFA" w:rsidRPr="006A22A7" w:rsidTr="00E75450">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22BFA" w:rsidRPr="006A22A7" w:rsidRDefault="00C22BFA" w:rsidP="00E75450">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C22BFA" w:rsidRPr="006A22A7" w:rsidRDefault="00C22BFA" w:rsidP="00E75450">
            <w:pPr>
              <w:spacing w:after="0" w:line="240" w:lineRule="auto"/>
              <w:ind w:left="-90"/>
              <w:rPr>
                <w:rFonts w:ascii="Sylfaen" w:hAnsi="Sylfaen" w:cs="Calibri"/>
              </w:rPr>
            </w:pPr>
            <w:r w:rsidRPr="00C22BFA">
              <w:rPr>
                <w:rFonts w:ascii="Sylfaen" w:eastAsia="Calibri" w:hAnsi="Sylfaen" w:cs="Sylfaen"/>
                <w:sz w:val="20"/>
                <w:lang w:val="ka-GE"/>
              </w:rPr>
              <w:t>გაძლიერებული (უცხო ენები და ფიზიკა-მათემატიკა) და ინკლუზიური სწავლების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C22BFA" w:rsidRPr="006A22A7" w:rsidRDefault="00DE3E37" w:rsidP="00E7545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193 732</w:t>
            </w:r>
          </w:p>
        </w:tc>
        <w:tc>
          <w:tcPr>
            <w:tcW w:w="1660" w:type="dxa"/>
            <w:tcBorders>
              <w:top w:val="nil"/>
              <w:left w:val="nil"/>
              <w:bottom w:val="single" w:sz="4" w:space="0" w:color="5A5A5A"/>
              <w:right w:val="single" w:sz="4" w:space="0" w:color="5A5A5A"/>
            </w:tcBorders>
            <w:shd w:val="clear" w:color="auto" w:fill="auto"/>
            <w:noWrap/>
            <w:vAlign w:val="center"/>
            <w:hideMark/>
          </w:tcPr>
          <w:p w:rsidR="00C22BFA" w:rsidRPr="006A22A7" w:rsidRDefault="00DE3E37" w:rsidP="00E7545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171 705</w:t>
            </w:r>
          </w:p>
        </w:tc>
        <w:tc>
          <w:tcPr>
            <w:tcW w:w="1780" w:type="dxa"/>
            <w:tcBorders>
              <w:top w:val="nil"/>
              <w:left w:val="nil"/>
              <w:bottom w:val="single" w:sz="4" w:space="0" w:color="5A5A5A"/>
              <w:right w:val="single" w:sz="4" w:space="0" w:color="5A5A5A"/>
            </w:tcBorders>
            <w:shd w:val="clear" w:color="auto" w:fill="auto"/>
            <w:noWrap/>
            <w:vAlign w:val="center"/>
            <w:hideMark/>
          </w:tcPr>
          <w:p w:rsidR="00C22BFA" w:rsidRPr="006A22A7" w:rsidRDefault="00DE3E37" w:rsidP="00E7545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88,6</w:t>
            </w:r>
            <w:r w:rsidR="00C22BFA" w:rsidRPr="006A22A7">
              <w:rPr>
                <w:rFonts w:ascii="Sylfaen" w:eastAsia="Times New Roman" w:hAnsi="Sylfaen" w:cs="Calibri"/>
                <w:b/>
                <w:lang w:val="ka-GE"/>
              </w:rPr>
              <w:t>%</w:t>
            </w:r>
          </w:p>
        </w:tc>
      </w:tr>
      <w:tr w:rsidR="00C22BFA" w:rsidRPr="006A22A7" w:rsidTr="00E7545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C22BFA" w:rsidRPr="006A22A7" w:rsidRDefault="00C22BFA" w:rsidP="00E75450">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tcPr>
          <w:p w:rsidR="00C22BFA" w:rsidRPr="006A22A7" w:rsidRDefault="00C22BFA" w:rsidP="00E75450">
            <w:pPr>
              <w:spacing w:after="0" w:line="240" w:lineRule="auto"/>
              <w:ind w:left="-90" w:firstLine="284"/>
              <w:jc w:val="center"/>
              <w:rPr>
                <w:rFonts w:ascii="Sylfaen" w:hAnsi="Sylfaen" w:cs="Sylfaen"/>
                <w:b/>
                <w:bCs/>
                <w:sz w:val="20"/>
              </w:rPr>
            </w:pPr>
            <w:r w:rsidRPr="006A22A7">
              <w:rPr>
                <w:rFonts w:ascii="Sylfaen" w:hAnsi="Sylfaen" w:cs="Sylfaen"/>
                <w:b/>
                <w:bCs/>
                <w:sz w:val="20"/>
              </w:rPr>
              <w:t>სულ</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C22BFA" w:rsidRPr="006A22A7" w:rsidRDefault="00DE3E37" w:rsidP="00E7545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719 610</w:t>
            </w:r>
          </w:p>
        </w:tc>
        <w:tc>
          <w:tcPr>
            <w:tcW w:w="1660" w:type="dxa"/>
            <w:tcBorders>
              <w:top w:val="nil"/>
              <w:left w:val="nil"/>
              <w:bottom w:val="single" w:sz="4" w:space="0" w:color="5A5A5A"/>
              <w:right w:val="single" w:sz="4" w:space="0" w:color="5A5A5A"/>
            </w:tcBorders>
            <w:shd w:val="clear" w:color="auto" w:fill="auto"/>
            <w:noWrap/>
            <w:vAlign w:val="center"/>
          </w:tcPr>
          <w:p w:rsidR="00C22BFA" w:rsidRPr="006A22A7" w:rsidRDefault="00DE3E37" w:rsidP="00E7545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630 152</w:t>
            </w:r>
          </w:p>
        </w:tc>
        <w:tc>
          <w:tcPr>
            <w:tcW w:w="1780" w:type="dxa"/>
            <w:tcBorders>
              <w:top w:val="nil"/>
              <w:left w:val="nil"/>
              <w:bottom w:val="single" w:sz="4" w:space="0" w:color="5A5A5A"/>
              <w:right w:val="single" w:sz="4" w:space="0" w:color="5A5A5A"/>
            </w:tcBorders>
            <w:shd w:val="clear" w:color="auto" w:fill="auto"/>
            <w:noWrap/>
            <w:vAlign w:val="center"/>
          </w:tcPr>
          <w:p w:rsidR="00C22BFA" w:rsidRPr="006A22A7" w:rsidRDefault="00DE3E37" w:rsidP="00E7545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 xml:space="preserve">87,6 </w:t>
            </w:r>
            <w:r w:rsidR="00C22BFA" w:rsidRPr="006A22A7">
              <w:rPr>
                <w:rFonts w:ascii="Sylfaen" w:eastAsia="Times New Roman" w:hAnsi="Sylfaen" w:cs="Calibri"/>
                <w:b/>
                <w:sz w:val="20"/>
                <w:lang w:val="ka-GE"/>
              </w:rPr>
              <w:t xml:space="preserve"> %</w:t>
            </w:r>
          </w:p>
        </w:tc>
      </w:tr>
    </w:tbl>
    <w:p w:rsidR="00C22BFA" w:rsidRDefault="00C22BFA" w:rsidP="00C22BFA">
      <w:pPr>
        <w:spacing w:after="0" w:line="240" w:lineRule="auto"/>
        <w:ind w:left="-90"/>
        <w:rPr>
          <w:rFonts w:ascii="Sylfaen" w:eastAsia="Calibri" w:hAnsi="Sylfaen" w:cs="Sylfaen"/>
          <w:i/>
          <w:u w:val="single"/>
          <w:lang w:val="ka-GE"/>
        </w:rPr>
      </w:pPr>
    </w:p>
    <w:p w:rsidR="00C22BFA" w:rsidRPr="006A22A7" w:rsidRDefault="00C22BFA" w:rsidP="00C22BFA">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 xml:space="preserve">ქვეპროგრამა - </w:t>
      </w:r>
      <w:r w:rsidRPr="00C22BFA">
        <w:rPr>
          <w:rFonts w:ascii="Sylfaen" w:eastAsia="Calibri" w:hAnsi="Sylfaen" w:cs="Sylfaen"/>
          <w:i/>
          <w:u w:val="single"/>
          <w:lang w:val="ka-GE"/>
        </w:rPr>
        <w:t>საპანსიონო მომსახურების მქონე საჯარო სკოლების ხელშეწყობა</w:t>
      </w:r>
    </w:p>
    <w:p w:rsidR="00C22BFA" w:rsidRPr="006A22A7" w:rsidRDefault="00C22BFA" w:rsidP="00C22BFA">
      <w:pPr>
        <w:spacing w:after="0" w:line="240" w:lineRule="auto"/>
        <w:ind w:left="-90"/>
        <w:rPr>
          <w:rFonts w:ascii="Sylfaen" w:eastAsia="Calibri" w:hAnsi="Sylfaen" w:cs="Sylfaen"/>
          <w:i/>
          <w:u w:val="single"/>
          <w:lang w:val="ka-GE"/>
        </w:rPr>
      </w:pPr>
    </w:p>
    <w:p w:rsidR="00C22BFA" w:rsidRPr="006A22A7" w:rsidRDefault="00C22BFA" w:rsidP="00C22BFA">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DE3E37">
        <w:rPr>
          <w:rFonts w:ascii="Sylfaen" w:eastAsia="Calibri" w:hAnsi="Sylfaen" w:cs="Sylfaen"/>
          <w:lang w:val="ka-GE"/>
        </w:rPr>
        <w:t>525,9 ათასი</w:t>
      </w:r>
      <w:r w:rsidRPr="006A22A7">
        <w:rPr>
          <w:rFonts w:ascii="Sylfaen" w:eastAsia="Calibri" w:hAnsi="Sylfaen" w:cs="Sylfaen"/>
          <w:lang w:val="ka-GE"/>
        </w:rPr>
        <w:t xml:space="preserve">  ლარს, საკასო ხარჯი </w:t>
      </w:r>
      <w:r w:rsidR="00DE3E37">
        <w:rPr>
          <w:rFonts w:ascii="Sylfaen" w:eastAsia="Calibri" w:hAnsi="Sylfaen" w:cs="Sylfaen"/>
          <w:lang w:val="ka-GE"/>
        </w:rPr>
        <w:t>458,4 ათასი</w:t>
      </w:r>
      <w:r w:rsidRPr="006A22A7">
        <w:rPr>
          <w:rFonts w:ascii="Sylfaen" w:eastAsia="Calibri" w:hAnsi="Sylfaen" w:cs="Sylfaen"/>
          <w:lang w:val="ka-GE"/>
        </w:rPr>
        <w:t xml:space="preserve">  ლარი. </w:t>
      </w:r>
    </w:p>
    <w:p w:rsidR="00C22BFA" w:rsidRPr="006A22A7" w:rsidRDefault="00C22BFA" w:rsidP="00C22BFA">
      <w:pPr>
        <w:spacing w:after="0" w:line="240" w:lineRule="auto"/>
        <w:ind w:left="-90"/>
        <w:jc w:val="both"/>
        <w:rPr>
          <w:rFonts w:ascii="Sylfaen" w:eastAsia="Calibri" w:hAnsi="Sylfaen" w:cs="Sylfaen"/>
          <w:sz w:val="14"/>
          <w:lang w:val="ka-GE"/>
        </w:rPr>
      </w:pPr>
    </w:p>
    <w:p w:rsidR="00C22BFA" w:rsidRPr="006A22A7" w:rsidRDefault="00C22BFA" w:rsidP="00C22BFA">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C22BFA" w:rsidRDefault="00C22BFA" w:rsidP="00C22BFA">
      <w:pPr>
        <w:spacing w:after="0" w:line="240" w:lineRule="auto"/>
        <w:ind w:left="-90" w:firstLine="284"/>
        <w:jc w:val="both"/>
        <w:rPr>
          <w:rFonts w:ascii="Sylfaen" w:eastAsia="Calibri" w:hAnsi="Sylfaen" w:cs="Sylfaen"/>
          <w:lang w:val="ka-GE"/>
        </w:rPr>
      </w:pPr>
    </w:p>
    <w:p w:rsidR="00C22BFA" w:rsidRDefault="00C22BFA" w:rsidP="00C22BFA">
      <w:pPr>
        <w:spacing w:after="0" w:line="240" w:lineRule="auto"/>
        <w:ind w:left="-90"/>
        <w:jc w:val="both"/>
        <w:rPr>
          <w:rFonts w:ascii="Sylfaen" w:eastAsia="Calibri" w:hAnsi="Sylfaen" w:cs="Sylfaen"/>
          <w:lang w:val="ka-GE"/>
        </w:rPr>
      </w:pPr>
      <w:r w:rsidRPr="00C22BFA">
        <w:rPr>
          <w:rFonts w:ascii="Sylfaen" w:eastAsia="Calibri" w:hAnsi="Sylfaen" w:cs="Sylfaen"/>
          <w:lang w:val="ka-GE"/>
        </w:rPr>
        <w:t>ქვეპროგრამის ფარგლებში „სსიპ სოფელ სალიბ</w:t>
      </w:r>
      <w:r w:rsidR="007423D9">
        <w:rPr>
          <w:rFonts w:ascii="Sylfaen" w:eastAsia="Calibri" w:hAnsi="Sylfaen" w:cs="Sylfaen"/>
          <w:lang w:val="ka-GE"/>
        </w:rPr>
        <w:t>ა</w:t>
      </w:r>
      <w:r w:rsidRPr="00C22BFA">
        <w:rPr>
          <w:rFonts w:ascii="Sylfaen" w:eastAsia="Calibri" w:hAnsi="Sylfaen" w:cs="Sylfaen"/>
          <w:lang w:val="ka-GE"/>
        </w:rPr>
        <w:t>ურის საჯარო სკოლა“, „სსიპ ჩაისუბნის N2 საჯარო საკოლა“, „სსიპ</w:t>
      </w:r>
      <w:r w:rsidR="007423D9" w:rsidRPr="00C22BFA">
        <w:rPr>
          <w:rFonts w:ascii="Sylfaen" w:eastAsia="Calibri" w:hAnsi="Sylfaen" w:cs="Sylfaen"/>
          <w:lang w:val="ka-GE"/>
        </w:rPr>
        <w:t xml:space="preserve">ფრიდონ თურმანიძის სახელობის </w:t>
      </w:r>
      <w:r w:rsidRPr="00C22BFA">
        <w:rPr>
          <w:rFonts w:ascii="Sylfaen" w:eastAsia="Calibri" w:hAnsi="Sylfaen" w:cs="Sylfaen"/>
          <w:lang w:val="ka-GE"/>
        </w:rPr>
        <w:t>ქედის მუნიციპალიტეტის სოფელ მერისის საჯარო სკოლა“ და „სსიპ დაბაშუახევის საჯარო სკოლა“ ახორციელებს  საპანსიონო  მომსახურებას,  ბავშვების საცხოვრებელი    მატერიალური    ბაზის    კეთილმოწყობას   და    სასწავლო    გარემოს    სტანდარტებთან    მისადაგებას; ხარისხიანი  ზოგადი  განათლების  მიღების  უზრუნველყოფას;</w:t>
      </w:r>
    </w:p>
    <w:p w:rsidR="00C22BFA" w:rsidRDefault="00C22BFA" w:rsidP="00C22BFA">
      <w:pPr>
        <w:spacing w:after="0" w:line="240" w:lineRule="auto"/>
        <w:ind w:left="-90"/>
        <w:jc w:val="both"/>
        <w:rPr>
          <w:rFonts w:ascii="Sylfaen" w:eastAsia="Calibri" w:hAnsi="Sylfaen" w:cs="Sylfaen"/>
          <w:lang w:val="ka-GE"/>
        </w:rPr>
      </w:pPr>
    </w:p>
    <w:p w:rsidR="00C22BFA" w:rsidRDefault="00C22BFA" w:rsidP="00C22BFA">
      <w:pPr>
        <w:spacing w:after="0" w:line="240" w:lineRule="auto"/>
        <w:ind w:left="-90"/>
        <w:jc w:val="both"/>
        <w:rPr>
          <w:rFonts w:ascii="Sylfaen" w:eastAsia="Calibri" w:hAnsi="Sylfaen" w:cs="Sylfaen"/>
          <w:lang w:val="ka-GE"/>
        </w:rPr>
      </w:pPr>
      <w:r>
        <w:rPr>
          <w:rFonts w:ascii="Sylfaen" w:eastAsia="Calibri" w:hAnsi="Sylfaen" w:cs="Sylfaen"/>
          <w:lang w:val="ka-GE"/>
        </w:rPr>
        <w:t>კერძოდ:</w:t>
      </w:r>
    </w:p>
    <w:p w:rsidR="00C22BFA" w:rsidRDefault="00C22BFA" w:rsidP="00C22BFA">
      <w:pPr>
        <w:spacing w:after="0" w:line="240" w:lineRule="auto"/>
        <w:ind w:left="-90"/>
        <w:jc w:val="both"/>
        <w:rPr>
          <w:rFonts w:ascii="Sylfaen" w:eastAsia="Calibri" w:hAnsi="Sylfaen" w:cs="Sylfaen"/>
          <w:lang w:val="ka-GE"/>
        </w:rPr>
      </w:pPr>
    </w:p>
    <w:p w:rsidR="00DE3E37" w:rsidRPr="00DE3E37" w:rsidRDefault="00DE3E37" w:rsidP="00DE3E37">
      <w:pPr>
        <w:spacing w:after="0" w:line="240" w:lineRule="auto"/>
        <w:ind w:left="-90"/>
        <w:jc w:val="both"/>
        <w:rPr>
          <w:rFonts w:ascii="Sylfaen" w:eastAsia="Calibri" w:hAnsi="Sylfaen" w:cs="Sylfaen"/>
          <w:lang w:val="ka-GE"/>
        </w:rPr>
      </w:pPr>
      <w:r w:rsidRPr="00DE3E37">
        <w:rPr>
          <w:rFonts w:ascii="Sylfaen" w:eastAsia="Calibri" w:hAnsi="Sylfaen" w:cs="Sylfaen"/>
          <w:lang w:val="ka-GE"/>
        </w:rPr>
        <w:t>1.  „სსიპ სოფელ სალიბურის საჯარო სკოლა“ - 228 582.58 ლარი</w:t>
      </w:r>
    </w:p>
    <w:p w:rsidR="00DE3E37" w:rsidRPr="00DE3E37" w:rsidRDefault="00DE3E37" w:rsidP="00DE3E37">
      <w:pPr>
        <w:spacing w:after="0" w:line="240" w:lineRule="auto"/>
        <w:ind w:left="-90"/>
        <w:jc w:val="both"/>
        <w:rPr>
          <w:rFonts w:ascii="Sylfaen" w:eastAsia="Calibri" w:hAnsi="Sylfaen" w:cs="Sylfaen"/>
          <w:lang w:val="ka-GE"/>
        </w:rPr>
      </w:pPr>
      <w:r w:rsidRPr="00DE3E37">
        <w:rPr>
          <w:rFonts w:ascii="Sylfaen" w:eastAsia="Calibri" w:hAnsi="Sylfaen" w:cs="Sylfaen"/>
          <w:lang w:val="ka-GE"/>
        </w:rPr>
        <w:t>2.  „სსიპ ჩაისუბნის N2 საჯარო საკოლა“ - 65 912.27 ლარი</w:t>
      </w:r>
    </w:p>
    <w:p w:rsidR="00DE3E37" w:rsidRPr="00DE3E37" w:rsidRDefault="00DE3E37" w:rsidP="00DE3E37">
      <w:pPr>
        <w:spacing w:after="0" w:line="240" w:lineRule="auto"/>
        <w:ind w:left="-90"/>
        <w:jc w:val="both"/>
        <w:rPr>
          <w:rFonts w:ascii="Sylfaen" w:eastAsia="Calibri" w:hAnsi="Sylfaen" w:cs="Sylfaen"/>
          <w:lang w:val="ka-GE"/>
        </w:rPr>
      </w:pPr>
      <w:r w:rsidRPr="00DE3E37">
        <w:rPr>
          <w:rFonts w:ascii="Sylfaen" w:eastAsia="Calibri" w:hAnsi="Sylfaen" w:cs="Sylfaen"/>
          <w:lang w:val="ka-GE"/>
        </w:rPr>
        <w:t>3. „სსიპ ქედის მუნიციპალიტეტის ფრიდონ თურმანიძის სახელობის სოფელ მერისის საჯარო სკოლა“ - 94 895.37 ლარი</w:t>
      </w:r>
    </w:p>
    <w:p w:rsidR="00DE3E37" w:rsidRPr="00DE3E37" w:rsidRDefault="00DE3E37" w:rsidP="00DE3E37">
      <w:pPr>
        <w:spacing w:after="0" w:line="240" w:lineRule="auto"/>
        <w:ind w:left="-90"/>
        <w:jc w:val="both"/>
        <w:rPr>
          <w:rFonts w:ascii="Sylfaen" w:eastAsia="Calibri" w:hAnsi="Sylfaen" w:cs="Sylfaen"/>
          <w:lang w:val="ka-GE"/>
        </w:rPr>
      </w:pPr>
      <w:r w:rsidRPr="00DE3E37">
        <w:rPr>
          <w:rFonts w:ascii="Sylfaen" w:eastAsia="Calibri" w:hAnsi="Sylfaen" w:cs="Sylfaen"/>
          <w:lang w:val="ka-GE"/>
        </w:rPr>
        <w:t>4.  „სსიპ დაბაშუახევის საჯარო სკოლა“ - 69 056.50 ლარი</w:t>
      </w:r>
    </w:p>
    <w:p w:rsidR="00DE3E37" w:rsidRDefault="00DE3E37" w:rsidP="00DE3E37">
      <w:pPr>
        <w:spacing w:after="0" w:line="240" w:lineRule="auto"/>
        <w:ind w:left="-90"/>
        <w:jc w:val="both"/>
        <w:rPr>
          <w:rFonts w:ascii="Sylfaen" w:eastAsia="Calibri" w:hAnsi="Sylfaen" w:cs="Sylfaen"/>
          <w:lang w:val="ka-GE"/>
        </w:rPr>
      </w:pPr>
    </w:p>
    <w:p w:rsidR="00DE3E37" w:rsidRDefault="00DE3E37" w:rsidP="00DE3E37">
      <w:pPr>
        <w:spacing w:after="0" w:line="240" w:lineRule="auto"/>
        <w:ind w:left="-90"/>
        <w:jc w:val="both"/>
        <w:rPr>
          <w:rFonts w:ascii="Sylfaen" w:eastAsia="Calibri" w:hAnsi="Sylfaen" w:cs="Sylfaen"/>
          <w:lang w:val="ka-GE"/>
        </w:rPr>
      </w:pPr>
      <w:r w:rsidRPr="00DE3E37">
        <w:rPr>
          <w:rFonts w:ascii="Sylfaen" w:eastAsia="Calibri" w:hAnsi="Sylfaen" w:cs="Sylfaen"/>
          <w:lang w:val="ka-GE"/>
        </w:rPr>
        <w:lastRenderedPageBreak/>
        <w:t>სკოლებში გაზრდილია სწავლის და სწავლების მოტივაცია</w:t>
      </w:r>
    </w:p>
    <w:p w:rsidR="00DE3E37" w:rsidRDefault="00DE3E37" w:rsidP="00DE3E37">
      <w:pPr>
        <w:spacing w:after="0" w:line="240" w:lineRule="auto"/>
        <w:ind w:left="-90"/>
        <w:jc w:val="both"/>
        <w:rPr>
          <w:rFonts w:ascii="Sylfaen" w:eastAsia="Calibri" w:hAnsi="Sylfaen" w:cs="Sylfaen"/>
          <w:lang w:val="ka-GE"/>
        </w:rPr>
      </w:pPr>
    </w:p>
    <w:p w:rsidR="00DE3E37" w:rsidRDefault="00DE3E37" w:rsidP="00DE3E37">
      <w:pPr>
        <w:spacing w:after="0" w:line="240" w:lineRule="auto"/>
        <w:ind w:left="-90"/>
        <w:jc w:val="both"/>
        <w:rPr>
          <w:rFonts w:ascii="Sylfaen" w:eastAsia="Calibri" w:hAnsi="Sylfaen" w:cs="Sylfaen"/>
          <w:lang w:val="ka-GE"/>
        </w:rPr>
      </w:pPr>
      <w:r w:rsidRPr="00DE3E37">
        <w:rPr>
          <w:rFonts w:ascii="Sylfaen" w:eastAsia="Calibri" w:hAnsi="Sylfaen" w:cs="Sylfaen"/>
          <w:lang w:val="ka-GE"/>
        </w:rPr>
        <w:t>პროგრამის ფარგლებში გახორცილედა 9 თვის მანძილზე  თვეში საშუალოდ  330 ბავშვის საპანსიო მომსახურება, მათი საცხოვრებელი მატერიალური ბაზის კეთილმოწყობა სასწავლო გარემოს სტანდარტებთან მისადაგება, ხარისხიანი ზოგადი განათლების მიღების უზრუნველყოფა.</w:t>
      </w:r>
    </w:p>
    <w:p w:rsidR="00DE3E37" w:rsidRDefault="00DE3E37" w:rsidP="00DE3E37">
      <w:pPr>
        <w:spacing w:after="0" w:line="240" w:lineRule="auto"/>
        <w:ind w:left="-90"/>
        <w:jc w:val="both"/>
        <w:rPr>
          <w:rFonts w:ascii="Sylfaen" w:eastAsia="Calibri" w:hAnsi="Sylfaen" w:cs="Sylfaen"/>
          <w:lang w:val="ka-GE"/>
        </w:rPr>
      </w:pPr>
    </w:p>
    <w:p w:rsidR="00C22BFA" w:rsidRPr="006A22A7" w:rsidRDefault="00C22BFA" w:rsidP="00C22BFA">
      <w:pPr>
        <w:spacing w:after="0" w:line="240" w:lineRule="auto"/>
        <w:ind w:left="-90"/>
        <w:jc w:val="both"/>
        <w:rPr>
          <w:rFonts w:ascii="Sylfaen" w:eastAsia="Calibri" w:hAnsi="Sylfaen" w:cs="Sylfaen"/>
          <w:lang w:val="ka-GE"/>
        </w:rPr>
      </w:pPr>
    </w:p>
    <w:p w:rsidR="00C22BFA" w:rsidRPr="006A22A7" w:rsidRDefault="00C22BFA" w:rsidP="00C22BFA">
      <w:pPr>
        <w:spacing w:after="0" w:line="240" w:lineRule="auto"/>
        <w:ind w:left="-90" w:firstLine="284"/>
        <w:jc w:val="both"/>
        <w:rPr>
          <w:rFonts w:ascii="Sylfaen" w:hAnsi="Sylfaen"/>
          <w:lang w:val="ka-GE"/>
        </w:rPr>
      </w:pPr>
      <w:r w:rsidRPr="006A22A7">
        <w:rPr>
          <w:rFonts w:ascii="Sylfaen" w:hAnsi="Sylfaen" w:cs="Sylfaen"/>
          <w:lang w:val="ka-GE"/>
        </w:rPr>
        <w:t xml:space="preserve">შესრულებისპროცენტისაანგარიშო გეგმასთან: </w:t>
      </w:r>
      <w:r w:rsidR="007F60FA">
        <w:rPr>
          <w:rFonts w:ascii="Sylfaen" w:hAnsi="Sylfaen" w:cs="Sylfaen"/>
          <w:lang w:val="ka-GE"/>
        </w:rPr>
        <w:t>88,6</w:t>
      </w:r>
      <w:r w:rsidRPr="006A22A7">
        <w:rPr>
          <w:rFonts w:ascii="Sylfaen" w:hAnsi="Sylfaen"/>
          <w:lang w:val="ka-GE"/>
        </w:rPr>
        <w:t>%</w:t>
      </w:r>
    </w:p>
    <w:p w:rsidR="00C22BFA" w:rsidRPr="006A22A7" w:rsidRDefault="00C22BFA" w:rsidP="00C22BFA">
      <w:pPr>
        <w:spacing w:after="0" w:line="240" w:lineRule="auto"/>
        <w:ind w:left="-90" w:firstLine="284"/>
        <w:jc w:val="both"/>
        <w:rPr>
          <w:rFonts w:ascii="Sylfaen" w:hAnsi="Sylfaen"/>
          <w:lang w:val="ka-GE"/>
        </w:rPr>
      </w:pPr>
    </w:p>
    <w:p w:rsidR="00C22BFA" w:rsidRPr="006A22A7" w:rsidRDefault="00C22BFA" w:rsidP="00C22BFA">
      <w:pPr>
        <w:spacing w:after="0" w:line="240" w:lineRule="auto"/>
        <w:ind w:left="-90" w:firstLine="284"/>
        <w:jc w:val="both"/>
        <w:rPr>
          <w:rFonts w:ascii="Sylfaen" w:hAnsi="Sylfaen"/>
          <w:lang w:val="ka-GE"/>
        </w:rPr>
      </w:pPr>
      <w:r w:rsidRPr="006A22A7">
        <w:rPr>
          <w:rFonts w:ascii="Sylfaen" w:hAnsi="Sylfaen" w:cs="Sylfaen"/>
          <w:lang w:val="ka-GE"/>
        </w:rPr>
        <w:t xml:space="preserve"> შესრულებისპროცენტიწლიურგეგმასთან: </w:t>
      </w:r>
      <w:r w:rsidR="00DE3E37">
        <w:rPr>
          <w:rFonts w:ascii="Sylfaen" w:hAnsi="Sylfaen" w:cs="Sylfaen"/>
          <w:lang w:val="ka-GE"/>
        </w:rPr>
        <w:t>64,1</w:t>
      </w:r>
      <w:r w:rsidRPr="006A22A7">
        <w:rPr>
          <w:rFonts w:ascii="Sylfaen" w:hAnsi="Sylfaen"/>
          <w:lang w:val="ka-GE"/>
        </w:rPr>
        <w:t>%</w:t>
      </w:r>
    </w:p>
    <w:p w:rsidR="00C22BFA" w:rsidRPr="006A22A7" w:rsidRDefault="00C22BFA" w:rsidP="00C22BFA">
      <w:pPr>
        <w:spacing w:after="0" w:line="240" w:lineRule="auto"/>
        <w:ind w:left="-90" w:firstLine="284"/>
        <w:jc w:val="both"/>
        <w:rPr>
          <w:rFonts w:ascii="Sylfaen" w:hAnsi="Sylfaen"/>
          <w:lang w:val="ka-GE"/>
        </w:rPr>
      </w:pPr>
    </w:p>
    <w:p w:rsidR="00CA5BCE" w:rsidRDefault="00CA5BCE" w:rsidP="00CA5BCE">
      <w:pPr>
        <w:spacing w:after="0" w:line="240" w:lineRule="auto"/>
        <w:ind w:left="-142"/>
        <w:rPr>
          <w:rFonts w:ascii="Sylfaen" w:eastAsia="Calibri" w:hAnsi="Sylfaen" w:cs="Sylfaen"/>
          <w:i/>
          <w:u w:val="single"/>
          <w:lang w:val="ka-GE"/>
        </w:rPr>
      </w:pPr>
    </w:p>
    <w:p w:rsidR="00C22BFA" w:rsidRPr="006A22A7" w:rsidRDefault="00C22BFA" w:rsidP="00CA5BCE">
      <w:pPr>
        <w:spacing w:after="0" w:line="240" w:lineRule="auto"/>
        <w:ind w:left="-142"/>
        <w:rPr>
          <w:rFonts w:ascii="Sylfaen" w:eastAsia="Calibri" w:hAnsi="Sylfaen" w:cs="Sylfaen"/>
          <w:i/>
          <w:u w:val="single"/>
          <w:lang w:val="ka-GE"/>
        </w:rPr>
      </w:pPr>
      <w:r w:rsidRPr="006A22A7">
        <w:rPr>
          <w:rFonts w:ascii="Sylfaen" w:eastAsia="Calibri" w:hAnsi="Sylfaen" w:cs="Sylfaen"/>
          <w:i/>
          <w:u w:val="single"/>
          <w:lang w:val="ka-GE"/>
        </w:rPr>
        <w:t xml:space="preserve">ქვეპროგრამა - </w:t>
      </w:r>
      <w:r w:rsidR="00944C59" w:rsidRPr="00944C59">
        <w:rPr>
          <w:rFonts w:ascii="Sylfaen" w:eastAsia="Calibri" w:hAnsi="Sylfaen" w:cs="Sylfaen"/>
          <w:i/>
          <w:u w:val="single"/>
          <w:lang w:val="ka-GE"/>
        </w:rPr>
        <w:t>გაძლიერებული (უცხო ენები და ფიზიკა-მათემატიკა) და ინკლუზიური სწავლების ხელშეწყობა</w:t>
      </w:r>
    </w:p>
    <w:p w:rsidR="00C22BFA" w:rsidRPr="006A22A7" w:rsidRDefault="00C22BFA" w:rsidP="00C22BFA">
      <w:pPr>
        <w:spacing w:after="0" w:line="240" w:lineRule="auto"/>
        <w:ind w:left="-90" w:firstLine="284"/>
        <w:jc w:val="both"/>
        <w:rPr>
          <w:rFonts w:ascii="Sylfaen" w:hAnsi="Sylfaen"/>
          <w:lang w:val="ka-GE"/>
        </w:rPr>
      </w:pPr>
    </w:p>
    <w:p w:rsidR="00C22BFA" w:rsidRDefault="00C22BFA" w:rsidP="00CA5BCE">
      <w:pPr>
        <w:spacing w:after="0" w:line="240" w:lineRule="auto"/>
        <w:ind w:left="-90" w:hanging="52"/>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944C59">
        <w:rPr>
          <w:rFonts w:ascii="Sylfaen" w:eastAsia="Calibri" w:hAnsi="Sylfaen" w:cs="Sylfaen"/>
          <w:lang w:val="ka-GE"/>
        </w:rPr>
        <w:t>147 232</w:t>
      </w:r>
      <w:r w:rsidRPr="006A22A7">
        <w:rPr>
          <w:rFonts w:ascii="Sylfaen" w:eastAsia="Calibri" w:hAnsi="Sylfaen" w:cs="Sylfaen"/>
          <w:lang w:val="ka-GE"/>
        </w:rPr>
        <w:t xml:space="preserve">   ლარს, საკასო ხარჯი </w:t>
      </w:r>
      <w:r w:rsidR="00944C59">
        <w:rPr>
          <w:rFonts w:ascii="Sylfaen" w:eastAsia="Calibri" w:hAnsi="Sylfaen" w:cs="Sylfaen"/>
          <w:lang w:val="ka-GE"/>
        </w:rPr>
        <w:t>132 377</w:t>
      </w:r>
      <w:r w:rsidRPr="006A22A7">
        <w:rPr>
          <w:rFonts w:ascii="Sylfaen" w:eastAsia="Calibri" w:hAnsi="Sylfaen" w:cs="Sylfaen"/>
          <w:lang w:val="ka-GE"/>
        </w:rPr>
        <w:t xml:space="preserve">  ლარს. </w:t>
      </w:r>
    </w:p>
    <w:p w:rsidR="00C22BFA" w:rsidRDefault="00C22BFA" w:rsidP="00C22BFA">
      <w:pPr>
        <w:spacing w:after="0" w:line="240" w:lineRule="auto"/>
        <w:ind w:left="-90" w:firstLine="284"/>
        <w:jc w:val="both"/>
        <w:rPr>
          <w:rFonts w:ascii="Sylfaen" w:eastAsia="Calibri" w:hAnsi="Sylfaen" w:cs="Sylfaen"/>
          <w:lang w:val="ka-GE"/>
        </w:rPr>
      </w:pPr>
    </w:p>
    <w:p w:rsidR="00944C59" w:rsidRDefault="00944C59" w:rsidP="00C22BFA">
      <w:pPr>
        <w:spacing w:after="0" w:line="240" w:lineRule="auto"/>
        <w:ind w:left="-90"/>
        <w:jc w:val="both"/>
        <w:rPr>
          <w:rFonts w:ascii="Sylfaen" w:eastAsia="Calibri" w:hAnsi="Sylfaen" w:cs="Sylfaen"/>
          <w:lang w:val="ka-GE"/>
        </w:rPr>
      </w:pPr>
      <w:r w:rsidRPr="00944C59">
        <w:rPr>
          <w:rFonts w:ascii="Sylfaen" w:eastAsia="Calibri" w:hAnsi="Sylfaen" w:cs="Sylfaen"/>
          <w:lang w:val="ka-GE"/>
        </w:rPr>
        <w:t>ზოგად საგანმანათლებლო დაწესებულებებში ინგლისური ენისა და ფიზიკა - მათემატიკის გაძლერებული საწავლების მიზნით ქ. ბათუმის საჯარო სკოლის მოსწავლეები უცხო ენის სწავლების გაძლიერებულ კურსებს გადიან ქ. ბათუმის N4 საჯარო სკოლაში და ფიზიკა-მათემატიკის გაძლიერებულ კურსს ქ.ბათუმის N6 ფიზიკა-მათემატიკის საჯარო სკოლაში. საგნების გაძლ</w:t>
      </w:r>
      <w:r w:rsidR="00B31FDD">
        <w:rPr>
          <w:rFonts w:ascii="Sylfaen" w:eastAsia="Calibri" w:hAnsi="Sylfaen" w:cs="Sylfaen"/>
          <w:lang w:val="ka-GE"/>
        </w:rPr>
        <w:t>ი</w:t>
      </w:r>
      <w:r w:rsidRPr="00944C59">
        <w:rPr>
          <w:rFonts w:ascii="Sylfaen" w:eastAsia="Calibri" w:hAnsi="Sylfaen" w:cs="Sylfaen"/>
          <w:lang w:val="ka-GE"/>
        </w:rPr>
        <w:t>რებული სწავლა ხელსუწყობს მოსწავლეთა აკადემიური მოსწრების ამაღლებას. ქ.ბათუმის N26 საჯარო სკოლაში ხორცილდება სპეციალური საგანმანათლებლო საჭიროების მქონე მოსწავლეთა განათლების ხარისხის გაუმჯობესება, კერძოდ შშმ მოსწავლეები სასწავლო პროცესის განმავლობაში უზრუნველყოფილი არიან მათვის საჭირო სასწავლო საგანმნათლებლო მომსახურებით.</w:t>
      </w:r>
    </w:p>
    <w:p w:rsidR="00944C59" w:rsidRDefault="00944C59" w:rsidP="00C22BFA">
      <w:pPr>
        <w:spacing w:after="0" w:line="240" w:lineRule="auto"/>
        <w:ind w:left="-90"/>
        <w:jc w:val="both"/>
        <w:rPr>
          <w:rFonts w:ascii="Sylfaen" w:eastAsia="Calibri" w:hAnsi="Sylfaen" w:cs="Sylfaen"/>
          <w:lang w:val="ka-GE"/>
        </w:rPr>
      </w:pPr>
    </w:p>
    <w:p w:rsidR="00C04006" w:rsidRDefault="00944C59" w:rsidP="00CA5BCE">
      <w:pPr>
        <w:spacing w:after="0" w:line="240" w:lineRule="auto"/>
        <w:ind w:left="-90"/>
        <w:jc w:val="both"/>
        <w:rPr>
          <w:rFonts w:ascii="Sylfaen" w:eastAsia="Calibri" w:hAnsi="Sylfaen" w:cs="Sylfaen"/>
          <w:lang w:val="ka-GE"/>
        </w:rPr>
      </w:pPr>
      <w:r w:rsidRPr="00944C59">
        <w:rPr>
          <w:rFonts w:ascii="Sylfaen" w:eastAsia="Calibri" w:hAnsi="Sylfaen" w:cs="Sylfaen"/>
          <w:lang w:val="ka-GE"/>
        </w:rPr>
        <w:t>827 ბენეფიციარი გადის გაძლიერებული ინგლისური ენისა და ფიზიკა-მატემატიკის სწავლების კურს და 40 მოსწავლე გადის ინკლუზიურ სწავლებისა და სხვადასხვა სკოლების სმენადაქვეითებული მოსწავლე</w:t>
      </w:r>
      <w:r w:rsidR="002B6F90">
        <w:rPr>
          <w:rFonts w:ascii="Sylfaen" w:eastAsia="Calibri" w:hAnsi="Sylfaen" w:cs="Sylfaen"/>
          <w:lang w:val="ka-GE"/>
        </w:rPr>
        <w:t>ების</w:t>
      </w:r>
      <w:r w:rsidRPr="00944C59">
        <w:rPr>
          <w:rFonts w:ascii="Sylfaen" w:eastAsia="Calibri" w:hAnsi="Sylfaen" w:cs="Sylfaen"/>
          <w:lang w:val="ka-GE"/>
        </w:rPr>
        <w:t xml:space="preserve"> მეტყველების თერაპევტის სარეაბილიტაციო კურსს.</w:t>
      </w:r>
      <w:r w:rsidR="00CA5BCE">
        <w:rPr>
          <w:rFonts w:ascii="Sylfaen" w:eastAsia="Calibri" w:hAnsi="Sylfaen" w:cs="Sylfaen"/>
          <w:lang w:val="ka-GE"/>
        </w:rPr>
        <w:t>კერძოდ:</w:t>
      </w:r>
    </w:p>
    <w:p w:rsidR="00CA5BCE" w:rsidRDefault="00CA5BCE" w:rsidP="00CA5BCE">
      <w:pPr>
        <w:spacing w:after="0" w:line="240" w:lineRule="auto"/>
        <w:ind w:left="-90"/>
        <w:jc w:val="both"/>
        <w:rPr>
          <w:rFonts w:ascii="Sylfaen" w:eastAsia="Calibri" w:hAnsi="Sylfaen" w:cs="Sylfaen"/>
          <w:lang w:val="ka-GE"/>
        </w:rPr>
      </w:pPr>
    </w:p>
    <w:p w:rsidR="00CA5BCE" w:rsidRPr="00CA5BCE" w:rsidRDefault="00CA5BCE" w:rsidP="00CA5BCE">
      <w:pPr>
        <w:spacing w:after="0" w:line="240" w:lineRule="auto"/>
        <w:ind w:left="-90"/>
        <w:jc w:val="both"/>
        <w:rPr>
          <w:rFonts w:ascii="Sylfaen" w:eastAsia="Calibri" w:hAnsi="Sylfaen" w:cs="Sylfaen"/>
          <w:lang w:val="ka-GE"/>
        </w:rPr>
      </w:pPr>
      <w:r w:rsidRPr="00CA5BCE">
        <w:rPr>
          <w:rFonts w:ascii="Sylfaen" w:eastAsia="Calibri" w:hAnsi="Sylfaen" w:cs="Sylfaen"/>
          <w:lang w:val="ka-GE"/>
        </w:rPr>
        <w:t>1. სსიპ ქალაქ ბათუმის N4 საჯარო სკოლა (ინგლისური ენის გაძლერებული სწავლება) - 22 997 ლარი</w:t>
      </w:r>
      <w:r>
        <w:rPr>
          <w:rFonts w:ascii="Sylfaen" w:eastAsia="Calibri" w:hAnsi="Sylfaen" w:cs="Sylfaen"/>
          <w:lang w:val="ka-GE"/>
        </w:rPr>
        <w:t>;</w:t>
      </w:r>
    </w:p>
    <w:p w:rsidR="00CA5BCE" w:rsidRPr="00CA5BCE" w:rsidRDefault="00CA5BCE" w:rsidP="00CA5BCE">
      <w:pPr>
        <w:spacing w:after="0" w:line="240" w:lineRule="auto"/>
        <w:ind w:left="-90"/>
        <w:jc w:val="both"/>
        <w:rPr>
          <w:rFonts w:ascii="Sylfaen" w:eastAsia="Calibri" w:hAnsi="Sylfaen" w:cs="Sylfaen"/>
          <w:lang w:val="ka-GE"/>
        </w:rPr>
      </w:pPr>
      <w:r w:rsidRPr="00CA5BCE">
        <w:rPr>
          <w:rFonts w:ascii="Sylfaen" w:eastAsia="Calibri" w:hAnsi="Sylfaen" w:cs="Sylfaen"/>
          <w:lang w:val="ka-GE"/>
        </w:rPr>
        <w:t>2. სსიპ ქალაქ ბათუმის N6 საჯარო სკოლა (ფიზიკა- მათემატიკის გაძლიერებული კურსით სწავლება) - 29</w:t>
      </w:r>
      <w:r>
        <w:rPr>
          <w:rFonts w:ascii="Sylfaen" w:eastAsia="Calibri" w:hAnsi="Sylfaen" w:cs="Sylfaen"/>
          <w:lang w:val="ka-GE"/>
        </w:rPr>
        <w:t> </w:t>
      </w:r>
      <w:r w:rsidRPr="00CA5BCE">
        <w:rPr>
          <w:rFonts w:ascii="Sylfaen" w:eastAsia="Calibri" w:hAnsi="Sylfaen" w:cs="Sylfaen"/>
          <w:lang w:val="ka-GE"/>
        </w:rPr>
        <w:t>378 ლარი</w:t>
      </w:r>
      <w:r>
        <w:rPr>
          <w:rFonts w:ascii="Sylfaen" w:eastAsia="Calibri" w:hAnsi="Sylfaen" w:cs="Sylfaen"/>
          <w:lang w:val="ka-GE"/>
        </w:rPr>
        <w:t>;</w:t>
      </w:r>
    </w:p>
    <w:p w:rsidR="00CA5BCE" w:rsidRPr="00CA5BCE" w:rsidRDefault="00CA5BCE" w:rsidP="00CA5BCE">
      <w:pPr>
        <w:spacing w:after="0" w:line="240" w:lineRule="auto"/>
        <w:ind w:left="-90"/>
        <w:jc w:val="both"/>
        <w:rPr>
          <w:rFonts w:ascii="Sylfaen" w:eastAsia="Calibri" w:hAnsi="Sylfaen" w:cs="Sylfaen"/>
          <w:lang w:val="ka-GE"/>
        </w:rPr>
      </w:pPr>
      <w:r w:rsidRPr="00CA5BCE">
        <w:rPr>
          <w:rFonts w:ascii="Sylfaen" w:eastAsia="Calibri" w:hAnsi="Sylfaen" w:cs="Sylfaen"/>
          <w:lang w:val="ka-GE"/>
        </w:rPr>
        <w:t>3. სსიპ ქალაქ ბათუმის N26 საჯარო სკოლა  (ინკლუზიური სწავლება</w:t>
      </w:r>
      <w:r>
        <w:rPr>
          <w:rFonts w:ascii="Sylfaen" w:eastAsia="Calibri" w:hAnsi="Sylfaen" w:cs="Sylfaen"/>
          <w:lang w:val="ka-GE"/>
        </w:rPr>
        <w:t>)- 110 034</w:t>
      </w:r>
      <w:r w:rsidRPr="00CA5BCE">
        <w:rPr>
          <w:rFonts w:ascii="Sylfaen" w:eastAsia="Calibri" w:hAnsi="Sylfaen" w:cs="Sylfaen"/>
          <w:lang w:val="ka-GE"/>
        </w:rPr>
        <w:t xml:space="preserve"> ლარი</w:t>
      </w:r>
      <w:r>
        <w:rPr>
          <w:rFonts w:ascii="Sylfaen" w:eastAsia="Calibri" w:hAnsi="Sylfaen" w:cs="Sylfaen"/>
          <w:lang w:val="ka-GE"/>
        </w:rPr>
        <w:t>;</w:t>
      </w:r>
    </w:p>
    <w:p w:rsidR="00CA5BCE" w:rsidRDefault="00CA5BCE" w:rsidP="00CA5BCE">
      <w:pPr>
        <w:spacing w:after="0" w:line="240" w:lineRule="auto"/>
        <w:ind w:left="-90"/>
        <w:jc w:val="both"/>
        <w:rPr>
          <w:rFonts w:ascii="Sylfaen" w:eastAsia="Calibri" w:hAnsi="Sylfaen" w:cs="Sylfaen"/>
          <w:lang w:val="ka-GE"/>
        </w:rPr>
      </w:pPr>
      <w:r w:rsidRPr="00CA5BCE">
        <w:rPr>
          <w:rFonts w:ascii="Sylfaen" w:eastAsia="Calibri" w:hAnsi="Sylfaen" w:cs="Sylfaen"/>
          <w:lang w:val="ka-GE"/>
        </w:rPr>
        <w:t>4. პროგრამის კოორდინატორი - 9 295 ლარი</w:t>
      </w:r>
      <w:r>
        <w:rPr>
          <w:rFonts w:ascii="Sylfaen" w:eastAsia="Calibri" w:hAnsi="Sylfaen" w:cs="Sylfaen"/>
          <w:lang w:val="ka-GE"/>
        </w:rPr>
        <w:t>;</w:t>
      </w:r>
    </w:p>
    <w:p w:rsidR="00CA5BCE" w:rsidRDefault="00CA5BCE" w:rsidP="00CA5BCE">
      <w:pPr>
        <w:spacing w:after="0" w:line="240" w:lineRule="auto"/>
        <w:ind w:left="-90"/>
        <w:jc w:val="both"/>
        <w:rPr>
          <w:rFonts w:ascii="Sylfaen" w:eastAsia="Calibri" w:hAnsi="Sylfaen" w:cs="Sylfaen"/>
          <w:lang w:val="ka-GE"/>
        </w:rPr>
      </w:pPr>
    </w:p>
    <w:p w:rsidR="00C22BFA" w:rsidRDefault="00CA5BCE" w:rsidP="00CA5BCE">
      <w:pPr>
        <w:spacing w:after="0" w:line="240" w:lineRule="auto"/>
        <w:ind w:left="-142"/>
        <w:jc w:val="both"/>
        <w:rPr>
          <w:rFonts w:ascii="Sylfaen" w:eastAsia="Calibri" w:hAnsi="Sylfaen" w:cs="Sylfaen"/>
          <w:lang w:val="ka-GE"/>
        </w:rPr>
      </w:pPr>
      <w:r w:rsidRPr="00CA5BCE">
        <w:rPr>
          <w:rFonts w:ascii="Sylfaen" w:eastAsia="Calibri" w:hAnsi="Sylfaen" w:cs="Sylfaen"/>
          <w:lang w:val="ka-GE"/>
        </w:rPr>
        <w:t>ქვეპროგრამის 9  თვის გეგმა ათვისებულია მხოლოდ 88.66%-თ, აუთვისებელობამ გამოწვეულია ძირითადად სსიპ N26 საჯარო სკოლის (ინკლუზიური საწავლება) ოფისის ხარჯების აუთვისებლობით. სკოლის დირექციის განმარტებით აღნიშნული თანხები ათვისებული იქნება საბიუჯეტო წლის ბოლომდე</w:t>
      </w:r>
      <w:r>
        <w:rPr>
          <w:rFonts w:ascii="Sylfaen" w:eastAsia="Calibri" w:hAnsi="Sylfaen" w:cs="Sylfaen"/>
          <w:lang w:val="ka-GE"/>
        </w:rPr>
        <w:t>.</w:t>
      </w:r>
    </w:p>
    <w:p w:rsidR="00CA5BCE" w:rsidRPr="006A22A7" w:rsidRDefault="00CA5BCE" w:rsidP="00CA5BCE">
      <w:pPr>
        <w:spacing w:after="0" w:line="240" w:lineRule="auto"/>
        <w:ind w:left="-142"/>
        <w:jc w:val="both"/>
        <w:rPr>
          <w:rFonts w:ascii="Sylfaen" w:eastAsia="Calibri" w:hAnsi="Sylfaen" w:cs="Sylfaen"/>
          <w:lang w:val="ka-GE"/>
        </w:rPr>
      </w:pPr>
    </w:p>
    <w:p w:rsidR="00C22BFA" w:rsidRPr="006A22A7" w:rsidRDefault="00C22BFA" w:rsidP="00C22BFA">
      <w:pPr>
        <w:spacing w:after="0" w:line="240" w:lineRule="auto"/>
        <w:ind w:left="-90"/>
        <w:jc w:val="both"/>
        <w:rPr>
          <w:rFonts w:ascii="Sylfaen" w:hAnsi="Sylfaen"/>
          <w:lang w:val="ka-GE"/>
        </w:rPr>
      </w:pPr>
      <w:r w:rsidRPr="006A22A7">
        <w:rPr>
          <w:rFonts w:ascii="Sylfaen" w:hAnsi="Sylfaen" w:cs="Sylfaen"/>
          <w:lang w:val="ka-GE"/>
        </w:rPr>
        <w:t xml:space="preserve">შესრულებისპროცენტისაანგარიშო გეგმასთან: </w:t>
      </w:r>
      <w:r w:rsidR="00C04006">
        <w:rPr>
          <w:rFonts w:ascii="Sylfaen" w:hAnsi="Sylfaen" w:cs="Sylfaen"/>
          <w:lang w:val="ka-GE"/>
        </w:rPr>
        <w:t>89,9</w:t>
      </w:r>
      <w:r w:rsidRPr="006A22A7">
        <w:rPr>
          <w:rFonts w:ascii="Sylfaen" w:hAnsi="Sylfaen"/>
          <w:lang w:val="ka-GE"/>
        </w:rPr>
        <w:t>%</w:t>
      </w:r>
    </w:p>
    <w:p w:rsidR="00C22BFA" w:rsidRPr="006A22A7" w:rsidRDefault="00C22BFA" w:rsidP="00C22BFA">
      <w:pPr>
        <w:spacing w:after="0" w:line="240" w:lineRule="auto"/>
        <w:ind w:left="-90"/>
        <w:jc w:val="both"/>
        <w:rPr>
          <w:rFonts w:ascii="Sylfaen" w:hAnsi="Sylfaen"/>
          <w:lang w:val="ka-GE"/>
        </w:rPr>
      </w:pPr>
    </w:p>
    <w:p w:rsidR="00C22BFA" w:rsidRPr="006A22A7" w:rsidRDefault="00C22BFA" w:rsidP="00C22BFA">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შესრულებისპროცენტიწლიურგეგმასთან: </w:t>
      </w:r>
      <w:r w:rsidR="00C04006">
        <w:rPr>
          <w:rFonts w:ascii="Sylfaen" w:hAnsi="Sylfaen" w:cs="Sylfaen"/>
          <w:lang w:val="ka-GE"/>
        </w:rPr>
        <w:t>49,4</w:t>
      </w:r>
      <w:r w:rsidRPr="006A22A7">
        <w:rPr>
          <w:rFonts w:ascii="Sylfaen" w:hAnsi="Sylfaen"/>
          <w:lang w:val="ka-GE"/>
        </w:rPr>
        <w:t>%</w:t>
      </w:r>
    </w:p>
    <w:p w:rsidR="003235AD" w:rsidRPr="009D78A1" w:rsidRDefault="006157B6" w:rsidP="00CA5BCE">
      <w:pPr>
        <w:spacing w:after="160" w:line="240" w:lineRule="auto"/>
        <w:ind w:left="-90"/>
        <w:jc w:val="both"/>
        <w:rPr>
          <w:rFonts w:ascii="Sylfaen" w:eastAsia="Calibri" w:hAnsi="Sylfaen" w:cs="Sylfaen"/>
          <w:b/>
          <w:lang w:val="ka-GE"/>
        </w:rPr>
      </w:pPr>
      <w:r w:rsidRPr="009D78A1">
        <w:rPr>
          <w:rFonts w:ascii="Sylfaen" w:eastAsia="Calibri" w:hAnsi="Sylfaen" w:cs="Sylfaen"/>
          <w:b/>
          <w:lang w:val="ka-GE"/>
        </w:rPr>
        <w:lastRenderedPageBreak/>
        <w:t>ა</w:t>
      </w:r>
      <w:r w:rsidR="003235AD" w:rsidRPr="009D78A1">
        <w:rPr>
          <w:rFonts w:ascii="Sylfaen" w:eastAsia="Calibri" w:hAnsi="Sylfaen" w:cs="Sylfaen"/>
          <w:b/>
          <w:lang w:val="ka-GE"/>
        </w:rPr>
        <w:t>ჭარისავტონომიურირესპუბლიკისგანათლების, კულტურისა და სპორტის სამინისტრო 201</w:t>
      </w:r>
      <w:r w:rsidR="009A48E5" w:rsidRPr="009D78A1">
        <w:rPr>
          <w:rFonts w:ascii="Sylfaen" w:eastAsia="Calibri" w:hAnsi="Sylfaen" w:cs="Sylfaen"/>
          <w:b/>
          <w:lang w:val="ka-GE"/>
        </w:rPr>
        <w:t>7</w:t>
      </w:r>
      <w:r w:rsidR="00C772DF" w:rsidRPr="009D78A1">
        <w:rPr>
          <w:rFonts w:ascii="Sylfaen" w:eastAsia="Calibri" w:hAnsi="Sylfaen" w:cs="Sylfaen"/>
          <w:b/>
          <w:lang w:val="ka-GE"/>
        </w:rPr>
        <w:t xml:space="preserve">წელს </w:t>
      </w:r>
      <w:r w:rsidR="003235AD" w:rsidRPr="009D78A1">
        <w:rPr>
          <w:rFonts w:ascii="Sylfaen" w:eastAsia="Calibri" w:hAnsi="Sylfaen" w:cs="Sylfaen"/>
          <w:b/>
          <w:lang w:val="ka-GE"/>
        </w:rPr>
        <w:t xml:space="preserve">კულტურის განვითარება, ხელშეწყობა და პოპულარიზაციის  მიმართულებით ახორციელებს </w:t>
      </w:r>
      <w:r w:rsidR="00C772DF" w:rsidRPr="009D78A1">
        <w:rPr>
          <w:rFonts w:ascii="Sylfaen" w:eastAsia="Calibri" w:hAnsi="Sylfaen" w:cs="Sylfaen"/>
          <w:b/>
          <w:lang w:val="ka-GE"/>
        </w:rPr>
        <w:t xml:space="preserve">ხუთ </w:t>
      </w:r>
      <w:r w:rsidR="003235AD" w:rsidRPr="009D78A1">
        <w:rPr>
          <w:rFonts w:ascii="Sylfaen" w:eastAsia="Calibri" w:hAnsi="Sylfaen" w:cs="Sylfaen"/>
          <w:b/>
          <w:lang w:val="ka-GE"/>
        </w:rPr>
        <w:t xml:space="preserve"> პროგრამას. </w:t>
      </w:r>
    </w:p>
    <w:tbl>
      <w:tblPr>
        <w:tblW w:w="9955" w:type="dxa"/>
        <w:tblInd w:w="93" w:type="dxa"/>
        <w:tblLook w:val="04A0"/>
      </w:tblPr>
      <w:tblGrid>
        <w:gridCol w:w="735"/>
        <w:gridCol w:w="3825"/>
        <w:gridCol w:w="1955"/>
        <w:gridCol w:w="1660"/>
        <w:gridCol w:w="1780"/>
      </w:tblGrid>
      <w:tr w:rsidR="00C772DF" w:rsidRPr="003A6C25" w:rsidTr="003E75E3">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Sylfaen"/>
                <w:sz w:val="20"/>
                <w:szCs w:val="20"/>
                <w:lang w:val="ka-GE"/>
              </w:rPr>
              <w:t>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C772DF" w:rsidP="00E74471">
            <w:pPr>
              <w:spacing w:after="0" w:line="240" w:lineRule="auto"/>
              <w:ind w:left="-90" w:firstLine="284"/>
              <w:jc w:val="center"/>
              <w:rPr>
                <w:rFonts w:ascii="Sylfaen" w:eastAsia="Times New Roman" w:hAnsi="Sylfaen" w:cs="Sylfaen"/>
                <w:sz w:val="20"/>
                <w:szCs w:val="20"/>
                <w:lang w:val="ka-GE"/>
              </w:rPr>
            </w:pPr>
            <w:r w:rsidRPr="003A6C25">
              <w:rPr>
                <w:rFonts w:ascii="Sylfaen" w:eastAsia="Times New Roman" w:hAnsi="Sylfaen" w:cs="Sylfaen"/>
                <w:sz w:val="20"/>
                <w:szCs w:val="20"/>
                <w:lang w:val="ka-GE"/>
              </w:rPr>
              <w:t xml:space="preserve">საანგარიშო პრეიოდის </w:t>
            </w:r>
            <w:r w:rsidR="00A73D6C" w:rsidRPr="003A6C25">
              <w:rPr>
                <w:rFonts w:ascii="Sylfaen" w:eastAsia="Times New Roman" w:hAnsi="Sylfaen" w:cs="Sylfaen"/>
                <w:sz w:val="20"/>
                <w:szCs w:val="20"/>
                <w:lang w:val="ka-GE"/>
              </w:rPr>
              <w:t>დაზუსტებული</w:t>
            </w:r>
          </w:p>
          <w:p w:rsidR="00A73D6C" w:rsidRPr="003A6C25" w:rsidRDefault="00A73D6C" w:rsidP="00E74471">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BD3B82">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C772DF" w:rsidRPr="003A6C25" w:rsidTr="003E75E3">
        <w:trPr>
          <w:trHeight w:val="602"/>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1</w:t>
            </w:r>
          </w:p>
        </w:tc>
        <w:tc>
          <w:tcPr>
            <w:tcW w:w="3825" w:type="dxa"/>
            <w:tcBorders>
              <w:top w:val="nil"/>
              <w:left w:val="nil"/>
              <w:bottom w:val="single" w:sz="4" w:space="0" w:color="5A5A5A"/>
              <w:right w:val="single" w:sz="4" w:space="0" w:color="5A5A5A"/>
            </w:tcBorders>
            <w:shd w:val="clear" w:color="auto" w:fill="auto"/>
            <w:noWrap/>
            <w:vAlign w:val="bottom"/>
            <w:hideMark/>
          </w:tcPr>
          <w:p w:rsidR="00A73D6C" w:rsidRPr="003A6C25" w:rsidRDefault="009D78A1" w:rsidP="00A51E3D">
            <w:pPr>
              <w:spacing w:after="0" w:line="240" w:lineRule="auto"/>
              <w:ind w:left="-90"/>
              <w:rPr>
                <w:rFonts w:ascii="Sylfaen" w:eastAsia="Times New Roman" w:hAnsi="Sylfaen" w:cs="Calibri"/>
                <w:sz w:val="20"/>
                <w:szCs w:val="20"/>
                <w:lang w:val="ka-GE"/>
              </w:rPr>
            </w:pPr>
            <w:r w:rsidRPr="003A6C25">
              <w:rPr>
                <w:rFonts w:ascii="Sylfaen" w:eastAsia="Times New Roman" w:hAnsi="Sylfaen" w:cs="Sylfaen"/>
                <w:sz w:val="20"/>
                <w:szCs w:val="20"/>
                <w:lang w:val="ka-GE"/>
              </w:rPr>
              <w:t>კულტურის პოპულარიზაცია და შემოქმედებითი ინდუსტრიების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1C5D18"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316 000</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1C5D18"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221 900</w:t>
            </w:r>
          </w:p>
        </w:tc>
        <w:tc>
          <w:tcPr>
            <w:tcW w:w="1780" w:type="dxa"/>
            <w:tcBorders>
              <w:top w:val="nil"/>
              <w:left w:val="nil"/>
              <w:bottom w:val="single" w:sz="4" w:space="0" w:color="5A5A5A"/>
              <w:right w:val="single" w:sz="4" w:space="0" w:color="5A5A5A"/>
            </w:tcBorders>
            <w:shd w:val="clear" w:color="auto" w:fill="auto"/>
            <w:noWrap/>
            <w:vAlign w:val="center"/>
          </w:tcPr>
          <w:p w:rsidR="00A73D6C" w:rsidRPr="003A6C25" w:rsidRDefault="001C5D18" w:rsidP="00BD3B82">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70,2</w:t>
            </w:r>
            <w:r w:rsidR="003A6C25" w:rsidRPr="003A6C25">
              <w:rPr>
                <w:rFonts w:ascii="Sylfaen" w:eastAsia="Times New Roman" w:hAnsi="Sylfaen" w:cs="Calibri"/>
                <w:b/>
                <w:sz w:val="20"/>
                <w:szCs w:val="20"/>
                <w:lang w:val="ka-GE"/>
              </w:rPr>
              <w:t xml:space="preserve"> %</w:t>
            </w:r>
          </w:p>
        </w:tc>
      </w:tr>
      <w:tr w:rsidR="00C772DF" w:rsidRPr="003A6C25" w:rsidTr="009D78A1">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Calibri"/>
                <w:sz w:val="20"/>
                <w:szCs w:val="20"/>
                <w:lang w:val="ka-GE"/>
              </w:rPr>
              <w:t>2</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A51E3D">
            <w:pPr>
              <w:spacing w:line="240" w:lineRule="auto"/>
              <w:ind w:left="-90"/>
              <w:rPr>
                <w:rFonts w:ascii="Sylfaen" w:hAnsi="Sylfaen" w:cs="Sylfaen"/>
                <w:sz w:val="20"/>
                <w:szCs w:val="20"/>
              </w:rPr>
            </w:pPr>
            <w:r w:rsidRPr="003A6C25">
              <w:rPr>
                <w:rFonts w:ascii="Sylfaen" w:hAnsi="Sylfaen" w:cs="Sylfaen"/>
                <w:sz w:val="20"/>
                <w:szCs w:val="20"/>
              </w:rPr>
              <w:t>კულტურის ორგანიზაციების ინსტიტუციური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1C5D18"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183 567</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1C5D18"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41 300</w:t>
            </w:r>
          </w:p>
        </w:tc>
        <w:tc>
          <w:tcPr>
            <w:tcW w:w="1780" w:type="dxa"/>
            <w:tcBorders>
              <w:top w:val="nil"/>
              <w:left w:val="nil"/>
              <w:bottom w:val="single" w:sz="4" w:space="0" w:color="5A5A5A"/>
              <w:right w:val="single" w:sz="4" w:space="0" w:color="5A5A5A"/>
            </w:tcBorders>
            <w:shd w:val="clear" w:color="auto" w:fill="auto"/>
            <w:noWrap/>
            <w:vAlign w:val="center"/>
          </w:tcPr>
          <w:p w:rsidR="00A73D6C" w:rsidRPr="003A6C25" w:rsidRDefault="001C5D18" w:rsidP="00BD3B82">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22,5</w:t>
            </w:r>
            <w:r w:rsidR="003A6C25" w:rsidRPr="003A6C25">
              <w:rPr>
                <w:rFonts w:ascii="Sylfaen" w:eastAsia="Times New Roman" w:hAnsi="Sylfaen" w:cs="Calibri"/>
                <w:b/>
                <w:sz w:val="20"/>
                <w:szCs w:val="20"/>
                <w:lang w:val="ka-GE"/>
              </w:rPr>
              <w:t xml:space="preserve"> %</w:t>
            </w:r>
          </w:p>
        </w:tc>
      </w:tr>
      <w:tr w:rsidR="00C772DF" w:rsidRPr="003A6C25" w:rsidTr="009D78A1">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ED386B"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3</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A51E3D">
            <w:pPr>
              <w:spacing w:line="240" w:lineRule="auto"/>
              <w:rPr>
                <w:rFonts w:ascii="Sylfaen" w:hAnsi="Sylfaen" w:cs="Sylfaen"/>
                <w:sz w:val="20"/>
                <w:szCs w:val="20"/>
              </w:rPr>
            </w:pPr>
            <w:r w:rsidRPr="003A6C25">
              <w:rPr>
                <w:rFonts w:ascii="Sylfaen" w:hAnsi="Sylfaen" w:cs="Sylfaen"/>
                <w:sz w:val="20"/>
                <w:szCs w:val="20"/>
              </w:rPr>
              <w:t>არამატერიალური კულტურული მემკვიდრეობის დაცვა და პოპულარიზაცია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1C5D18"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155 000</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1C5D18"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132 864</w:t>
            </w:r>
          </w:p>
        </w:tc>
        <w:tc>
          <w:tcPr>
            <w:tcW w:w="1780" w:type="dxa"/>
            <w:tcBorders>
              <w:top w:val="nil"/>
              <w:left w:val="nil"/>
              <w:bottom w:val="single" w:sz="4" w:space="0" w:color="5A5A5A"/>
              <w:right w:val="single" w:sz="4" w:space="0" w:color="5A5A5A"/>
            </w:tcBorders>
            <w:shd w:val="clear" w:color="auto" w:fill="auto"/>
            <w:noWrap/>
            <w:vAlign w:val="center"/>
          </w:tcPr>
          <w:p w:rsidR="00A73D6C" w:rsidRPr="003A6C25" w:rsidRDefault="001C5D18" w:rsidP="00BD3B82">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85,7</w:t>
            </w:r>
            <w:r w:rsidR="003A6C25" w:rsidRPr="003A6C25">
              <w:rPr>
                <w:rFonts w:ascii="Sylfaen" w:eastAsia="Times New Roman" w:hAnsi="Sylfaen" w:cs="Calibri"/>
                <w:b/>
                <w:sz w:val="20"/>
                <w:szCs w:val="20"/>
                <w:lang w:val="ka-GE"/>
              </w:rPr>
              <w:t xml:space="preserve"> %</w:t>
            </w:r>
          </w:p>
        </w:tc>
      </w:tr>
      <w:tr w:rsidR="00C772DF" w:rsidRPr="003A6C25" w:rsidTr="009D78A1">
        <w:trPr>
          <w:trHeight w:val="80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ED386B"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4</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A51E3D">
            <w:pPr>
              <w:spacing w:line="240" w:lineRule="auto"/>
              <w:ind w:left="-90"/>
              <w:rPr>
                <w:rFonts w:ascii="Sylfaen" w:hAnsi="Sylfaen" w:cs="Calibri"/>
                <w:sz w:val="20"/>
                <w:szCs w:val="20"/>
              </w:rPr>
            </w:pPr>
            <w:r w:rsidRPr="003A6C25">
              <w:rPr>
                <w:rFonts w:ascii="Sylfaen" w:hAnsi="Sylfaen" w:cs="Calibri"/>
                <w:sz w:val="20"/>
                <w:szCs w:val="20"/>
              </w:rPr>
              <w:t>კულტურის სფეროს წარმომადგენელთა პროფესიული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1C5D18"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105 000</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1C5D18"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95 334</w:t>
            </w:r>
          </w:p>
        </w:tc>
        <w:tc>
          <w:tcPr>
            <w:tcW w:w="1780" w:type="dxa"/>
            <w:tcBorders>
              <w:top w:val="nil"/>
              <w:left w:val="nil"/>
              <w:bottom w:val="single" w:sz="4" w:space="0" w:color="5A5A5A"/>
              <w:right w:val="single" w:sz="4" w:space="0" w:color="5A5A5A"/>
            </w:tcBorders>
            <w:shd w:val="clear" w:color="auto" w:fill="auto"/>
            <w:noWrap/>
            <w:vAlign w:val="center"/>
          </w:tcPr>
          <w:p w:rsidR="00A73D6C" w:rsidRPr="003A6C25" w:rsidRDefault="001C5D18" w:rsidP="00BD3B82">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90,8</w:t>
            </w:r>
            <w:r w:rsidR="003A6C25" w:rsidRPr="003A6C25">
              <w:rPr>
                <w:rFonts w:ascii="Sylfaen" w:eastAsia="Times New Roman" w:hAnsi="Sylfaen" w:cs="Calibri"/>
                <w:b/>
                <w:sz w:val="20"/>
                <w:szCs w:val="20"/>
                <w:lang w:val="ka-GE"/>
              </w:rPr>
              <w:t xml:space="preserve"> %</w:t>
            </w:r>
          </w:p>
        </w:tc>
      </w:tr>
      <w:tr w:rsidR="00C772DF" w:rsidRPr="003A6C25" w:rsidTr="009D78A1">
        <w:trPr>
          <w:trHeight w:val="89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3A6C25" w:rsidRDefault="008B639C" w:rsidP="007F1864">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Calibri"/>
                <w:sz w:val="20"/>
                <w:szCs w:val="20"/>
                <w:lang w:val="ka-GE"/>
              </w:rPr>
              <w:t>5</w:t>
            </w:r>
          </w:p>
        </w:tc>
        <w:tc>
          <w:tcPr>
            <w:tcW w:w="3825" w:type="dxa"/>
            <w:tcBorders>
              <w:top w:val="nil"/>
              <w:left w:val="nil"/>
              <w:bottom w:val="single" w:sz="4" w:space="0" w:color="5A5A5A"/>
              <w:right w:val="single" w:sz="4" w:space="0" w:color="5A5A5A"/>
            </w:tcBorders>
            <w:shd w:val="clear" w:color="auto" w:fill="auto"/>
            <w:noWrap/>
            <w:vAlign w:val="bottom"/>
          </w:tcPr>
          <w:p w:rsidR="00ED386B" w:rsidRPr="003A6C25" w:rsidRDefault="009D78A1" w:rsidP="00A51E3D">
            <w:pPr>
              <w:spacing w:line="240" w:lineRule="auto"/>
              <w:ind w:left="-90"/>
              <w:rPr>
                <w:rFonts w:ascii="Sylfaen" w:hAnsi="Sylfaen" w:cs="Calibri"/>
                <w:sz w:val="20"/>
                <w:szCs w:val="20"/>
              </w:rPr>
            </w:pPr>
            <w:r w:rsidRPr="003A6C25">
              <w:rPr>
                <w:rFonts w:ascii="Sylfaen" w:hAnsi="Sylfaen" w:cs="Calibri"/>
                <w:sz w:val="20"/>
                <w:szCs w:val="20"/>
              </w:rPr>
              <w:t>კულტურული ტურიზმის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ED386B" w:rsidRPr="003A6C25" w:rsidRDefault="001C5D18"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2 000</w:t>
            </w:r>
          </w:p>
        </w:tc>
        <w:tc>
          <w:tcPr>
            <w:tcW w:w="1660" w:type="dxa"/>
            <w:tcBorders>
              <w:top w:val="nil"/>
              <w:left w:val="nil"/>
              <w:bottom w:val="single" w:sz="4" w:space="0" w:color="5A5A5A"/>
              <w:right w:val="single" w:sz="4" w:space="0" w:color="5A5A5A"/>
            </w:tcBorders>
            <w:shd w:val="clear" w:color="auto" w:fill="auto"/>
            <w:noWrap/>
            <w:vAlign w:val="center"/>
          </w:tcPr>
          <w:p w:rsidR="00ED386B" w:rsidRPr="003A6C25" w:rsidRDefault="001C5D18"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2 000</w:t>
            </w:r>
          </w:p>
        </w:tc>
        <w:tc>
          <w:tcPr>
            <w:tcW w:w="1780" w:type="dxa"/>
            <w:tcBorders>
              <w:top w:val="nil"/>
              <w:left w:val="nil"/>
              <w:bottom w:val="single" w:sz="4" w:space="0" w:color="5A5A5A"/>
              <w:right w:val="single" w:sz="4" w:space="0" w:color="5A5A5A"/>
            </w:tcBorders>
            <w:shd w:val="clear" w:color="auto" w:fill="auto"/>
            <w:noWrap/>
            <w:vAlign w:val="center"/>
          </w:tcPr>
          <w:p w:rsidR="00ED386B" w:rsidRPr="001C5D18" w:rsidRDefault="001C5D18" w:rsidP="00BD3B82">
            <w:pPr>
              <w:spacing w:after="0" w:line="240" w:lineRule="auto"/>
              <w:ind w:left="-90" w:firstLine="284"/>
              <w:jc w:val="center"/>
              <w:rPr>
                <w:rFonts w:ascii="Sylfaen" w:eastAsia="Times New Roman" w:hAnsi="Sylfaen" w:cs="Calibri"/>
                <w:b/>
                <w:sz w:val="20"/>
                <w:szCs w:val="20"/>
                <w:lang w:val="ka-GE"/>
              </w:rPr>
            </w:pPr>
            <w:r w:rsidRPr="001C5D18">
              <w:rPr>
                <w:rFonts w:ascii="Sylfaen" w:eastAsia="Times New Roman" w:hAnsi="Sylfaen" w:cs="Calibri"/>
                <w:b/>
                <w:sz w:val="20"/>
                <w:szCs w:val="20"/>
                <w:lang w:val="ka-GE"/>
              </w:rPr>
              <w:t>100</w:t>
            </w:r>
            <w:r w:rsidR="003A6C25" w:rsidRPr="001C5D18">
              <w:rPr>
                <w:rFonts w:ascii="Sylfaen" w:eastAsia="Times New Roman" w:hAnsi="Sylfaen" w:cs="Calibri"/>
                <w:b/>
                <w:sz w:val="20"/>
                <w:szCs w:val="20"/>
                <w:lang w:val="ka-GE"/>
              </w:rPr>
              <w:t xml:space="preserve"> %</w:t>
            </w:r>
          </w:p>
        </w:tc>
      </w:tr>
      <w:tr w:rsidR="003A6C25" w:rsidRPr="003A6C25" w:rsidTr="003E75E3">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3A6C25" w:rsidRDefault="00ED386B" w:rsidP="007F1864">
            <w:pPr>
              <w:spacing w:after="0" w:line="240" w:lineRule="auto"/>
              <w:ind w:left="-90" w:firstLine="284"/>
              <w:jc w:val="both"/>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hideMark/>
          </w:tcPr>
          <w:p w:rsidR="00ED386B" w:rsidRPr="003A6C25" w:rsidRDefault="00ED386B" w:rsidP="00BD3B82">
            <w:pPr>
              <w:spacing w:line="240" w:lineRule="auto"/>
              <w:ind w:left="-90" w:firstLine="284"/>
              <w:jc w:val="right"/>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ED386B" w:rsidRPr="003A6C25" w:rsidRDefault="00050352" w:rsidP="00BD3B82">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761 567</w:t>
            </w:r>
          </w:p>
        </w:tc>
        <w:tc>
          <w:tcPr>
            <w:tcW w:w="1660" w:type="dxa"/>
            <w:tcBorders>
              <w:top w:val="nil"/>
              <w:left w:val="nil"/>
              <w:bottom w:val="single" w:sz="4" w:space="0" w:color="5A5A5A"/>
              <w:right w:val="single" w:sz="4" w:space="0" w:color="5A5A5A"/>
            </w:tcBorders>
            <w:shd w:val="clear" w:color="auto" w:fill="auto"/>
            <w:noWrap/>
            <w:vAlign w:val="center"/>
            <w:hideMark/>
          </w:tcPr>
          <w:p w:rsidR="00ED386B" w:rsidRPr="003A6C25" w:rsidRDefault="00050352" w:rsidP="00BD3B82">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493 398</w:t>
            </w:r>
          </w:p>
        </w:tc>
        <w:tc>
          <w:tcPr>
            <w:tcW w:w="1780" w:type="dxa"/>
            <w:tcBorders>
              <w:top w:val="nil"/>
              <w:left w:val="nil"/>
              <w:bottom w:val="single" w:sz="4" w:space="0" w:color="5A5A5A"/>
              <w:right w:val="single" w:sz="4" w:space="0" w:color="5A5A5A"/>
            </w:tcBorders>
            <w:shd w:val="clear" w:color="auto" w:fill="auto"/>
            <w:noWrap/>
            <w:vAlign w:val="center"/>
            <w:hideMark/>
          </w:tcPr>
          <w:p w:rsidR="00ED386B" w:rsidRPr="003A6C25" w:rsidRDefault="00050352" w:rsidP="00BD3B82">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64,8</w:t>
            </w:r>
            <w:r w:rsidR="003A6C25" w:rsidRPr="003A6C25">
              <w:rPr>
                <w:rFonts w:ascii="Sylfaen" w:eastAsia="Times New Roman" w:hAnsi="Sylfaen" w:cs="Calibri"/>
                <w:b/>
                <w:sz w:val="20"/>
                <w:szCs w:val="20"/>
                <w:lang w:val="ka-GE"/>
              </w:rPr>
              <w:t xml:space="preserve"> %</w:t>
            </w:r>
          </w:p>
        </w:tc>
      </w:tr>
    </w:tbl>
    <w:p w:rsidR="009E7A68" w:rsidRDefault="009E7A68" w:rsidP="00243E13">
      <w:pPr>
        <w:spacing w:after="0" w:line="240" w:lineRule="auto"/>
        <w:ind w:left="-90"/>
        <w:rPr>
          <w:rFonts w:ascii="Sylfaen" w:eastAsia="Calibri" w:hAnsi="Sylfaen" w:cs="Sylfaen"/>
          <w:i/>
          <w:u w:val="single"/>
          <w:lang w:val="ka-GE"/>
        </w:rPr>
      </w:pPr>
    </w:p>
    <w:p w:rsidR="000D0C32" w:rsidRDefault="000D0C32" w:rsidP="00243E13">
      <w:pPr>
        <w:spacing w:after="0" w:line="240" w:lineRule="auto"/>
        <w:ind w:left="-90"/>
        <w:rPr>
          <w:rFonts w:ascii="Sylfaen" w:eastAsia="Calibri" w:hAnsi="Sylfaen" w:cs="Sylfaen"/>
          <w:lang w:val="ka-GE"/>
        </w:rPr>
      </w:pPr>
      <w:r>
        <w:rPr>
          <w:rFonts w:ascii="Sylfaen" w:eastAsia="Calibri" w:hAnsi="Sylfaen" w:cs="Sylfaen"/>
          <w:i/>
          <w:u w:val="single"/>
          <w:lang w:val="ka-GE"/>
        </w:rPr>
        <w:t xml:space="preserve">პროგრამა - </w:t>
      </w:r>
      <w:r w:rsidRPr="000D0C32">
        <w:rPr>
          <w:rFonts w:ascii="Sylfaen" w:eastAsia="Calibri" w:hAnsi="Sylfaen" w:cs="Sylfaen"/>
          <w:i/>
          <w:u w:val="single"/>
          <w:lang w:val="ka-GE"/>
        </w:rPr>
        <w:t>კულტურის პოპულარიზაცია და შემოქმედებითი ინდუსტრიების განვითარების ხელშეწყობა</w:t>
      </w:r>
      <w:r>
        <w:rPr>
          <w:rFonts w:ascii="Sylfaen" w:eastAsia="Calibri" w:hAnsi="Sylfaen" w:cs="Sylfaen"/>
          <w:lang w:val="ka-GE"/>
        </w:rPr>
        <w:t xml:space="preserve"> მოიცავს </w:t>
      </w:r>
      <w:r w:rsidR="00C32CCB">
        <w:rPr>
          <w:rFonts w:ascii="Sylfaen" w:eastAsia="Calibri" w:hAnsi="Sylfaen" w:cs="Sylfaen"/>
          <w:lang w:val="ka-GE"/>
        </w:rPr>
        <w:t xml:space="preserve">ოთხ </w:t>
      </w:r>
      <w:r>
        <w:rPr>
          <w:rFonts w:ascii="Sylfaen" w:eastAsia="Calibri" w:hAnsi="Sylfaen" w:cs="Sylfaen"/>
          <w:lang w:val="ka-GE"/>
        </w:rPr>
        <w:t xml:space="preserve">ქვეპროგრამას, </w:t>
      </w:r>
      <w:r w:rsidR="00C32CCB">
        <w:rPr>
          <w:rFonts w:ascii="Sylfaen" w:eastAsia="Calibri" w:hAnsi="Sylfaen" w:cs="Sylfaen"/>
          <w:lang w:val="ka-GE"/>
        </w:rPr>
        <w:t xml:space="preserve">საანგარიშო პერიოდში დაგეგმილია მხოლოდ სამი ქვეპროგრამის  განხორციელება </w:t>
      </w:r>
      <w:r>
        <w:rPr>
          <w:rFonts w:ascii="Sylfaen" w:eastAsia="Calibri" w:hAnsi="Sylfaen" w:cs="Sylfaen"/>
          <w:lang w:val="ka-GE"/>
        </w:rPr>
        <w:t>კერძოდ:</w:t>
      </w:r>
    </w:p>
    <w:p w:rsidR="000D0C32" w:rsidRDefault="000D0C32" w:rsidP="00243E13">
      <w:pPr>
        <w:spacing w:after="0" w:line="240" w:lineRule="auto"/>
        <w:ind w:left="-90"/>
        <w:rPr>
          <w:rFonts w:ascii="Sylfaen" w:eastAsia="Calibri" w:hAnsi="Sylfaen" w:cs="Sylfaen"/>
          <w:lang w:val="ka-GE"/>
        </w:rPr>
      </w:pPr>
    </w:p>
    <w:p w:rsidR="000D0C32" w:rsidRPr="009E7A68" w:rsidRDefault="000D0C32" w:rsidP="00243E13">
      <w:pPr>
        <w:spacing w:after="0" w:line="240" w:lineRule="auto"/>
        <w:ind w:left="-90"/>
        <w:rPr>
          <w:rFonts w:ascii="Sylfaen" w:eastAsia="Calibri" w:hAnsi="Sylfaen" w:cs="Sylfaen"/>
          <w:sz w:val="8"/>
          <w:lang w:val="ka-GE"/>
        </w:rPr>
      </w:pPr>
    </w:p>
    <w:tbl>
      <w:tblPr>
        <w:tblW w:w="9955" w:type="dxa"/>
        <w:tblInd w:w="93" w:type="dxa"/>
        <w:tblLook w:val="04A0"/>
      </w:tblPr>
      <w:tblGrid>
        <w:gridCol w:w="735"/>
        <w:gridCol w:w="3825"/>
        <w:gridCol w:w="1955"/>
        <w:gridCol w:w="1660"/>
        <w:gridCol w:w="1780"/>
      </w:tblGrid>
      <w:tr w:rsidR="000D0C32" w:rsidRPr="003A6C25" w:rsidTr="007874E7">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7874E7">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7874E7">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Sylfaen"/>
                <w:sz w:val="20"/>
                <w:szCs w:val="20"/>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7874E7">
            <w:pPr>
              <w:spacing w:after="0" w:line="240" w:lineRule="auto"/>
              <w:ind w:left="-90" w:firstLine="284"/>
              <w:jc w:val="center"/>
              <w:rPr>
                <w:rFonts w:ascii="Sylfaen" w:eastAsia="Times New Roman" w:hAnsi="Sylfaen" w:cs="Sylfaen"/>
                <w:sz w:val="20"/>
                <w:szCs w:val="20"/>
                <w:lang w:val="ka-GE"/>
              </w:rPr>
            </w:pPr>
            <w:r w:rsidRPr="003A6C25">
              <w:rPr>
                <w:rFonts w:ascii="Sylfaen" w:eastAsia="Times New Roman" w:hAnsi="Sylfaen" w:cs="Sylfaen"/>
                <w:sz w:val="20"/>
                <w:szCs w:val="20"/>
                <w:lang w:val="ka-GE"/>
              </w:rPr>
              <w:t>საანგარიშო პრეიოდის დაზუსტებული</w:t>
            </w:r>
          </w:p>
          <w:p w:rsidR="000D0C32" w:rsidRPr="003A6C25" w:rsidRDefault="000D0C32" w:rsidP="007874E7">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7874E7">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7874E7">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0D0C32" w:rsidRPr="003A6C25" w:rsidTr="007874E7">
        <w:trPr>
          <w:trHeight w:val="602"/>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7874E7">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1</w:t>
            </w:r>
          </w:p>
        </w:tc>
        <w:tc>
          <w:tcPr>
            <w:tcW w:w="3825" w:type="dxa"/>
            <w:tcBorders>
              <w:top w:val="nil"/>
              <w:left w:val="nil"/>
              <w:bottom w:val="single" w:sz="4" w:space="0" w:color="5A5A5A"/>
              <w:right w:val="single" w:sz="4" w:space="0" w:color="5A5A5A"/>
            </w:tcBorders>
            <w:shd w:val="clear" w:color="auto" w:fill="auto"/>
            <w:noWrap/>
            <w:vAlign w:val="bottom"/>
            <w:hideMark/>
          </w:tcPr>
          <w:p w:rsidR="000D0C32" w:rsidRPr="003A6C25" w:rsidRDefault="00572CF2" w:rsidP="00572CF2">
            <w:pPr>
              <w:spacing w:after="0" w:line="240" w:lineRule="auto"/>
              <w:jc w:val="both"/>
              <w:rPr>
                <w:rFonts w:ascii="Sylfaen" w:eastAsia="Times New Roman" w:hAnsi="Sylfaen" w:cs="Calibri"/>
                <w:sz w:val="20"/>
                <w:szCs w:val="20"/>
                <w:lang w:val="ka-GE"/>
              </w:rPr>
            </w:pPr>
            <w:r w:rsidRPr="00572CF2">
              <w:rPr>
                <w:rFonts w:ascii="Sylfaen" w:eastAsia="Times New Roman" w:hAnsi="Sylfaen" w:cs="Sylfaen"/>
                <w:sz w:val="20"/>
                <w:szCs w:val="20"/>
                <w:lang w:val="ka-GE"/>
              </w:rPr>
              <w:t>კულტურისღონისძიებების ორგანიზება</w:t>
            </w:r>
          </w:p>
        </w:tc>
        <w:tc>
          <w:tcPr>
            <w:tcW w:w="1955" w:type="dxa"/>
            <w:tcBorders>
              <w:top w:val="nil"/>
              <w:left w:val="nil"/>
              <w:bottom w:val="single" w:sz="4" w:space="0" w:color="5A5A5A"/>
              <w:right w:val="single" w:sz="4" w:space="0" w:color="5A5A5A"/>
            </w:tcBorders>
            <w:shd w:val="clear" w:color="auto" w:fill="auto"/>
            <w:noWrap/>
            <w:vAlign w:val="center"/>
          </w:tcPr>
          <w:p w:rsidR="000D0C32" w:rsidRPr="003A6C25" w:rsidRDefault="00E61544" w:rsidP="007874E7">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266 000</w:t>
            </w:r>
          </w:p>
        </w:tc>
        <w:tc>
          <w:tcPr>
            <w:tcW w:w="1660" w:type="dxa"/>
            <w:tcBorders>
              <w:top w:val="nil"/>
              <w:left w:val="nil"/>
              <w:bottom w:val="single" w:sz="4" w:space="0" w:color="5A5A5A"/>
              <w:right w:val="single" w:sz="4" w:space="0" w:color="5A5A5A"/>
            </w:tcBorders>
            <w:shd w:val="clear" w:color="auto" w:fill="auto"/>
            <w:noWrap/>
            <w:vAlign w:val="center"/>
          </w:tcPr>
          <w:p w:rsidR="000D0C32" w:rsidRPr="003A6C25" w:rsidRDefault="00E61544" w:rsidP="007874E7">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255 118</w:t>
            </w:r>
          </w:p>
        </w:tc>
        <w:tc>
          <w:tcPr>
            <w:tcW w:w="1780" w:type="dxa"/>
            <w:tcBorders>
              <w:top w:val="nil"/>
              <w:left w:val="nil"/>
              <w:bottom w:val="single" w:sz="4" w:space="0" w:color="5A5A5A"/>
              <w:right w:val="single" w:sz="4" w:space="0" w:color="5A5A5A"/>
            </w:tcBorders>
            <w:shd w:val="clear" w:color="auto" w:fill="auto"/>
            <w:noWrap/>
            <w:vAlign w:val="center"/>
          </w:tcPr>
          <w:p w:rsidR="000D0C32" w:rsidRPr="003A6C25" w:rsidRDefault="00E61544" w:rsidP="007874E7">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95,9</w:t>
            </w:r>
            <w:r w:rsidR="000D0C32" w:rsidRPr="003A6C25">
              <w:rPr>
                <w:rFonts w:ascii="Sylfaen" w:eastAsia="Times New Roman" w:hAnsi="Sylfaen" w:cs="Calibri"/>
                <w:b/>
                <w:sz w:val="20"/>
                <w:szCs w:val="20"/>
                <w:lang w:val="ka-GE"/>
              </w:rPr>
              <w:t xml:space="preserve"> %</w:t>
            </w:r>
          </w:p>
        </w:tc>
      </w:tr>
      <w:tr w:rsidR="000D0C32" w:rsidRPr="003A6C25" w:rsidTr="007874E7">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7874E7">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Calibri"/>
                <w:sz w:val="20"/>
                <w:szCs w:val="20"/>
                <w:lang w:val="ka-GE"/>
              </w:rPr>
              <w:t>2</w:t>
            </w:r>
          </w:p>
        </w:tc>
        <w:tc>
          <w:tcPr>
            <w:tcW w:w="3825" w:type="dxa"/>
            <w:tcBorders>
              <w:top w:val="nil"/>
              <w:left w:val="nil"/>
              <w:bottom w:val="single" w:sz="4" w:space="0" w:color="5A5A5A"/>
              <w:right w:val="single" w:sz="4" w:space="0" w:color="5A5A5A"/>
            </w:tcBorders>
            <w:shd w:val="clear" w:color="auto" w:fill="auto"/>
            <w:noWrap/>
            <w:vAlign w:val="bottom"/>
          </w:tcPr>
          <w:p w:rsidR="000D0C32" w:rsidRPr="003A6C25" w:rsidRDefault="00572CF2" w:rsidP="007874E7">
            <w:pPr>
              <w:spacing w:line="240" w:lineRule="auto"/>
              <w:ind w:left="-90"/>
              <w:rPr>
                <w:rFonts w:ascii="Sylfaen" w:hAnsi="Sylfaen" w:cs="Sylfaen"/>
                <w:sz w:val="20"/>
                <w:szCs w:val="20"/>
              </w:rPr>
            </w:pPr>
            <w:r w:rsidRPr="00572CF2">
              <w:rPr>
                <w:rFonts w:ascii="Sylfaen" w:hAnsi="Sylfaen" w:cs="Sylfaen"/>
                <w:sz w:val="20"/>
                <w:szCs w:val="20"/>
              </w:rPr>
              <w:t>კულტურის თანამედროვე მიმართულებების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0D0C32" w:rsidRPr="003A6C25" w:rsidRDefault="00E61544" w:rsidP="007874E7">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254 000</w:t>
            </w:r>
          </w:p>
        </w:tc>
        <w:tc>
          <w:tcPr>
            <w:tcW w:w="1660" w:type="dxa"/>
            <w:tcBorders>
              <w:top w:val="nil"/>
              <w:left w:val="nil"/>
              <w:bottom w:val="single" w:sz="4" w:space="0" w:color="5A5A5A"/>
              <w:right w:val="single" w:sz="4" w:space="0" w:color="5A5A5A"/>
            </w:tcBorders>
            <w:shd w:val="clear" w:color="auto" w:fill="auto"/>
            <w:noWrap/>
            <w:vAlign w:val="center"/>
          </w:tcPr>
          <w:p w:rsidR="000D0C32" w:rsidRPr="003A6C25" w:rsidRDefault="00E61544" w:rsidP="007874E7">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171 474</w:t>
            </w:r>
          </w:p>
        </w:tc>
        <w:tc>
          <w:tcPr>
            <w:tcW w:w="1780" w:type="dxa"/>
            <w:tcBorders>
              <w:top w:val="nil"/>
              <w:left w:val="nil"/>
              <w:bottom w:val="single" w:sz="4" w:space="0" w:color="5A5A5A"/>
              <w:right w:val="single" w:sz="4" w:space="0" w:color="5A5A5A"/>
            </w:tcBorders>
            <w:shd w:val="clear" w:color="auto" w:fill="auto"/>
            <w:noWrap/>
            <w:vAlign w:val="center"/>
          </w:tcPr>
          <w:p w:rsidR="000D0C32" w:rsidRPr="003A6C25" w:rsidRDefault="00E61544" w:rsidP="007874E7">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67,5</w:t>
            </w:r>
            <w:r w:rsidR="000D0C32" w:rsidRPr="003A6C25">
              <w:rPr>
                <w:rFonts w:ascii="Sylfaen" w:eastAsia="Times New Roman" w:hAnsi="Sylfaen" w:cs="Calibri"/>
                <w:b/>
                <w:sz w:val="20"/>
                <w:szCs w:val="20"/>
                <w:lang w:val="ka-GE"/>
              </w:rPr>
              <w:t xml:space="preserve"> %</w:t>
            </w:r>
          </w:p>
        </w:tc>
      </w:tr>
      <w:tr w:rsidR="000D0C32" w:rsidRPr="003A6C25" w:rsidTr="007874E7">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7874E7">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3</w:t>
            </w:r>
          </w:p>
        </w:tc>
        <w:tc>
          <w:tcPr>
            <w:tcW w:w="3825" w:type="dxa"/>
            <w:tcBorders>
              <w:top w:val="nil"/>
              <w:left w:val="nil"/>
              <w:bottom w:val="single" w:sz="4" w:space="0" w:color="5A5A5A"/>
              <w:right w:val="single" w:sz="4" w:space="0" w:color="5A5A5A"/>
            </w:tcBorders>
            <w:shd w:val="clear" w:color="auto" w:fill="auto"/>
            <w:noWrap/>
            <w:vAlign w:val="bottom"/>
          </w:tcPr>
          <w:p w:rsidR="000D0C32" w:rsidRPr="003A6C25" w:rsidRDefault="00572CF2" w:rsidP="009E7A68">
            <w:pPr>
              <w:spacing w:line="240" w:lineRule="auto"/>
              <w:jc w:val="both"/>
              <w:rPr>
                <w:rFonts w:ascii="Sylfaen" w:hAnsi="Sylfaen" w:cs="Sylfaen"/>
                <w:sz w:val="20"/>
                <w:szCs w:val="20"/>
              </w:rPr>
            </w:pPr>
            <w:r w:rsidRPr="00572CF2">
              <w:rPr>
                <w:rFonts w:ascii="Sylfaen" w:hAnsi="Sylfaen" w:cs="Sylfaen"/>
                <w:sz w:val="20"/>
                <w:szCs w:val="20"/>
              </w:rPr>
              <w:t>აჭარაში კინოხელოვნების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0D0C32" w:rsidRPr="003A6C25" w:rsidRDefault="00E61544" w:rsidP="007874E7">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144 000</w:t>
            </w:r>
          </w:p>
        </w:tc>
        <w:tc>
          <w:tcPr>
            <w:tcW w:w="1660" w:type="dxa"/>
            <w:tcBorders>
              <w:top w:val="nil"/>
              <w:left w:val="nil"/>
              <w:bottom w:val="single" w:sz="4" w:space="0" w:color="5A5A5A"/>
              <w:right w:val="single" w:sz="4" w:space="0" w:color="5A5A5A"/>
            </w:tcBorders>
            <w:shd w:val="clear" w:color="auto" w:fill="auto"/>
            <w:noWrap/>
            <w:vAlign w:val="center"/>
          </w:tcPr>
          <w:p w:rsidR="000D0C32" w:rsidRPr="003A6C25" w:rsidRDefault="00E61544" w:rsidP="007874E7">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44 129</w:t>
            </w:r>
          </w:p>
        </w:tc>
        <w:tc>
          <w:tcPr>
            <w:tcW w:w="1780" w:type="dxa"/>
            <w:tcBorders>
              <w:top w:val="nil"/>
              <w:left w:val="nil"/>
              <w:bottom w:val="single" w:sz="4" w:space="0" w:color="5A5A5A"/>
              <w:right w:val="single" w:sz="4" w:space="0" w:color="5A5A5A"/>
            </w:tcBorders>
            <w:shd w:val="clear" w:color="auto" w:fill="auto"/>
            <w:noWrap/>
            <w:vAlign w:val="center"/>
          </w:tcPr>
          <w:p w:rsidR="000D0C32" w:rsidRPr="003A6C25" w:rsidRDefault="00E61544" w:rsidP="007874E7">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30,6</w:t>
            </w:r>
            <w:r w:rsidR="000D0C32" w:rsidRPr="003A6C25">
              <w:rPr>
                <w:rFonts w:ascii="Sylfaen" w:eastAsia="Times New Roman" w:hAnsi="Sylfaen" w:cs="Calibri"/>
                <w:b/>
                <w:sz w:val="20"/>
                <w:szCs w:val="20"/>
                <w:lang w:val="ka-GE"/>
              </w:rPr>
              <w:t xml:space="preserve"> %</w:t>
            </w:r>
          </w:p>
        </w:tc>
      </w:tr>
      <w:tr w:rsidR="000D0C32" w:rsidRPr="003A6C25" w:rsidTr="009E7A68">
        <w:trPr>
          <w:trHeight w:val="575"/>
        </w:trPr>
        <w:tc>
          <w:tcPr>
            <w:tcW w:w="735" w:type="dxa"/>
            <w:tcBorders>
              <w:top w:val="nil"/>
              <w:left w:val="single" w:sz="4" w:space="0" w:color="5A5A5A"/>
              <w:bottom w:val="nil"/>
              <w:right w:val="single" w:sz="4" w:space="0" w:color="5A5A5A"/>
            </w:tcBorders>
            <w:shd w:val="clear" w:color="auto" w:fill="auto"/>
            <w:noWrap/>
            <w:vAlign w:val="center"/>
            <w:hideMark/>
          </w:tcPr>
          <w:p w:rsidR="000D0C32" w:rsidRPr="009E7A68" w:rsidRDefault="009E7A68" w:rsidP="007874E7">
            <w:pPr>
              <w:spacing w:after="0" w:line="240" w:lineRule="auto"/>
              <w:ind w:left="-90" w:firstLine="284"/>
              <w:jc w:val="both"/>
              <w:rPr>
                <w:rFonts w:ascii="Sylfaen" w:eastAsia="Times New Roman" w:hAnsi="Sylfaen" w:cs="Calibri"/>
                <w:sz w:val="20"/>
                <w:szCs w:val="20"/>
                <w:lang w:val="ka-GE"/>
              </w:rPr>
            </w:pPr>
            <w:r w:rsidRPr="009E7A68">
              <w:rPr>
                <w:rFonts w:ascii="Sylfaen" w:eastAsia="Times New Roman" w:hAnsi="Sylfaen" w:cs="Calibri"/>
                <w:sz w:val="20"/>
                <w:szCs w:val="20"/>
                <w:lang w:val="ka-GE"/>
              </w:rPr>
              <w:t>4</w:t>
            </w:r>
          </w:p>
        </w:tc>
        <w:tc>
          <w:tcPr>
            <w:tcW w:w="3825" w:type="dxa"/>
            <w:tcBorders>
              <w:top w:val="nil"/>
              <w:left w:val="nil"/>
              <w:bottom w:val="nil"/>
              <w:right w:val="single" w:sz="4" w:space="0" w:color="5A5A5A"/>
            </w:tcBorders>
            <w:shd w:val="clear" w:color="auto" w:fill="auto"/>
            <w:noWrap/>
            <w:vAlign w:val="bottom"/>
          </w:tcPr>
          <w:p w:rsidR="000D0C32" w:rsidRPr="009E7A68" w:rsidRDefault="009E7A68" w:rsidP="009E7A68">
            <w:pPr>
              <w:spacing w:after="0" w:line="240" w:lineRule="auto"/>
              <w:ind w:left="-90" w:firstLine="284"/>
              <w:rPr>
                <w:rFonts w:ascii="Sylfaen" w:hAnsi="Sylfaen" w:cs="Sylfaen"/>
                <w:bCs/>
                <w:sz w:val="20"/>
                <w:szCs w:val="20"/>
                <w:lang w:val="ka-GE"/>
              </w:rPr>
            </w:pPr>
            <w:r>
              <w:rPr>
                <w:rFonts w:ascii="Sylfaen" w:hAnsi="Sylfaen" w:cs="Sylfaen"/>
                <w:bCs/>
                <w:sz w:val="20"/>
                <w:szCs w:val="20"/>
                <w:lang w:val="ka-GE"/>
              </w:rPr>
              <w:t>შემოქმედებითი ინკუბატორის მხარდაჭერა</w:t>
            </w:r>
          </w:p>
        </w:tc>
        <w:tc>
          <w:tcPr>
            <w:tcW w:w="1955" w:type="dxa"/>
            <w:tcBorders>
              <w:top w:val="nil"/>
              <w:left w:val="nil"/>
              <w:bottom w:val="nil"/>
              <w:right w:val="single" w:sz="4" w:space="0" w:color="5A5A5A"/>
            </w:tcBorders>
            <w:shd w:val="clear" w:color="auto" w:fill="auto"/>
            <w:noWrap/>
            <w:vAlign w:val="center"/>
          </w:tcPr>
          <w:p w:rsidR="000D0C32" w:rsidRPr="009E7A68" w:rsidRDefault="00E61544" w:rsidP="007874E7">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29 000</w:t>
            </w:r>
          </w:p>
        </w:tc>
        <w:tc>
          <w:tcPr>
            <w:tcW w:w="1660" w:type="dxa"/>
            <w:tcBorders>
              <w:top w:val="nil"/>
              <w:left w:val="nil"/>
              <w:bottom w:val="nil"/>
              <w:right w:val="single" w:sz="4" w:space="0" w:color="5A5A5A"/>
            </w:tcBorders>
            <w:shd w:val="clear" w:color="auto" w:fill="auto"/>
            <w:noWrap/>
            <w:vAlign w:val="center"/>
          </w:tcPr>
          <w:p w:rsidR="000D0C32" w:rsidRPr="009E7A68" w:rsidRDefault="00E61544" w:rsidP="007874E7">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480</w:t>
            </w:r>
          </w:p>
        </w:tc>
        <w:tc>
          <w:tcPr>
            <w:tcW w:w="1780" w:type="dxa"/>
            <w:tcBorders>
              <w:top w:val="nil"/>
              <w:left w:val="nil"/>
              <w:bottom w:val="nil"/>
              <w:right w:val="single" w:sz="4" w:space="0" w:color="5A5A5A"/>
            </w:tcBorders>
            <w:shd w:val="clear" w:color="auto" w:fill="auto"/>
            <w:noWrap/>
            <w:vAlign w:val="center"/>
            <w:hideMark/>
          </w:tcPr>
          <w:p w:rsidR="000D0C32" w:rsidRPr="009E7A68" w:rsidRDefault="009E7A68" w:rsidP="00E61544">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w:t>
            </w:r>
            <w:r w:rsidR="00E61544">
              <w:rPr>
                <w:rFonts w:ascii="Sylfaen" w:eastAsia="Times New Roman" w:hAnsi="Sylfaen" w:cs="Calibri"/>
                <w:b/>
                <w:sz w:val="20"/>
                <w:szCs w:val="20"/>
                <w:lang w:val="ka-GE"/>
              </w:rPr>
              <w:t>7</w:t>
            </w:r>
            <w:r w:rsidR="000D0C32" w:rsidRPr="009E7A68">
              <w:rPr>
                <w:rFonts w:ascii="Sylfaen" w:eastAsia="Times New Roman" w:hAnsi="Sylfaen" w:cs="Calibri"/>
                <w:b/>
                <w:sz w:val="20"/>
                <w:szCs w:val="20"/>
                <w:lang w:val="ka-GE"/>
              </w:rPr>
              <w:t xml:space="preserve"> %</w:t>
            </w:r>
          </w:p>
        </w:tc>
      </w:tr>
      <w:tr w:rsidR="009E7A68" w:rsidRPr="003A6C25" w:rsidTr="007874E7">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tcPr>
          <w:p w:rsidR="009E7A68" w:rsidRPr="003A6C25" w:rsidRDefault="009E7A68" w:rsidP="009E7A68">
            <w:pPr>
              <w:spacing w:after="0" w:line="240" w:lineRule="auto"/>
              <w:ind w:left="-90" w:firstLine="284"/>
              <w:jc w:val="both"/>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tcPr>
          <w:p w:rsidR="009E7A68" w:rsidRPr="003A6C25" w:rsidRDefault="009E7A68" w:rsidP="009E7A68">
            <w:pPr>
              <w:spacing w:line="240" w:lineRule="auto"/>
              <w:ind w:left="-90" w:firstLine="284"/>
              <w:jc w:val="right"/>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tcPr>
          <w:p w:rsidR="009E7A68" w:rsidRPr="003A6C25" w:rsidRDefault="00E61544" w:rsidP="009E7A68">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693 000</w:t>
            </w:r>
          </w:p>
        </w:tc>
        <w:tc>
          <w:tcPr>
            <w:tcW w:w="1660" w:type="dxa"/>
            <w:tcBorders>
              <w:top w:val="nil"/>
              <w:left w:val="nil"/>
              <w:bottom w:val="single" w:sz="4" w:space="0" w:color="5A5A5A"/>
              <w:right w:val="single" w:sz="4" w:space="0" w:color="5A5A5A"/>
            </w:tcBorders>
            <w:shd w:val="clear" w:color="auto" w:fill="auto"/>
            <w:noWrap/>
            <w:vAlign w:val="center"/>
          </w:tcPr>
          <w:p w:rsidR="009E7A68" w:rsidRPr="003A6C25" w:rsidRDefault="00E61544" w:rsidP="009E7A68">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471 201</w:t>
            </w:r>
          </w:p>
        </w:tc>
        <w:tc>
          <w:tcPr>
            <w:tcW w:w="1780" w:type="dxa"/>
            <w:tcBorders>
              <w:top w:val="nil"/>
              <w:left w:val="nil"/>
              <w:bottom w:val="single" w:sz="4" w:space="0" w:color="5A5A5A"/>
              <w:right w:val="single" w:sz="4" w:space="0" w:color="5A5A5A"/>
            </w:tcBorders>
            <w:shd w:val="clear" w:color="auto" w:fill="auto"/>
            <w:noWrap/>
            <w:vAlign w:val="center"/>
          </w:tcPr>
          <w:p w:rsidR="009E7A68" w:rsidRPr="003A6C25" w:rsidRDefault="00E61544" w:rsidP="009E7A68">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68,0</w:t>
            </w:r>
            <w:r w:rsidR="009E7A68" w:rsidRPr="003A6C25">
              <w:rPr>
                <w:rFonts w:ascii="Sylfaen" w:eastAsia="Times New Roman" w:hAnsi="Sylfaen" w:cs="Calibri"/>
                <w:b/>
                <w:sz w:val="20"/>
                <w:szCs w:val="20"/>
                <w:lang w:val="ka-GE"/>
              </w:rPr>
              <w:t xml:space="preserve"> %</w:t>
            </w:r>
          </w:p>
        </w:tc>
      </w:tr>
    </w:tbl>
    <w:p w:rsidR="00243E13" w:rsidRPr="000D0C32" w:rsidRDefault="00FE4BFF" w:rsidP="00243E13">
      <w:pPr>
        <w:spacing w:after="0" w:line="240" w:lineRule="auto"/>
        <w:ind w:left="-90"/>
        <w:rPr>
          <w:rFonts w:ascii="Sylfaen" w:eastAsia="Calibri" w:hAnsi="Sylfaen" w:cs="Sylfaen"/>
          <w:i/>
          <w:u w:val="single"/>
          <w:lang w:val="ka-GE"/>
        </w:rPr>
      </w:pPr>
      <w:r w:rsidRPr="000D0C32">
        <w:rPr>
          <w:rFonts w:ascii="Sylfaen" w:eastAsia="Calibri" w:hAnsi="Sylfaen" w:cs="Sylfaen"/>
          <w:i/>
          <w:u w:val="single"/>
          <w:lang w:val="ka-GE"/>
        </w:rPr>
        <w:lastRenderedPageBreak/>
        <w:t xml:space="preserve">ქვეპროგრამა - </w:t>
      </w:r>
      <w:r w:rsidR="00243E13" w:rsidRPr="000D0C32">
        <w:rPr>
          <w:rFonts w:ascii="Sylfaen" w:eastAsia="Calibri" w:hAnsi="Sylfaen" w:cs="Sylfaen"/>
          <w:i/>
          <w:u w:val="single"/>
          <w:lang w:val="ka-GE"/>
        </w:rPr>
        <w:t>კულტურის ღონისძიებების ორგანიზება</w:t>
      </w:r>
    </w:p>
    <w:p w:rsidR="00243E13" w:rsidRPr="000D0C32" w:rsidRDefault="00243E13" w:rsidP="00243E13">
      <w:pPr>
        <w:spacing w:after="0" w:line="240" w:lineRule="auto"/>
        <w:ind w:left="-90"/>
        <w:rPr>
          <w:rFonts w:ascii="Sylfaen" w:eastAsia="Calibri" w:hAnsi="Sylfaen" w:cs="Sylfaen"/>
          <w:i/>
          <w:u w:val="single"/>
          <w:lang w:val="ka-GE"/>
        </w:rPr>
      </w:pPr>
    </w:p>
    <w:p w:rsidR="00445D06" w:rsidRPr="000D0C32" w:rsidRDefault="003235AD" w:rsidP="00243E13">
      <w:pPr>
        <w:spacing w:after="0" w:line="240" w:lineRule="auto"/>
        <w:ind w:left="-90"/>
        <w:rPr>
          <w:rFonts w:ascii="Sylfaen" w:eastAsia="Calibri" w:hAnsi="Sylfaen" w:cs="Sylfaen"/>
          <w:lang w:val="ka-GE"/>
        </w:rPr>
      </w:pPr>
      <w:r w:rsidRPr="000D0C32">
        <w:rPr>
          <w:rFonts w:ascii="Sylfaen" w:eastAsia="Calibri" w:hAnsi="Sylfaen" w:cs="Sylfaen"/>
          <w:lang w:val="ka-GE"/>
        </w:rPr>
        <w:t xml:space="preserve">საანგარიშო პერიოდის გეგმა შეადგენს </w:t>
      </w:r>
      <w:r w:rsidR="00352A49">
        <w:rPr>
          <w:rFonts w:ascii="Sylfaen" w:eastAsia="Calibri" w:hAnsi="Sylfaen" w:cs="Sylfaen"/>
          <w:lang w:val="ka-GE"/>
        </w:rPr>
        <w:t>266,0 ათასი</w:t>
      </w:r>
      <w:r w:rsidRPr="000D0C32">
        <w:rPr>
          <w:rFonts w:ascii="Sylfaen" w:eastAsia="Calibri" w:hAnsi="Sylfaen" w:cs="Sylfaen"/>
          <w:lang w:val="ka-GE"/>
        </w:rPr>
        <w:t xml:space="preserve"> ლარს, საკასო ხარჯი </w:t>
      </w:r>
      <w:r w:rsidR="00352A49">
        <w:rPr>
          <w:rFonts w:ascii="Sylfaen" w:eastAsia="Calibri" w:hAnsi="Sylfaen" w:cs="Sylfaen"/>
          <w:lang w:val="ka-GE"/>
        </w:rPr>
        <w:t>255,1 ათასი</w:t>
      </w:r>
      <w:r w:rsidRPr="000D0C32">
        <w:rPr>
          <w:rFonts w:ascii="Sylfaen" w:eastAsia="Calibri" w:hAnsi="Sylfaen" w:cs="Sylfaen"/>
          <w:lang w:val="ka-GE"/>
        </w:rPr>
        <w:t xml:space="preserve"> ლარ</w:t>
      </w:r>
      <w:r w:rsidR="00243E13" w:rsidRPr="000D0C32">
        <w:rPr>
          <w:rFonts w:ascii="Sylfaen" w:eastAsia="Calibri" w:hAnsi="Sylfaen" w:cs="Sylfaen"/>
          <w:lang w:val="ka-GE"/>
        </w:rPr>
        <w:t>ი</w:t>
      </w:r>
      <w:r w:rsidRPr="000D0C32">
        <w:rPr>
          <w:rFonts w:ascii="Sylfaen" w:eastAsia="Calibri" w:hAnsi="Sylfaen" w:cs="Sylfaen"/>
          <w:lang w:val="ka-GE"/>
        </w:rPr>
        <w:t xml:space="preserve">. </w:t>
      </w:r>
    </w:p>
    <w:p w:rsidR="00243E13" w:rsidRDefault="00243E13" w:rsidP="009B6C84">
      <w:pPr>
        <w:spacing w:after="160" w:line="240" w:lineRule="auto"/>
        <w:ind w:left="-90"/>
        <w:jc w:val="both"/>
        <w:rPr>
          <w:rFonts w:ascii="Sylfaen" w:eastAsia="Calibri" w:hAnsi="Sylfaen" w:cs="Sylfaen"/>
          <w:lang w:val="ka-GE"/>
        </w:rPr>
      </w:pPr>
    </w:p>
    <w:p w:rsidR="00457232" w:rsidRPr="0073268E" w:rsidRDefault="00457232" w:rsidP="00457232">
      <w:pPr>
        <w:spacing w:after="160"/>
        <w:jc w:val="both"/>
        <w:rPr>
          <w:rFonts w:ascii="Sylfaen" w:hAnsi="Sylfaen"/>
          <w:lang w:val="ka-GE"/>
        </w:rPr>
      </w:pPr>
      <w:r w:rsidRPr="0073268E">
        <w:rPr>
          <w:rFonts w:ascii="Sylfaen" w:hAnsi="Sylfaen"/>
          <w:lang w:val="ka-GE"/>
        </w:rPr>
        <w:t xml:space="preserve">ქვეპროგრამის ფარგლებში </w:t>
      </w:r>
      <w:r>
        <w:rPr>
          <w:rFonts w:ascii="Sylfaen" w:hAnsi="Sylfaen"/>
          <w:lang w:val="ka-GE"/>
        </w:rPr>
        <w:t xml:space="preserve">სამ </w:t>
      </w:r>
      <w:r w:rsidRPr="0073268E">
        <w:rPr>
          <w:rFonts w:ascii="Sylfaen" w:hAnsi="Sylfaen"/>
          <w:lang w:val="ka-GE"/>
        </w:rPr>
        <w:t>კვარტალში დაგეგმილი იყო პროექტების განხორციელება ფესტივალების, კონცერტების და სხვა წარმოდგენების ორგანიზების ხელშეწყობის მიზნით.</w:t>
      </w:r>
    </w:p>
    <w:p w:rsidR="00457232" w:rsidRPr="0073268E" w:rsidRDefault="00457232" w:rsidP="00457232">
      <w:pPr>
        <w:jc w:val="both"/>
        <w:rPr>
          <w:rFonts w:ascii="Sylfaen" w:hAnsi="Sylfaen" w:cs="Sylfaen"/>
          <w:lang w:val="ka-GE"/>
        </w:rPr>
      </w:pPr>
      <w:r w:rsidRPr="0073268E">
        <w:rPr>
          <w:rFonts w:ascii="Sylfaen" w:hAnsi="Sylfaen"/>
          <w:lang w:val="ka-GE"/>
        </w:rPr>
        <w:t xml:space="preserve">ქვეპროგრამის ფარგლებში ხელი შეეწყო რეგიონში კულტურის  </w:t>
      </w:r>
      <w:r>
        <w:rPr>
          <w:rFonts w:ascii="Sylfaen" w:hAnsi="Sylfaen"/>
          <w:lang w:val="ka-GE"/>
        </w:rPr>
        <w:t>17 ღონისძიებ</w:t>
      </w:r>
      <w:r w:rsidRPr="0073268E">
        <w:rPr>
          <w:rFonts w:ascii="Sylfaen" w:hAnsi="Sylfaen"/>
          <w:lang w:val="ka-GE"/>
        </w:rPr>
        <w:t xml:space="preserve">ის, მათ შორის </w:t>
      </w:r>
      <w:r>
        <w:rPr>
          <w:rFonts w:ascii="Sylfaen" w:hAnsi="Sylfaen"/>
          <w:lang w:val="ka-GE"/>
        </w:rPr>
        <w:t>14</w:t>
      </w:r>
      <w:r w:rsidRPr="0073268E">
        <w:rPr>
          <w:rFonts w:ascii="Sylfaen" w:hAnsi="Sylfaen"/>
          <w:lang w:val="ka-GE"/>
        </w:rPr>
        <w:t xml:space="preserve"> სახელოვნებო პროექტების განხორციელებას და </w:t>
      </w:r>
      <w:r>
        <w:rPr>
          <w:rFonts w:ascii="Sylfaen" w:hAnsi="Sylfaen"/>
          <w:lang w:val="ka-GE"/>
        </w:rPr>
        <w:t>3</w:t>
      </w:r>
      <w:r w:rsidRPr="0073268E">
        <w:rPr>
          <w:rFonts w:ascii="Sylfaen" w:hAnsi="Sylfaen"/>
          <w:lang w:val="ka-GE"/>
        </w:rPr>
        <w:t xml:space="preserve"> შემოქმედებითი საღამოს ორგანიზებას თანხით </w:t>
      </w:r>
      <w:r>
        <w:rPr>
          <w:rFonts w:ascii="Sylfaen" w:hAnsi="Sylfaen"/>
          <w:lang w:val="ka-GE"/>
        </w:rPr>
        <w:t>251</w:t>
      </w:r>
      <w:r w:rsidRPr="0073268E">
        <w:rPr>
          <w:rFonts w:ascii="Sylfaen" w:hAnsi="Sylfaen"/>
          <w:lang w:val="ka-GE"/>
        </w:rPr>
        <w:t>,</w:t>
      </w:r>
      <w:r>
        <w:rPr>
          <w:rFonts w:ascii="Sylfaen" w:hAnsi="Sylfaen"/>
          <w:lang w:val="ka-GE"/>
        </w:rPr>
        <w:t>1</w:t>
      </w:r>
      <w:r w:rsidRPr="0073268E">
        <w:rPr>
          <w:rFonts w:ascii="Sylfaen" w:hAnsi="Sylfaen"/>
          <w:lang w:val="ka-GE"/>
        </w:rPr>
        <w:t xml:space="preserve"> ათასი ლარი. </w:t>
      </w:r>
      <w:r w:rsidRPr="0073268E">
        <w:rPr>
          <w:rFonts w:ascii="Sylfaen" w:hAnsi="Sylfaen" w:cs="Sylfaen"/>
          <w:lang w:val="ka-GE"/>
        </w:rPr>
        <w:t>კერძოდ:</w:t>
      </w:r>
    </w:p>
    <w:p w:rsidR="00457232" w:rsidRPr="0073268E" w:rsidRDefault="00457232" w:rsidP="00457232">
      <w:pPr>
        <w:numPr>
          <w:ilvl w:val="0"/>
          <w:numId w:val="21"/>
        </w:numPr>
        <w:ind w:left="0" w:firstLine="0"/>
        <w:contextualSpacing/>
        <w:jc w:val="both"/>
        <w:rPr>
          <w:rFonts w:ascii="Sylfaen" w:hAnsi="Sylfaen" w:cs="Sylfaen"/>
          <w:lang w:val="ka-GE"/>
        </w:rPr>
      </w:pPr>
      <w:r w:rsidRPr="0073268E">
        <w:rPr>
          <w:rFonts w:ascii="Sylfaen" w:hAnsi="Sylfaen" w:cs="Sylfaen"/>
          <w:lang w:val="ka-GE"/>
        </w:rPr>
        <w:t>პროექტი  „ქართულ აფხაზური საგა“;</w:t>
      </w:r>
    </w:p>
    <w:p w:rsidR="00457232" w:rsidRPr="0073268E" w:rsidRDefault="00457232" w:rsidP="00457232">
      <w:pPr>
        <w:numPr>
          <w:ilvl w:val="0"/>
          <w:numId w:val="21"/>
        </w:numPr>
        <w:ind w:left="720" w:hanging="720"/>
        <w:contextualSpacing/>
        <w:jc w:val="both"/>
        <w:rPr>
          <w:rFonts w:ascii="Sylfaen" w:hAnsi="Sylfaen" w:cs="Sylfaen"/>
          <w:lang w:val="ka-GE"/>
        </w:rPr>
      </w:pPr>
      <w:r w:rsidRPr="0073268E">
        <w:rPr>
          <w:rFonts w:ascii="Sylfaen" w:hAnsi="Sylfaen" w:cs="Sylfaen"/>
          <w:lang w:val="ka-GE"/>
        </w:rPr>
        <w:t>XVII საერთშორისო ფესტივალ-კონკურსის „ოქროს დელფინი - ხელოვნება მსოფლიოს გარშემო - 2018“ ორგანიზება;</w:t>
      </w:r>
    </w:p>
    <w:p w:rsidR="00457232" w:rsidRPr="0073268E" w:rsidRDefault="00457232" w:rsidP="00457232">
      <w:pPr>
        <w:numPr>
          <w:ilvl w:val="0"/>
          <w:numId w:val="21"/>
        </w:numPr>
        <w:ind w:left="0" w:firstLine="0"/>
        <w:contextualSpacing/>
        <w:jc w:val="both"/>
        <w:rPr>
          <w:rFonts w:ascii="Sylfaen" w:hAnsi="Sylfaen" w:cs="Sylfaen"/>
          <w:lang w:val="ka-GE"/>
        </w:rPr>
      </w:pPr>
      <w:r w:rsidRPr="0073268E">
        <w:rPr>
          <w:rFonts w:ascii="Sylfaen" w:hAnsi="Sylfaen" w:cs="Sylfaen"/>
          <w:lang w:val="ka-GE"/>
        </w:rPr>
        <w:t>BL</w:t>
      </w:r>
      <w:r w:rsidRPr="0073268E">
        <w:rPr>
          <w:rFonts w:ascii="Sylfaen" w:hAnsi="Sylfaen" w:cs="Sylfaen"/>
          <w:lang w:val="de-DE"/>
        </w:rPr>
        <w:t>A</w:t>
      </w:r>
      <w:r w:rsidRPr="0073268E">
        <w:rPr>
          <w:rFonts w:ascii="Sylfaen" w:hAnsi="Sylfaen" w:cs="Sylfaen"/>
          <w:lang w:val="ka-GE"/>
        </w:rPr>
        <w:t>CK SEA SOUND ;</w:t>
      </w:r>
    </w:p>
    <w:p w:rsidR="00457232" w:rsidRPr="0073268E" w:rsidRDefault="00457232" w:rsidP="00457232">
      <w:pPr>
        <w:numPr>
          <w:ilvl w:val="0"/>
          <w:numId w:val="21"/>
        </w:numPr>
        <w:ind w:left="0" w:firstLine="0"/>
        <w:contextualSpacing/>
        <w:jc w:val="both"/>
        <w:rPr>
          <w:rFonts w:ascii="Sylfaen" w:hAnsi="Sylfaen" w:cs="Sylfaen"/>
          <w:lang w:val="ka-GE"/>
        </w:rPr>
      </w:pPr>
      <w:r w:rsidRPr="0073268E">
        <w:rPr>
          <w:rFonts w:ascii="Sylfaen" w:hAnsi="Sylfaen" w:cs="Sylfaen"/>
          <w:lang w:val="ka-GE"/>
        </w:rPr>
        <w:t>მხატვრის სამყარო (მხატვართა კავშირის ღონისძიებები);</w:t>
      </w:r>
    </w:p>
    <w:p w:rsidR="00457232" w:rsidRPr="0073268E" w:rsidRDefault="00457232" w:rsidP="00457232">
      <w:pPr>
        <w:numPr>
          <w:ilvl w:val="0"/>
          <w:numId w:val="21"/>
        </w:numPr>
        <w:ind w:left="0" w:firstLine="0"/>
        <w:contextualSpacing/>
        <w:jc w:val="both"/>
        <w:rPr>
          <w:rFonts w:ascii="Sylfaen" w:hAnsi="Sylfaen" w:cs="Sylfaen"/>
          <w:lang w:val="ka-GE"/>
        </w:rPr>
      </w:pPr>
      <w:r w:rsidRPr="0073268E">
        <w:rPr>
          <w:rFonts w:ascii="Sylfaen" w:hAnsi="Sylfaen" w:cs="Sylfaen"/>
          <w:lang w:val="ka-GE"/>
        </w:rPr>
        <w:t>საერთაშორისო ფესტივალი „აღდგომიდან ამაღლებამდე“;</w:t>
      </w:r>
    </w:p>
    <w:p w:rsidR="00457232" w:rsidRPr="0073268E" w:rsidRDefault="00457232" w:rsidP="00457232">
      <w:pPr>
        <w:numPr>
          <w:ilvl w:val="0"/>
          <w:numId w:val="21"/>
        </w:numPr>
        <w:ind w:left="0" w:firstLine="0"/>
        <w:contextualSpacing/>
        <w:jc w:val="both"/>
        <w:rPr>
          <w:rFonts w:ascii="Sylfaen" w:hAnsi="Sylfaen" w:cs="Sylfaen"/>
          <w:lang w:val="ka-GE"/>
        </w:rPr>
      </w:pPr>
      <w:r w:rsidRPr="0073268E">
        <w:rPr>
          <w:rFonts w:ascii="Sylfaen" w:hAnsi="Sylfaen" w:cs="Sylfaen"/>
          <w:lang w:val="ka-GE"/>
        </w:rPr>
        <w:t>მარია შურის სახელობის პიანისტთა II ეროვნული კონკურსი;</w:t>
      </w:r>
    </w:p>
    <w:p w:rsidR="00457232" w:rsidRPr="0073268E" w:rsidRDefault="00457232" w:rsidP="00457232">
      <w:pPr>
        <w:numPr>
          <w:ilvl w:val="0"/>
          <w:numId w:val="21"/>
        </w:numPr>
        <w:contextualSpacing/>
        <w:jc w:val="both"/>
        <w:rPr>
          <w:rFonts w:ascii="Sylfaen" w:hAnsi="Sylfaen" w:cs="Sylfaen"/>
          <w:lang w:val="ka-GE"/>
        </w:rPr>
      </w:pPr>
      <w:r w:rsidRPr="0073268E">
        <w:rPr>
          <w:rFonts w:ascii="Sylfaen" w:hAnsi="Sylfaen" w:cs="Sylfaen"/>
          <w:lang w:val="ka-GE"/>
        </w:rPr>
        <w:t>თეატრალური საზოგადოების მიერ ორგანიზებული თეატრის საერთაშორისო დღისადმი მიძღვნილი ღონისძიება;</w:t>
      </w:r>
    </w:p>
    <w:p w:rsidR="00457232" w:rsidRPr="0073268E" w:rsidRDefault="00457232" w:rsidP="00457232">
      <w:pPr>
        <w:numPr>
          <w:ilvl w:val="0"/>
          <w:numId w:val="21"/>
        </w:numPr>
        <w:contextualSpacing/>
        <w:jc w:val="both"/>
        <w:rPr>
          <w:rFonts w:ascii="Sylfaen" w:hAnsi="Sylfaen" w:cs="Sylfaen"/>
          <w:lang w:val="ka-GE"/>
        </w:rPr>
      </w:pPr>
      <w:r w:rsidRPr="0073268E">
        <w:rPr>
          <w:rFonts w:ascii="Sylfaen" w:hAnsi="Sylfaen" w:cs="Sylfaen"/>
          <w:lang w:val="ka-GE"/>
        </w:rPr>
        <w:t xml:space="preserve">თამარის დარბაზის პროექტი -„საწუთროს ძახილი“, </w:t>
      </w:r>
    </w:p>
    <w:p w:rsidR="00457232" w:rsidRPr="0073268E" w:rsidRDefault="00457232" w:rsidP="00457232">
      <w:pPr>
        <w:numPr>
          <w:ilvl w:val="0"/>
          <w:numId w:val="21"/>
        </w:numPr>
        <w:contextualSpacing/>
        <w:jc w:val="both"/>
        <w:rPr>
          <w:rFonts w:ascii="Sylfaen" w:hAnsi="Sylfaen" w:cs="Sylfaen"/>
          <w:lang w:val="ka-GE"/>
        </w:rPr>
      </w:pPr>
      <w:r w:rsidRPr="0073268E">
        <w:rPr>
          <w:rFonts w:ascii="Sylfaen" w:hAnsi="Sylfaen" w:cs="Sylfaen"/>
          <w:lang w:val="ka-GE"/>
        </w:rPr>
        <w:t>ანსამბლ „ივერიის“ 50 წლისადმი მიძღვნილ საღამო;</w:t>
      </w:r>
    </w:p>
    <w:p w:rsidR="00457232" w:rsidRDefault="00457232" w:rsidP="00457232">
      <w:pPr>
        <w:numPr>
          <w:ilvl w:val="0"/>
          <w:numId w:val="21"/>
        </w:numPr>
        <w:contextualSpacing/>
        <w:jc w:val="both"/>
        <w:rPr>
          <w:rFonts w:ascii="Sylfaen" w:hAnsi="Sylfaen" w:cs="Sylfaen"/>
          <w:lang w:val="ka-GE"/>
        </w:rPr>
      </w:pPr>
      <w:r w:rsidRPr="0073268E">
        <w:rPr>
          <w:rFonts w:ascii="Sylfaen" w:hAnsi="Sylfaen" w:cs="Sylfaen"/>
          <w:lang w:val="ka-GE"/>
        </w:rPr>
        <w:t xml:space="preserve">ბათუმის კლასიკური მუსიკის ფესტივალი „Batumi </w:t>
      </w:r>
      <w:r w:rsidRPr="0073268E">
        <w:rPr>
          <w:rFonts w:ascii="Sylfaen" w:hAnsi="Sylfaen" w:cs="Sylfaen"/>
          <w:lang w:val="de-DE"/>
        </w:rPr>
        <w:t>Music</w:t>
      </w:r>
      <w:r w:rsidRPr="0073268E">
        <w:rPr>
          <w:rFonts w:ascii="Sylfaen" w:hAnsi="Sylfaen" w:cs="Sylfaen"/>
          <w:lang w:val="ka-GE"/>
        </w:rPr>
        <w:t xml:space="preserve"> Fest“;</w:t>
      </w:r>
    </w:p>
    <w:p w:rsidR="00457232" w:rsidRDefault="00457232" w:rsidP="00457232">
      <w:pPr>
        <w:numPr>
          <w:ilvl w:val="0"/>
          <w:numId w:val="21"/>
        </w:numPr>
        <w:contextualSpacing/>
        <w:jc w:val="both"/>
        <w:rPr>
          <w:rFonts w:ascii="Sylfaen" w:hAnsi="Sylfaen" w:cs="Sylfaen"/>
          <w:lang w:val="ka-GE"/>
        </w:rPr>
      </w:pPr>
      <w:r>
        <w:rPr>
          <w:rFonts w:ascii="Sylfaen" w:hAnsi="Sylfaen" w:cs="Sylfaen"/>
          <w:lang w:val="ka-GE"/>
        </w:rPr>
        <w:t>შავი ზღვის ჯაზ ფესტივალი;</w:t>
      </w:r>
    </w:p>
    <w:p w:rsidR="00457232" w:rsidRDefault="00457232" w:rsidP="00457232">
      <w:pPr>
        <w:numPr>
          <w:ilvl w:val="0"/>
          <w:numId w:val="21"/>
        </w:numPr>
        <w:contextualSpacing/>
        <w:jc w:val="both"/>
        <w:rPr>
          <w:rFonts w:ascii="Sylfaen" w:hAnsi="Sylfaen" w:cs="Sylfaen"/>
          <w:lang w:val="ka-GE"/>
        </w:rPr>
      </w:pPr>
      <w:r>
        <w:rPr>
          <w:rFonts w:ascii="Sylfaen" w:hAnsi="Sylfaen" w:cs="Sylfaen"/>
          <w:lang w:val="ka-GE"/>
        </w:rPr>
        <w:t>ლიტერატურული ფესტივალი ზე</w:t>
      </w:r>
      <w:r>
        <w:rPr>
          <w:rFonts w:ascii="Sylfaen" w:hAnsi="Sylfaen" w:cs="Sylfaen"/>
        </w:rPr>
        <w:t>-</w:t>
      </w:r>
      <w:r>
        <w:rPr>
          <w:rFonts w:ascii="Sylfaen" w:hAnsi="Sylfaen" w:cs="Sylfaen"/>
          <w:lang w:val="ka-GE"/>
        </w:rPr>
        <w:t>კართან;</w:t>
      </w:r>
    </w:p>
    <w:p w:rsidR="00457232" w:rsidRDefault="00457232" w:rsidP="00457232">
      <w:pPr>
        <w:numPr>
          <w:ilvl w:val="0"/>
          <w:numId w:val="21"/>
        </w:numPr>
        <w:contextualSpacing/>
        <w:jc w:val="both"/>
        <w:rPr>
          <w:rFonts w:ascii="Sylfaen" w:hAnsi="Sylfaen" w:cs="Sylfaen"/>
          <w:lang w:val="ka-GE"/>
        </w:rPr>
      </w:pPr>
      <w:r>
        <w:rPr>
          <w:rFonts w:ascii="Sylfaen" w:hAnsi="Sylfaen" w:cs="Sylfaen"/>
        </w:rPr>
        <w:t>Batumi Fashion Week</w:t>
      </w:r>
      <w:r>
        <w:rPr>
          <w:rFonts w:ascii="Sylfaen" w:hAnsi="Sylfaen" w:cs="Sylfaen"/>
          <w:lang w:val="ka-GE"/>
        </w:rPr>
        <w:t xml:space="preserve"> - ბათუმის მოდის კვირეული;</w:t>
      </w:r>
    </w:p>
    <w:p w:rsidR="00457232" w:rsidRDefault="00457232" w:rsidP="00457232">
      <w:pPr>
        <w:numPr>
          <w:ilvl w:val="0"/>
          <w:numId w:val="21"/>
        </w:numPr>
        <w:contextualSpacing/>
        <w:jc w:val="both"/>
        <w:rPr>
          <w:rFonts w:ascii="Sylfaen" w:hAnsi="Sylfaen" w:cs="Sylfaen"/>
          <w:lang w:val="ka-GE"/>
        </w:rPr>
      </w:pPr>
      <w:r>
        <w:rPr>
          <w:rFonts w:ascii="Sylfaen" w:hAnsi="Sylfaen" w:cs="Sylfaen"/>
          <w:lang w:val="ka-GE"/>
        </w:rPr>
        <w:t>კერამიკის ფესტივალი;</w:t>
      </w:r>
    </w:p>
    <w:p w:rsidR="00457232" w:rsidRDefault="00457232" w:rsidP="00457232">
      <w:pPr>
        <w:numPr>
          <w:ilvl w:val="0"/>
          <w:numId w:val="21"/>
        </w:numPr>
        <w:contextualSpacing/>
        <w:jc w:val="both"/>
        <w:rPr>
          <w:rFonts w:ascii="Sylfaen" w:hAnsi="Sylfaen" w:cs="Sylfaen"/>
          <w:lang w:val="ka-GE"/>
        </w:rPr>
      </w:pPr>
      <w:r>
        <w:rPr>
          <w:rFonts w:ascii="Sylfaen" w:hAnsi="Sylfaen" w:cs="Sylfaen"/>
          <w:lang w:val="ka-GE"/>
        </w:rPr>
        <w:t xml:space="preserve">შუახევის ფოლკლორის ანსამბლების </w:t>
      </w:r>
      <w:r w:rsidRPr="00ED2039">
        <w:rPr>
          <w:rFonts w:ascii="Sylfaen" w:hAnsi="Sylfaen" w:cs="Sylfaen"/>
          <w:lang w:val="ka-GE"/>
        </w:rPr>
        <w:t>მონაწილეობა</w:t>
      </w:r>
      <w:r>
        <w:rPr>
          <w:rFonts w:ascii="Sylfaen" w:hAnsi="Sylfaen" w:cs="Sylfaen"/>
          <w:lang w:val="ka-GE"/>
        </w:rPr>
        <w:t xml:space="preserve"> ინეგოლში „ჩვენებურების“ საერთაშორისო ფესტივალზე;</w:t>
      </w:r>
    </w:p>
    <w:p w:rsidR="00457232" w:rsidRDefault="00457232" w:rsidP="00457232">
      <w:pPr>
        <w:numPr>
          <w:ilvl w:val="0"/>
          <w:numId w:val="21"/>
        </w:numPr>
        <w:contextualSpacing/>
        <w:jc w:val="both"/>
        <w:rPr>
          <w:rFonts w:ascii="Sylfaen" w:hAnsi="Sylfaen" w:cs="Sylfaen"/>
          <w:lang w:val="ka-GE"/>
        </w:rPr>
      </w:pPr>
      <w:r>
        <w:rPr>
          <w:rFonts w:ascii="Sylfaen" w:hAnsi="Sylfaen" w:cs="Sylfaen"/>
          <w:lang w:val="ka-GE"/>
        </w:rPr>
        <w:t xml:space="preserve"> „პრინტ ფესტივალი“;</w:t>
      </w:r>
    </w:p>
    <w:p w:rsidR="00457232" w:rsidRDefault="00457232" w:rsidP="00457232">
      <w:pPr>
        <w:numPr>
          <w:ilvl w:val="0"/>
          <w:numId w:val="21"/>
        </w:numPr>
        <w:contextualSpacing/>
        <w:jc w:val="both"/>
        <w:rPr>
          <w:rFonts w:ascii="Sylfaen" w:hAnsi="Sylfaen" w:cs="Sylfaen"/>
          <w:lang w:val="ka-GE"/>
        </w:rPr>
      </w:pPr>
      <w:r w:rsidRPr="00ED2039">
        <w:rPr>
          <w:rFonts w:ascii="Sylfaen" w:hAnsi="Sylfaen" w:cs="Sylfaen"/>
          <w:lang w:val="ka-GE"/>
        </w:rPr>
        <w:t>„ბერმუხას“ კონცერტი და გამოფენა ბათუმში.</w:t>
      </w:r>
    </w:p>
    <w:p w:rsidR="00457232" w:rsidRDefault="00457232" w:rsidP="00457232">
      <w:pPr>
        <w:spacing w:after="160"/>
        <w:jc w:val="both"/>
        <w:rPr>
          <w:rFonts w:ascii="Sylfaen" w:hAnsi="Sylfaen" w:cs="Sylfaen"/>
          <w:lang w:val="ka-GE"/>
        </w:rPr>
      </w:pPr>
    </w:p>
    <w:p w:rsidR="00457232" w:rsidRDefault="00457232" w:rsidP="00457232">
      <w:pPr>
        <w:spacing w:after="160"/>
        <w:jc w:val="both"/>
        <w:rPr>
          <w:rFonts w:ascii="Sylfaen" w:hAnsi="Sylfaen" w:cs="Sylfaen"/>
          <w:lang w:val="ka-GE"/>
        </w:rPr>
      </w:pPr>
      <w:r w:rsidRPr="00ED2039">
        <w:rPr>
          <w:rFonts w:ascii="Sylfaen" w:hAnsi="Sylfaen" w:cs="Sylfaen"/>
          <w:lang w:val="ka-GE"/>
        </w:rPr>
        <w:t xml:space="preserve">ქვეპროგრამის მხარდაჭერის ფარგლებში დაფინანსდა საინფორმაციო ხასიათის პოსტერების დიზაინი, დამზადება და მოწოდება (ფრიდონობა 2018), შტენდერი როლაპით დამზადება, ბანერების დამზადება და განთავსება ბათუმის ცენტრალურ უბანში, </w:t>
      </w:r>
      <w:r>
        <w:rPr>
          <w:rFonts w:ascii="Sylfaen" w:hAnsi="Sylfaen" w:cs="Sylfaen"/>
          <w:lang w:val="ka-GE"/>
        </w:rPr>
        <w:t>საინფორმაციო სააგენტოს მომსახურეობა,</w:t>
      </w:r>
      <w:r w:rsidRPr="00ED2039">
        <w:rPr>
          <w:rFonts w:ascii="Sylfaen" w:hAnsi="Sylfaen" w:cs="Sylfaen"/>
          <w:lang w:val="ka-GE"/>
        </w:rPr>
        <w:t xml:space="preserve"> სულ გაწეულია 4,0 ათასი ლარი.  </w:t>
      </w:r>
    </w:p>
    <w:p w:rsidR="00457232" w:rsidRDefault="00457232" w:rsidP="00457232">
      <w:pPr>
        <w:spacing w:after="160"/>
        <w:jc w:val="both"/>
        <w:rPr>
          <w:rFonts w:ascii="Sylfaen" w:hAnsi="Sylfaen" w:cs="Sylfaen"/>
          <w:lang w:val="ka-GE"/>
        </w:rPr>
      </w:pPr>
    </w:p>
    <w:p w:rsidR="00457232" w:rsidRPr="0073268E" w:rsidRDefault="00457232" w:rsidP="00457232">
      <w:pPr>
        <w:spacing w:after="160"/>
        <w:jc w:val="both"/>
        <w:rPr>
          <w:rFonts w:ascii="Sylfaen" w:hAnsi="Sylfaen"/>
          <w:lang w:val="ka-GE"/>
        </w:rPr>
      </w:pPr>
      <w:r w:rsidRPr="0073268E">
        <w:rPr>
          <w:rFonts w:ascii="Sylfaen" w:hAnsi="Sylfaen" w:cs="Sylfaen"/>
          <w:lang w:val="ka-GE"/>
        </w:rPr>
        <w:t>ქვეპროგრამისშესრულებისპროცენტი</w:t>
      </w:r>
      <w:r>
        <w:rPr>
          <w:rFonts w:ascii="Sylfaen" w:hAnsi="Sylfaen"/>
          <w:lang w:val="ka-GE"/>
        </w:rPr>
        <w:t>: 95,9 %;</w:t>
      </w:r>
    </w:p>
    <w:p w:rsidR="00457232" w:rsidRPr="0073268E" w:rsidRDefault="00457232" w:rsidP="00457232">
      <w:pPr>
        <w:spacing w:after="160"/>
        <w:jc w:val="both"/>
        <w:rPr>
          <w:rFonts w:ascii="Sylfaen" w:hAnsi="Sylfaen"/>
          <w:lang w:val="ka-GE"/>
        </w:rPr>
      </w:pPr>
      <w:r w:rsidRPr="0073268E">
        <w:rPr>
          <w:rFonts w:ascii="Sylfaen" w:hAnsi="Sylfaen" w:cs="Sylfaen"/>
          <w:lang w:val="ka-GE"/>
        </w:rPr>
        <w:t>შესრულებისპროცენტიწლიურ</w:t>
      </w:r>
      <w:r>
        <w:rPr>
          <w:rFonts w:ascii="Sylfaen" w:hAnsi="Sylfaen" w:cs="Sylfaen"/>
          <w:lang w:val="ka-GE"/>
        </w:rPr>
        <w:t>გეგმასთან: 72,</w:t>
      </w:r>
      <w:r>
        <w:rPr>
          <w:rFonts w:ascii="Sylfaen" w:hAnsi="Sylfaen" w:cs="Sylfaen"/>
        </w:rPr>
        <w:t>9</w:t>
      </w:r>
      <w:r w:rsidRPr="0073268E">
        <w:rPr>
          <w:rFonts w:ascii="Sylfaen" w:hAnsi="Sylfaen"/>
          <w:lang w:val="ka-GE"/>
        </w:rPr>
        <w:t>%</w:t>
      </w:r>
      <w:r>
        <w:rPr>
          <w:rFonts w:ascii="Sylfaen" w:hAnsi="Sylfaen"/>
          <w:lang w:val="ka-GE"/>
        </w:rPr>
        <w:t>.</w:t>
      </w:r>
    </w:p>
    <w:p w:rsidR="00107E89" w:rsidRPr="00923A8B" w:rsidRDefault="00107E89" w:rsidP="009B6C84">
      <w:pPr>
        <w:spacing w:after="0" w:line="240" w:lineRule="auto"/>
        <w:ind w:left="-90"/>
        <w:jc w:val="both"/>
        <w:rPr>
          <w:rFonts w:ascii="Sylfaen" w:hAnsi="Sylfaen"/>
          <w:lang w:val="ka-GE"/>
        </w:rPr>
      </w:pPr>
    </w:p>
    <w:p w:rsidR="00CF4977" w:rsidRPr="001125F1" w:rsidRDefault="00CF4977" w:rsidP="00CF4977">
      <w:pPr>
        <w:spacing w:after="0" w:line="240" w:lineRule="auto"/>
        <w:ind w:left="-90"/>
        <w:rPr>
          <w:rFonts w:ascii="Sylfaen" w:eastAsia="Calibri" w:hAnsi="Sylfaen" w:cs="Sylfaen"/>
          <w:i/>
          <w:u w:val="single"/>
          <w:lang w:val="ka-GE"/>
        </w:rPr>
      </w:pPr>
      <w:r w:rsidRPr="001125F1">
        <w:rPr>
          <w:rFonts w:ascii="Sylfaen" w:eastAsia="Calibri" w:hAnsi="Sylfaen" w:cs="Sylfaen"/>
          <w:i/>
          <w:u w:val="single"/>
          <w:lang w:val="ka-GE"/>
        </w:rPr>
        <w:t>ქვეპროგრამა - კულტურის თანამედროვე მიმართულებების განვითარების ხელშეწყობა</w:t>
      </w:r>
    </w:p>
    <w:p w:rsidR="00CF4977" w:rsidRPr="001125F1" w:rsidRDefault="00CF4977" w:rsidP="00CF4977">
      <w:pPr>
        <w:spacing w:after="160" w:line="240" w:lineRule="auto"/>
        <w:ind w:left="-90" w:firstLine="284"/>
        <w:jc w:val="both"/>
        <w:rPr>
          <w:rFonts w:ascii="Sylfaen" w:hAnsi="Sylfaen" w:cs="Sylfaen"/>
          <w:b/>
          <w:lang w:val="ka-GE"/>
        </w:rPr>
      </w:pPr>
    </w:p>
    <w:p w:rsidR="00CF4977" w:rsidRDefault="00CF4977" w:rsidP="00457232">
      <w:pPr>
        <w:spacing w:after="0" w:line="240" w:lineRule="auto"/>
        <w:ind w:left="-90"/>
        <w:rPr>
          <w:rFonts w:ascii="Sylfaen" w:eastAsia="Calibri" w:hAnsi="Sylfaen" w:cs="Sylfaen"/>
          <w:lang w:val="ka-GE"/>
        </w:rPr>
      </w:pPr>
      <w:r w:rsidRPr="001125F1">
        <w:rPr>
          <w:rFonts w:ascii="Sylfaen" w:eastAsia="Calibri" w:hAnsi="Sylfaen" w:cs="Sylfaen"/>
          <w:lang w:val="ka-GE"/>
        </w:rPr>
        <w:t xml:space="preserve">საანგარიშო პერიოდის გეგმა შეადგენს </w:t>
      </w:r>
      <w:r w:rsidR="00457232">
        <w:rPr>
          <w:rFonts w:ascii="Sylfaen" w:eastAsia="Calibri" w:hAnsi="Sylfaen" w:cs="Sylfaen"/>
          <w:lang w:val="ka-GE"/>
        </w:rPr>
        <w:t>254,0 ათასი</w:t>
      </w:r>
      <w:r w:rsidRPr="001125F1">
        <w:rPr>
          <w:rFonts w:ascii="Sylfaen" w:eastAsia="Calibri" w:hAnsi="Sylfaen" w:cs="Sylfaen"/>
          <w:lang w:val="ka-GE"/>
        </w:rPr>
        <w:t xml:space="preserve"> ლარს, საკასო ხარჯი </w:t>
      </w:r>
      <w:r w:rsidR="00457232">
        <w:rPr>
          <w:rFonts w:ascii="Sylfaen" w:eastAsia="Calibri" w:hAnsi="Sylfaen" w:cs="Sylfaen"/>
          <w:lang w:val="ka-GE"/>
        </w:rPr>
        <w:t>171,5 ათასი</w:t>
      </w:r>
      <w:r w:rsidRPr="001125F1">
        <w:rPr>
          <w:rFonts w:ascii="Sylfaen" w:eastAsia="Calibri" w:hAnsi="Sylfaen" w:cs="Sylfaen"/>
          <w:lang w:val="ka-GE"/>
        </w:rPr>
        <w:t xml:space="preserve"> ლარი. </w:t>
      </w:r>
    </w:p>
    <w:p w:rsidR="00457232" w:rsidRPr="001125F1" w:rsidRDefault="00457232" w:rsidP="00457232">
      <w:pPr>
        <w:spacing w:after="0" w:line="240" w:lineRule="auto"/>
        <w:ind w:left="-90"/>
        <w:rPr>
          <w:rFonts w:ascii="Sylfaen" w:eastAsia="Calibri" w:hAnsi="Sylfaen" w:cs="Sylfaen"/>
          <w:lang w:val="ka-GE"/>
        </w:rPr>
      </w:pPr>
    </w:p>
    <w:p w:rsidR="00DB4A23" w:rsidRDefault="00DB4A23" w:rsidP="00457232">
      <w:pPr>
        <w:spacing w:after="0" w:line="240" w:lineRule="auto"/>
        <w:ind w:left="-90"/>
        <w:jc w:val="both"/>
        <w:rPr>
          <w:rFonts w:ascii="Sylfaen" w:hAnsi="Sylfaen"/>
          <w:lang w:val="ka-GE"/>
        </w:rPr>
      </w:pPr>
      <w:r w:rsidRPr="00DB4A23">
        <w:rPr>
          <w:rFonts w:ascii="Sylfaen" w:hAnsi="Sylfaen"/>
          <w:lang w:val="ka-GE"/>
        </w:rPr>
        <w:t xml:space="preserve">ქვეპროგრამის მიზანია ხელოვნების თანამედროვე მიმართულებების განვითარების, შემოქმედთა ახალი თაობის, ახალი იდეების მხარდაჭერა;  ხელოვნებისა და კულტურის სფეროში ინოვაციური, კრეატიული პროექტების განხორციელების ხელშეწყობა. </w:t>
      </w:r>
    </w:p>
    <w:p w:rsidR="00DB4A23" w:rsidRDefault="00DB4A23" w:rsidP="00457232">
      <w:pPr>
        <w:spacing w:after="0" w:line="240" w:lineRule="auto"/>
        <w:ind w:left="-90"/>
        <w:jc w:val="both"/>
        <w:rPr>
          <w:rFonts w:ascii="Sylfaen" w:hAnsi="Sylfaen"/>
          <w:lang w:val="ka-GE"/>
        </w:rPr>
      </w:pPr>
    </w:p>
    <w:p w:rsidR="00457232" w:rsidRPr="0073268E" w:rsidRDefault="00457232" w:rsidP="00457232">
      <w:pPr>
        <w:ind w:left="-90"/>
        <w:jc w:val="both"/>
        <w:rPr>
          <w:rFonts w:ascii="Sylfaen" w:eastAsia="Calibri" w:hAnsi="Sylfaen" w:cs="Sylfaen"/>
          <w:lang w:val="ka-GE"/>
        </w:rPr>
      </w:pPr>
      <w:r w:rsidRPr="0073268E">
        <w:rPr>
          <w:rFonts w:ascii="Sylfaen" w:eastAsia="Calibri" w:hAnsi="Sylfaen" w:cs="Sylfaen"/>
          <w:lang w:val="ka-GE"/>
        </w:rPr>
        <w:t xml:space="preserve">     ქვეპროგრამის ფარგლებში განხორციელდა შემდეგი საქმიანობა:</w:t>
      </w:r>
    </w:p>
    <w:p w:rsidR="00457232" w:rsidRDefault="00457232" w:rsidP="00457232">
      <w:pPr>
        <w:pStyle w:val="ListParagraph"/>
        <w:spacing w:after="0"/>
        <w:ind w:left="-90"/>
        <w:jc w:val="both"/>
        <w:rPr>
          <w:rFonts w:ascii="Sylfaen" w:hAnsi="Sylfaen"/>
          <w:sz w:val="24"/>
          <w:szCs w:val="24"/>
          <w:lang w:val="ka-GE"/>
        </w:rPr>
      </w:pPr>
      <w:r w:rsidRPr="0073268E">
        <w:rPr>
          <w:rFonts w:ascii="Sylfaen" w:hAnsi="Sylfaen"/>
          <w:sz w:val="24"/>
          <w:szCs w:val="24"/>
          <w:lang w:val="ka-GE"/>
        </w:rPr>
        <w:t xml:space="preserve">  განხორციელდა</w:t>
      </w:r>
      <w:r>
        <w:rPr>
          <w:rFonts w:ascii="Sylfaen" w:hAnsi="Sylfaen"/>
          <w:sz w:val="24"/>
          <w:szCs w:val="24"/>
          <w:lang w:val="ka-GE"/>
        </w:rPr>
        <w:t xml:space="preserve"> 6  თავისუფალი პროექტი თანხით 87,1</w:t>
      </w:r>
      <w:r w:rsidRPr="0073268E">
        <w:rPr>
          <w:rFonts w:ascii="Sylfaen" w:hAnsi="Sylfaen"/>
          <w:sz w:val="24"/>
          <w:szCs w:val="24"/>
          <w:lang w:val="ka-GE"/>
        </w:rPr>
        <w:t xml:space="preserve"> ათასი ლარი, კერძოდ:</w:t>
      </w:r>
    </w:p>
    <w:p w:rsidR="00457232" w:rsidRPr="0073268E" w:rsidRDefault="00457232" w:rsidP="00457232">
      <w:pPr>
        <w:pStyle w:val="ListParagraph"/>
        <w:spacing w:after="0"/>
        <w:ind w:left="-90"/>
        <w:jc w:val="both"/>
        <w:rPr>
          <w:rFonts w:ascii="Sylfaen" w:hAnsi="Sylfaen"/>
          <w:sz w:val="24"/>
          <w:szCs w:val="24"/>
          <w:lang w:val="ka-GE"/>
        </w:rPr>
      </w:pPr>
    </w:p>
    <w:p w:rsidR="00457232" w:rsidRPr="0073268E" w:rsidRDefault="00457232" w:rsidP="00457232">
      <w:pPr>
        <w:pStyle w:val="ListParagraph"/>
        <w:numPr>
          <w:ilvl w:val="0"/>
          <w:numId w:val="22"/>
        </w:numPr>
        <w:spacing w:after="0"/>
        <w:jc w:val="both"/>
        <w:rPr>
          <w:rFonts w:ascii="Sylfaen" w:hAnsi="Sylfaen"/>
          <w:sz w:val="24"/>
          <w:szCs w:val="24"/>
          <w:lang w:val="ka-GE"/>
        </w:rPr>
      </w:pPr>
      <w:r w:rsidRPr="0073268E">
        <w:rPr>
          <w:rFonts w:ascii="Sylfaen" w:hAnsi="Sylfaen"/>
          <w:sz w:val="24"/>
          <w:szCs w:val="24"/>
          <w:lang w:val="ka-GE"/>
        </w:rPr>
        <w:t>„Tiki’s ART“ (თიკის მხატვრობა);</w:t>
      </w:r>
    </w:p>
    <w:p w:rsidR="00457232" w:rsidRPr="0073268E" w:rsidRDefault="00457232" w:rsidP="00457232">
      <w:pPr>
        <w:numPr>
          <w:ilvl w:val="0"/>
          <w:numId w:val="22"/>
        </w:numPr>
        <w:ind w:left="-90" w:firstLine="0"/>
        <w:contextualSpacing/>
        <w:jc w:val="both"/>
        <w:rPr>
          <w:rFonts w:ascii="Sylfaen" w:hAnsi="Sylfaen"/>
          <w:lang w:val="ka-GE"/>
        </w:rPr>
      </w:pPr>
      <w:r w:rsidRPr="0073268E">
        <w:rPr>
          <w:rFonts w:ascii="Sylfaen" w:hAnsi="Sylfaen"/>
          <w:lang w:val="ka-GE"/>
        </w:rPr>
        <w:t>ბათუმის ფრანების ფესტივალი;</w:t>
      </w:r>
    </w:p>
    <w:p w:rsidR="00457232" w:rsidRPr="0073268E" w:rsidRDefault="00457232" w:rsidP="00457232">
      <w:pPr>
        <w:numPr>
          <w:ilvl w:val="0"/>
          <w:numId w:val="22"/>
        </w:numPr>
        <w:ind w:left="-90" w:firstLine="0"/>
        <w:contextualSpacing/>
        <w:jc w:val="both"/>
        <w:rPr>
          <w:rFonts w:ascii="Sylfaen" w:hAnsi="Sylfaen"/>
          <w:lang w:val="ka-GE"/>
        </w:rPr>
      </w:pPr>
      <w:r w:rsidRPr="0073268E">
        <w:rPr>
          <w:rFonts w:ascii="Sylfaen" w:hAnsi="Sylfaen"/>
          <w:lang w:val="ka-GE"/>
        </w:rPr>
        <w:t>წარმოდგენა-პერფორმანსი ჩუმად რეპეტიციაა;</w:t>
      </w:r>
    </w:p>
    <w:p w:rsidR="00457232" w:rsidRPr="0073268E" w:rsidRDefault="00457232" w:rsidP="00457232">
      <w:pPr>
        <w:numPr>
          <w:ilvl w:val="0"/>
          <w:numId w:val="22"/>
        </w:numPr>
        <w:ind w:left="-90" w:firstLine="0"/>
        <w:contextualSpacing/>
        <w:jc w:val="both"/>
        <w:rPr>
          <w:rFonts w:ascii="Sylfaen" w:hAnsi="Sylfaen"/>
          <w:lang w:val="ka-GE"/>
        </w:rPr>
      </w:pPr>
      <w:r w:rsidRPr="0073268E">
        <w:rPr>
          <w:rFonts w:ascii="Sylfaen" w:hAnsi="Sylfaen"/>
          <w:lang w:val="ka-GE"/>
        </w:rPr>
        <w:t>ანა ქასრაშვილი კინომუსიკის ტექნოლოგიის კურსი;</w:t>
      </w:r>
    </w:p>
    <w:p w:rsidR="00457232" w:rsidRPr="0073268E" w:rsidRDefault="00457232" w:rsidP="00457232">
      <w:pPr>
        <w:numPr>
          <w:ilvl w:val="0"/>
          <w:numId w:val="22"/>
        </w:numPr>
        <w:ind w:left="-90" w:firstLine="0"/>
        <w:contextualSpacing/>
        <w:jc w:val="both"/>
        <w:rPr>
          <w:rFonts w:ascii="Sylfaen" w:hAnsi="Sylfaen"/>
          <w:lang w:val="ka-GE"/>
        </w:rPr>
      </w:pPr>
      <w:r w:rsidRPr="0073268E">
        <w:rPr>
          <w:rFonts w:ascii="Sylfaen" w:hAnsi="Sylfaen"/>
          <w:lang w:val="ka-GE"/>
        </w:rPr>
        <w:t>„მისამართი  (მისამARTი)“;</w:t>
      </w:r>
    </w:p>
    <w:p w:rsidR="00457232" w:rsidRPr="0073268E" w:rsidRDefault="00457232" w:rsidP="00457232">
      <w:pPr>
        <w:numPr>
          <w:ilvl w:val="0"/>
          <w:numId w:val="22"/>
        </w:numPr>
        <w:ind w:left="-90" w:firstLine="0"/>
        <w:contextualSpacing/>
        <w:jc w:val="both"/>
        <w:rPr>
          <w:rFonts w:ascii="Sylfaen" w:hAnsi="Sylfaen"/>
          <w:lang w:val="ka-GE"/>
        </w:rPr>
      </w:pPr>
      <w:r w:rsidRPr="0073268E">
        <w:rPr>
          <w:rFonts w:ascii="Sylfaen" w:hAnsi="Sylfaen"/>
          <w:lang w:val="ka-GE"/>
        </w:rPr>
        <w:t xml:space="preserve"> ქანდაკების პლენერი;</w:t>
      </w:r>
    </w:p>
    <w:p w:rsidR="00457232" w:rsidRDefault="00457232" w:rsidP="00457232">
      <w:pPr>
        <w:ind w:left="-90"/>
        <w:jc w:val="both"/>
        <w:rPr>
          <w:rFonts w:ascii="Sylfaen" w:hAnsi="Sylfaen"/>
          <w:lang w:val="ka-GE"/>
        </w:rPr>
      </w:pPr>
    </w:p>
    <w:p w:rsidR="00457232" w:rsidRDefault="00457232" w:rsidP="00457232">
      <w:pPr>
        <w:ind w:left="-90"/>
        <w:jc w:val="both"/>
        <w:rPr>
          <w:rFonts w:ascii="Sylfaen" w:hAnsi="Sylfaen"/>
          <w:lang w:val="ka-GE"/>
        </w:rPr>
      </w:pPr>
      <w:r>
        <w:rPr>
          <w:rFonts w:ascii="Sylfaen" w:hAnsi="Sylfaen"/>
          <w:lang w:val="ka-GE"/>
        </w:rPr>
        <w:t>განხორციელდა ერთი  სახვითი და ორი</w:t>
      </w:r>
      <w:r w:rsidRPr="0073268E">
        <w:rPr>
          <w:rFonts w:ascii="Sylfaen" w:hAnsi="Sylfaen"/>
          <w:lang w:val="ka-GE"/>
        </w:rPr>
        <w:t xml:space="preserve"> მულტიმედიური ხელოვნების პროექტი </w:t>
      </w:r>
      <w:r>
        <w:rPr>
          <w:rFonts w:ascii="Sylfaen" w:hAnsi="Sylfaen"/>
          <w:lang w:val="ka-GE"/>
        </w:rPr>
        <w:t>თანხით 80,4 ათასი ლარი:</w:t>
      </w:r>
    </w:p>
    <w:p w:rsidR="00457232" w:rsidRDefault="00457232" w:rsidP="00457232">
      <w:pPr>
        <w:numPr>
          <w:ilvl w:val="0"/>
          <w:numId w:val="28"/>
        </w:numPr>
        <w:spacing w:after="0"/>
        <w:ind w:left="-90" w:firstLine="0"/>
        <w:jc w:val="both"/>
        <w:rPr>
          <w:rFonts w:ascii="Sylfaen" w:hAnsi="Sylfaen"/>
          <w:lang w:val="ka-GE"/>
        </w:rPr>
      </w:pPr>
      <w:r w:rsidRPr="0073268E">
        <w:rPr>
          <w:rFonts w:ascii="Sylfaen" w:hAnsi="Sylfaen"/>
          <w:lang w:val="ka-GE"/>
        </w:rPr>
        <w:t>სახვითი ხელოვნების საერთაშორისო ფესტივალის – „წელიწადის ოთხი დრო - მეგობრობის პა</w:t>
      </w:r>
      <w:r>
        <w:rPr>
          <w:rFonts w:ascii="Sylfaen" w:hAnsi="Sylfaen"/>
          <w:lang w:val="ka-GE"/>
        </w:rPr>
        <w:t>ლიტრა - ბათუმი 2018“;</w:t>
      </w:r>
    </w:p>
    <w:p w:rsidR="00457232" w:rsidRDefault="00457232" w:rsidP="00457232">
      <w:pPr>
        <w:numPr>
          <w:ilvl w:val="0"/>
          <w:numId w:val="28"/>
        </w:numPr>
        <w:spacing w:after="0"/>
        <w:ind w:left="-90" w:firstLine="0"/>
        <w:jc w:val="both"/>
        <w:rPr>
          <w:rFonts w:ascii="Sylfaen" w:hAnsi="Sylfaen"/>
          <w:lang w:val="ka-GE"/>
        </w:rPr>
      </w:pPr>
      <w:r>
        <w:rPr>
          <w:rFonts w:ascii="Sylfaen" w:hAnsi="Sylfaen"/>
          <w:lang w:val="ka-GE"/>
        </w:rPr>
        <w:t xml:space="preserve"> პოლონურ-ქართული ქუჩის მხატვრობის პროექტი - 300მ</w:t>
      </w:r>
      <w:r>
        <w:rPr>
          <w:rFonts w:ascii="Sylfaen" w:hAnsi="Sylfaen"/>
          <w:vertAlign w:val="superscript"/>
          <w:lang w:val="ka-GE"/>
        </w:rPr>
        <w:t xml:space="preserve">2 </w:t>
      </w:r>
      <w:r>
        <w:rPr>
          <w:rFonts w:ascii="Sylfaen" w:hAnsi="Sylfaen"/>
          <w:lang w:val="ka-GE"/>
        </w:rPr>
        <w:t>კედლის მოხატვა;</w:t>
      </w:r>
    </w:p>
    <w:p w:rsidR="00457232" w:rsidRDefault="00457232" w:rsidP="00457232">
      <w:pPr>
        <w:numPr>
          <w:ilvl w:val="0"/>
          <w:numId w:val="28"/>
        </w:numPr>
        <w:spacing w:after="0"/>
        <w:ind w:left="-90" w:firstLine="0"/>
        <w:jc w:val="both"/>
        <w:rPr>
          <w:rFonts w:ascii="Sylfaen" w:hAnsi="Sylfaen"/>
          <w:lang w:val="ka-GE"/>
        </w:rPr>
      </w:pPr>
      <w:r>
        <w:rPr>
          <w:rFonts w:ascii="Sylfaen" w:hAnsi="Sylfaen"/>
          <w:lang w:val="ka-GE"/>
        </w:rPr>
        <w:t>ფოტო ფესტივალი.</w:t>
      </w:r>
    </w:p>
    <w:p w:rsidR="005F7341" w:rsidRPr="00520358" w:rsidRDefault="005F7341" w:rsidP="005F7341">
      <w:pPr>
        <w:spacing w:after="0"/>
        <w:ind w:left="-90"/>
        <w:jc w:val="both"/>
        <w:rPr>
          <w:rFonts w:ascii="Sylfaen" w:hAnsi="Sylfaen"/>
          <w:lang w:val="ka-GE"/>
        </w:rPr>
      </w:pPr>
    </w:p>
    <w:p w:rsidR="00457232" w:rsidRDefault="00457232" w:rsidP="00457232">
      <w:pPr>
        <w:ind w:left="-90"/>
        <w:jc w:val="both"/>
        <w:rPr>
          <w:rFonts w:ascii="Sylfaen" w:hAnsi="Sylfaen"/>
          <w:lang w:val="ka-GE"/>
        </w:rPr>
      </w:pPr>
      <w:r w:rsidRPr="0073268E">
        <w:rPr>
          <w:rFonts w:ascii="Sylfaen" w:hAnsi="Sylfaen" w:cs="Sylfaen"/>
          <w:lang w:val="ka-GE"/>
        </w:rPr>
        <w:t>ქვეპროგრამის მხარდაჭერის ფარგლებში განხორციელდ</w:t>
      </w:r>
      <w:r>
        <w:rPr>
          <w:rFonts w:ascii="Sylfaen" w:hAnsi="Sylfaen" w:cs="Sylfaen"/>
          <w:lang w:val="ka-GE"/>
        </w:rPr>
        <w:t>ა ქალაქის ცენტრში დიდი ბანერების გამოკვრა თანხით 3,6 ათასი ლარი და</w:t>
      </w:r>
      <w:r>
        <w:rPr>
          <w:rFonts w:ascii="Sylfaen" w:hAnsi="Sylfaen"/>
          <w:lang w:val="ka-GE"/>
        </w:rPr>
        <w:t xml:space="preserve"> გაწეულია სარეკლამო ხარჯი - 0,4</w:t>
      </w:r>
      <w:r w:rsidRPr="0073268E">
        <w:rPr>
          <w:rFonts w:ascii="Sylfaen" w:hAnsi="Sylfaen"/>
          <w:lang w:val="ka-GE"/>
        </w:rPr>
        <w:t xml:space="preserve"> ათასი ლარი. </w:t>
      </w:r>
    </w:p>
    <w:p w:rsidR="00457232" w:rsidRPr="001026FA" w:rsidRDefault="00457232" w:rsidP="00457232">
      <w:pPr>
        <w:ind w:left="-90"/>
        <w:contextualSpacing/>
        <w:jc w:val="both"/>
        <w:rPr>
          <w:rFonts w:ascii="Sylfaen" w:hAnsi="Sylfaen" w:cs="Sylfaen"/>
          <w:b/>
          <w:lang w:val="ka-GE"/>
        </w:rPr>
      </w:pPr>
      <w:r w:rsidRPr="00B42251">
        <w:rPr>
          <w:rFonts w:ascii="Sylfaen" w:hAnsi="Sylfaen" w:cs="Sylfaen"/>
          <w:lang w:val="ka-GE"/>
        </w:rPr>
        <w:t xml:space="preserve">გეგმასა და ფაქტს შორის სხვაობა 82,5 ათასი ლარია. </w:t>
      </w:r>
      <w:r w:rsidRPr="00ED2039">
        <w:rPr>
          <w:rFonts w:ascii="Sylfaen" w:hAnsi="Sylfaen" w:cs="Sylfaen"/>
          <w:lang w:val="ka-GE"/>
        </w:rPr>
        <w:t>საანგარიშო პერიოდში გაფორმებულია ხელშეკრულებები თავისუფალი პროექტების კონკურსში გამარჯვებულ 5 პროექტზე, მათ შორის 3 პროექტის განხორციელება დაგეგმილია ოქტომბერ-ნოემბრის თვეში,  შესაბამისად საბოლოო ანგარიშწორება მოხდება მომდევნო კვარტალში.</w:t>
      </w:r>
    </w:p>
    <w:p w:rsidR="00457232" w:rsidRPr="0073268E" w:rsidRDefault="00457232" w:rsidP="00457232">
      <w:pPr>
        <w:ind w:left="-90"/>
        <w:jc w:val="both"/>
        <w:rPr>
          <w:rFonts w:ascii="Sylfaen" w:hAnsi="Sylfaen"/>
          <w:lang w:val="ka-GE"/>
        </w:rPr>
      </w:pPr>
    </w:p>
    <w:p w:rsidR="00457232" w:rsidRPr="0073268E" w:rsidRDefault="00457232" w:rsidP="00457232">
      <w:pPr>
        <w:spacing w:after="160"/>
        <w:ind w:left="-90"/>
        <w:jc w:val="both"/>
        <w:rPr>
          <w:rFonts w:ascii="Sylfaen" w:hAnsi="Sylfaen"/>
          <w:lang w:val="ka-GE"/>
        </w:rPr>
      </w:pPr>
      <w:r w:rsidRPr="0073268E">
        <w:rPr>
          <w:rFonts w:ascii="Sylfaen" w:hAnsi="Sylfaen" w:cs="Sylfaen"/>
          <w:lang w:val="ka-GE"/>
        </w:rPr>
        <w:t>ქვეპროგრამისშესრულებისპროცენტი</w:t>
      </w:r>
      <w:r>
        <w:rPr>
          <w:rFonts w:ascii="Sylfaen" w:hAnsi="Sylfaen"/>
          <w:lang w:val="ka-GE"/>
        </w:rPr>
        <w:t>: 67,5</w:t>
      </w:r>
      <w:r w:rsidRPr="0073268E">
        <w:rPr>
          <w:rFonts w:ascii="Sylfaen" w:hAnsi="Sylfaen"/>
          <w:lang w:val="ka-GE"/>
        </w:rPr>
        <w:t xml:space="preserve"> % </w:t>
      </w:r>
    </w:p>
    <w:p w:rsidR="00457232" w:rsidRPr="0073268E" w:rsidRDefault="00457232" w:rsidP="00457232">
      <w:pPr>
        <w:spacing w:after="160"/>
        <w:ind w:left="-90"/>
        <w:jc w:val="both"/>
        <w:rPr>
          <w:rFonts w:ascii="Sylfaen" w:hAnsi="Sylfaen"/>
          <w:lang w:val="ka-GE"/>
        </w:rPr>
      </w:pPr>
      <w:r w:rsidRPr="0073268E">
        <w:rPr>
          <w:rFonts w:ascii="Sylfaen" w:hAnsi="Sylfaen" w:cs="Sylfaen"/>
          <w:lang w:val="ka-GE"/>
        </w:rPr>
        <w:t>შესრულებისპროცენტიწლიურ</w:t>
      </w:r>
      <w:r>
        <w:rPr>
          <w:rFonts w:ascii="Sylfaen" w:hAnsi="Sylfaen" w:cs="Sylfaen"/>
          <w:lang w:val="ka-GE"/>
        </w:rPr>
        <w:t>გეგმასთან: 57,2</w:t>
      </w:r>
      <w:r w:rsidRPr="0073268E">
        <w:rPr>
          <w:rFonts w:ascii="Sylfaen" w:hAnsi="Sylfaen"/>
          <w:lang w:val="ka-GE"/>
        </w:rPr>
        <w:t>%</w:t>
      </w:r>
    </w:p>
    <w:p w:rsidR="00CF4977" w:rsidRDefault="00CF4977" w:rsidP="00457232">
      <w:pPr>
        <w:spacing w:after="160" w:line="240" w:lineRule="auto"/>
        <w:ind w:left="-90"/>
        <w:jc w:val="both"/>
        <w:rPr>
          <w:rFonts w:ascii="Sylfaen" w:eastAsia="Calibri" w:hAnsi="Sylfaen" w:cs="Sylfaen"/>
          <w:lang w:val="ka-GE"/>
        </w:rPr>
      </w:pPr>
    </w:p>
    <w:p w:rsidR="005F7341" w:rsidRPr="002369B1" w:rsidRDefault="005F7341" w:rsidP="00457232">
      <w:pPr>
        <w:spacing w:after="160" w:line="240" w:lineRule="auto"/>
        <w:ind w:left="-90"/>
        <w:jc w:val="both"/>
        <w:rPr>
          <w:rFonts w:ascii="Sylfaen" w:eastAsia="Calibri" w:hAnsi="Sylfaen" w:cs="Sylfaen"/>
          <w:lang w:val="ka-GE"/>
        </w:rPr>
      </w:pPr>
    </w:p>
    <w:p w:rsidR="00D768C0" w:rsidRPr="002369B1" w:rsidRDefault="00D768C0" w:rsidP="00D768C0">
      <w:pPr>
        <w:spacing w:after="0" w:line="240" w:lineRule="auto"/>
        <w:ind w:left="-90"/>
        <w:rPr>
          <w:rFonts w:ascii="Sylfaen" w:eastAsia="Calibri" w:hAnsi="Sylfaen" w:cs="Sylfaen"/>
          <w:i/>
          <w:u w:val="single"/>
          <w:lang w:val="ka-GE"/>
        </w:rPr>
      </w:pPr>
      <w:r w:rsidRPr="002369B1">
        <w:rPr>
          <w:rFonts w:ascii="Sylfaen" w:eastAsia="Calibri" w:hAnsi="Sylfaen" w:cs="Sylfaen"/>
          <w:i/>
          <w:u w:val="single"/>
          <w:lang w:val="ka-GE"/>
        </w:rPr>
        <w:lastRenderedPageBreak/>
        <w:t>ქვეპროგრამა - აჭარაში კინოხელოვნების განვითარების ხელშეწყობა</w:t>
      </w:r>
    </w:p>
    <w:p w:rsidR="00D768C0" w:rsidRPr="005D410D" w:rsidRDefault="00D768C0" w:rsidP="00D768C0">
      <w:pPr>
        <w:spacing w:after="0" w:line="240" w:lineRule="auto"/>
        <w:ind w:left="-90"/>
        <w:rPr>
          <w:rFonts w:ascii="Sylfaen" w:eastAsia="Calibri" w:hAnsi="Sylfaen" w:cs="Sylfaen"/>
          <w:i/>
          <w:color w:val="FF0000"/>
          <w:u w:val="single"/>
          <w:lang w:val="ka-GE"/>
        </w:rPr>
      </w:pPr>
    </w:p>
    <w:p w:rsidR="00D768C0" w:rsidRDefault="00D768C0" w:rsidP="00D768C0">
      <w:pPr>
        <w:spacing w:after="0" w:line="240" w:lineRule="auto"/>
        <w:ind w:left="-90"/>
        <w:rPr>
          <w:rFonts w:ascii="Sylfaen" w:eastAsia="Calibri" w:hAnsi="Sylfaen" w:cs="Sylfaen"/>
          <w:lang w:val="ka-GE"/>
        </w:rPr>
      </w:pPr>
      <w:r w:rsidRPr="002369B1">
        <w:rPr>
          <w:rFonts w:ascii="Sylfaen" w:eastAsia="Calibri" w:hAnsi="Sylfaen" w:cs="Sylfaen"/>
          <w:lang w:val="ka-GE"/>
        </w:rPr>
        <w:t xml:space="preserve">საანგარიშო პერიოდის გეგმა შეადგენს </w:t>
      </w:r>
      <w:r w:rsidR="005F7341">
        <w:rPr>
          <w:rFonts w:ascii="Sylfaen" w:eastAsia="Calibri" w:hAnsi="Sylfaen" w:cs="Sylfaen"/>
          <w:lang w:val="ka-GE"/>
        </w:rPr>
        <w:t>144,0 ათასი</w:t>
      </w:r>
      <w:r w:rsidRPr="002369B1">
        <w:rPr>
          <w:rFonts w:ascii="Sylfaen" w:eastAsia="Calibri" w:hAnsi="Sylfaen" w:cs="Sylfaen"/>
          <w:lang w:val="ka-GE"/>
        </w:rPr>
        <w:t xml:space="preserve"> ლარს, საკასო ხარჯი</w:t>
      </w:r>
      <w:r w:rsidR="005F7341">
        <w:rPr>
          <w:rFonts w:ascii="Sylfaen" w:eastAsia="Calibri" w:hAnsi="Sylfaen" w:cs="Sylfaen"/>
          <w:lang w:val="ka-GE"/>
        </w:rPr>
        <w:t>44,1 ათასი</w:t>
      </w:r>
      <w:r w:rsidRPr="002369B1">
        <w:rPr>
          <w:rFonts w:ascii="Sylfaen" w:eastAsia="Calibri" w:hAnsi="Sylfaen" w:cs="Sylfaen"/>
          <w:lang w:val="ka-GE"/>
        </w:rPr>
        <w:t xml:space="preserve"> ლარი. </w:t>
      </w:r>
    </w:p>
    <w:p w:rsidR="00D768C0" w:rsidRPr="005D410D" w:rsidRDefault="00D768C0" w:rsidP="00D768C0">
      <w:pPr>
        <w:spacing w:after="0" w:line="240" w:lineRule="auto"/>
        <w:ind w:left="-90"/>
        <w:jc w:val="both"/>
        <w:rPr>
          <w:rFonts w:ascii="Sylfaen" w:hAnsi="Sylfaen"/>
          <w:color w:val="FF0000"/>
          <w:lang w:val="ka-GE"/>
        </w:rPr>
      </w:pPr>
    </w:p>
    <w:p w:rsidR="005F7341" w:rsidRDefault="005F7341" w:rsidP="005F7341">
      <w:pPr>
        <w:jc w:val="both"/>
        <w:rPr>
          <w:rFonts w:ascii="Sylfaen" w:eastAsia="Calibri" w:hAnsi="Sylfaen" w:cs="Sylfaen"/>
          <w:lang w:val="ka-GE"/>
        </w:rPr>
      </w:pPr>
      <w:r w:rsidRPr="0073268E">
        <w:rPr>
          <w:rFonts w:ascii="Sylfaen" w:eastAsia="Calibri" w:hAnsi="Sylfaen" w:cs="Sylfaen"/>
          <w:lang w:val="ka-GE"/>
        </w:rPr>
        <w:t>ქვეპროგრამის ფარგლებში განხორციელდა შემდეგი საქმიანობა:</w:t>
      </w:r>
    </w:p>
    <w:p w:rsidR="005F7341" w:rsidRPr="00872C2D" w:rsidRDefault="005F7341" w:rsidP="005F7341">
      <w:pPr>
        <w:jc w:val="both"/>
        <w:rPr>
          <w:rFonts w:ascii="Sylfaen" w:hAnsi="Sylfaen" w:cs="Sylfaen"/>
          <w:lang w:val="ka-GE"/>
        </w:rPr>
      </w:pPr>
      <w:r w:rsidRPr="0073268E">
        <w:rPr>
          <w:rFonts w:ascii="Sylfaen" w:hAnsi="Sylfaen" w:cs="Sylfaen"/>
          <w:lang w:val="ka-GE"/>
        </w:rPr>
        <w:t>ბათუმის ხელოვნების უნივერსიტეტსა და თბილისის შოთა რუსთაველის კინოსა და თეატრის სახელმწიფო უნივერსიტეტს შორის დამყარდა თანამშრომლობა, რომლის ფარგლებშიც განხორციელდა პროექტი „ბათუმის ერთი დღე“, შედგა ამავე სახელწოდების ფილმის გადაღება და პრემიერა. ამავე პროექტის ფარგლებში ბათუმელ სტუდენტებს მასტერ კლასები ჩაუტარეს პოლონელმა ცნობილმა დოკუმენტალისტებმა. დაფინანსდა ზვიად ელიზიანის მონაწილეობა ვილნიუსში ტრენინგ-კურსზე „ICO კინო</w:t>
      </w:r>
      <w:r>
        <w:rPr>
          <w:rFonts w:ascii="Sylfaen" w:hAnsi="Sylfaen" w:cs="Sylfaen"/>
          <w:lang w:val="ka-GE"/>
        </w:rPr>
        <w:t xml:space="preserve">ფესტივალის განვითარება - 2018“, </w:t>
      </w:r>
      <w:r w:rsidRPr="00106D2C">
        <w:rPr>
          <w:rFonts w:ascii="Sylfaen" w:hAnsi="Sylfaen" w:cs="Sylfaen"/>
          <w:lang w:val="ka-GE"/>
        </w:rPr>
        <w:t>ჯიფონის კინოფესტივალზე ბათუმელი მონაწილის ტრანსპორტირებისთვის შეძენილ იქნა ავიაბილეთი თბილისი-რომი-თბილისი. შედგა აჭარაში პოლონური</w:t>
      </w:r>
      <w:r w:rsidRPr="00F832AB">
        <w:rPr>
          <w:rFonts w:ascii="Sylfaen" w:hAnsi="Sylfaen" w:cs="Sylfaen"/>
          <w:lang w:val="ka-GE"/>
        </w:rPr>
        <w:t xml:space="preserve"> ჯგუფის მიერ გადაღებული ფილმის „აჭარა ბეშუმიდან ბათუმამდე“ საპრემიერო ჩვენება. </w:t>
      </w:r>
      <w:r w:rsidRPr="005D588B">
        <w:rPr>
          <w:rFonts w:ascii="Sylfaen" w:hAnsi="Sylfaen" w:cs="Sylfaen"/>
          <w:lang w:val="ka-GE"/>
        </w:rPr>
        <w:t>დაფინანსდა ე.წ ლოქეიშენ ტური  მაღალმთიან აჭარაში, მონაწილეობდნენ ბათუმის  საავტორო კინო ფესტივალზე  BIAFF მოწვეული კინო პროდიუსერები, რეჟისორები და კინოინ</w:t>
      </w:r>
      <w:r>
        <w:rPr>
          <w:rFonts w:ascii="Sylfaen" w:hAnsi="Sylfaen" w:cs="Sylfaen"/>
          <w:lang w:val="ka-GE"/>
        </w:rPr>
        <w:t xml:space="preserve">დუსტრიის სხვა წარმომადგენლები, </w:t>
      </w:r>
      <w:r w:rsidRPr="005D588B">
        <w:rPr>
          <w:rFonts w:ascii="Sylfaen" w:hAnsi="Sylfaen" w:cs="Sylfaen"/>
          <w:lang w:val="ka-GE"/>
        </w:rPr>
        <w:t>დაიბეჭდა საინფორმაციო ტრიპლეტები.</w:t>
      </w:r>
      <w:r w:rsidRPr="00B305CE">
        <w:rPr>
          <w:rFonts w:ascii="Sylfaen" w:hAnsi="Sylfaen" w:cs="Sylfaen"/>
          <w:lang w:val="ka-GE"/>
        </w:rPr>
        <w:t>მიმდინარეობს ანიმაციური ფილმების ფესტივალი „თოფუზი“, რომელიც დასრულდება 2 ოქტომბერს</w:t>
      </w:r>
      <w:r>
        <w:rPr>
          <w:rFonts w:ascii="Sylfaen" w:hAnsi="Sylfaen" w:cs="Sylfaen"/>
          <w:lang w:val="ka-GE"/>
        </w:rPr>
        <w:t xml:space="preserve">, და მეოთხე </w:t>
      </w:r>
      <w:r w:rsidRPr="00872C2D">
        <w:rPr>
          <w:rFonts w:ascii="Sylfaen" w:hAnsi="Sylfaen" w:cs="Sylfaen"/>
          <w:lang w:val="ka-GE"/>
        </w:rPr>
        <w:t>კვარტალში მოხდება საბოლოო ანგარიშწორება 30,0 ათასი ლარი.</w:t>
      </w:r>
    </w:p>
    <w:p w:rsidR="005F7341" w:rsidRPr="00872C2D" w:rsidRDefault="005F7341" w:rsidP="005F7341">
      <w:pPr>
        <w:jc w:val="both"/>
        <w:rPr>
          <w:rFonts w:ascii="Sylfaen" w:hAnsi="Sylfaen" w:cs="Sylfaen"/>
          <w:lang w:val="ka-GE"/>
        </w:rPr>
      </w:pPr>
      <w:r w:rsidRPr="00872C2D">
        <w:rPr>
          <w:rFonts w:ascii="Sylfaen" w:hAnsi="Sylfaen" w:cs="Sylfaen"/>
          <w:lang w:val="ka-GE"/>
        </w:rPr>
        <w:t xml:space="preserve">15 სექტემბერს დაიწყო და 30 სექტემბერს დასრულდა ქართულ-თურქული კოპროდუქციის „ხიდი“ გადაღებები აჭარაში, საერთო ღირებულებით 55,0 ათასი ლარი, ანგარიშსწორება განხორციელდება ოქტომბრის პირველ ნახევარში. ამავე პუნქტის ფარგლებში გამოცხადებულია კონკურსი მოკლემეტრაჟიანი მხატვრული ფილმის თანადაფინანსებაზე, საკონკურსო თანხა შეადგენს 15,0 ათას ლარს. გამარჯვებული კინომწარმოებელი დაფინანსებას მიიღებს მე-4 კვარტალში.  </w:t>
      </w:r>
    </w:p>
    <w:p w:rsidR="005F7341" w:rsidRPr="0073268E" w:rsidRDefault="005F7341" w:rsidP="005F7341">
      <w:pPr>
        <w:jc w:val="both"/>
        <w:rPr>
          <w:rFonts w:ascii="Sylfaen" w:hAnsi="Sylfaen"/>
          <w:lang w:val="ka-GE"/>
        </w:rPr>
      </w:pPr>
      <w:r w:rsidRPr="0073268E">
        <w:rPr>
          <w:rFonts w:ascii="Sylfaen" w:hAnsi="Sylfaen" w:cs="Sylfaen"/>
          <w:lang w:val="ka-GE"/>
        </w:rPr>
        <w:t>ქვეპროგრამისშესრულებისპროცენტი</w:t>
      </w:r>
      <w:r>
        <w:rPr>
          <w:rFonts w:ascii="Sylfaen" w:hAnsi="Sylfaen"/>
          <w:lang w:val="ka-GE"/>
        </w:rPr>
        <w:t>: 30,6</w:t>
      </w:r>
      <w:r w:rsidRPr="0073268E">
        <w:rPr>
          <w:rFonts w:ascii="Sylfaen" w:hAnsi="Sylfaen"/>
          <w:lang w:val="ka-GE"/>
        </w:rPr>
        <w:t xml:space="preserve"> % </w:t>
      </w:r>
    </w:p>
    <w:p w:rsidR="005F7341" w:rsidRPr="0073268E" w:rsidRDefault="005F7341" w:rsidP="005F7341">
      <w:pPr>
        <w:spacing w:after="160"/>
        <w:jc w:val="both"/>
        <w:rPr>
          <w:rFonts w:ascii="Sylfaen" w:hAnsi="Sylfaen"/>
          <w:lang w:val="ka-GE"/>
        </w:rPr>
      </w:pPr>
      <w:r w:rsidRPr="0073268E">
        <w:rPr>
          <w:rFonts w:ascii="Sylfaen" w:hAnsi="Sylfaen" w:cs="Sylfaen"/>
          <w:lang w:val="ka-GE"/>
        </w:rPr>
        <w:t>შესრულებისპროცენტიწლიურ</w:t>
      </w:r>
      <w:r>
        <w:rPr>
          <w:rFonts w:ascii="Sylfaen" w:hAnsi="Sylfaen" w:cs="Sylfaen"/>
          <w:lang w:val="ka-GE"/>
        </w:rPr>
        <w:t>გეგმასთან: 25,2</w:t>
      </w:r>
      <w:r w:rsidRPr="0073268E">
        <w:rPr>
          <w:rFonts w:ascii="Sylfaen" w:hAnsi="Sylfaen"/>
          <w:lang w:val="ka-GE"/>
        </w:rPr>
        <w:t>%</w:t>
      </w:r>
    </w:p>
    <w:p w:rsidR="005F70B6" w:rsidRDefault="005F70B6" w:rsidP="00D768C0">
      <w:pPr>
        <w:spacing w:after="0" w:line="240" w:lineRule="auto"/>
        <w:ind w:left="-90"/>
        <w:jc w:val="both"/>
        <w:rPr>
          <w:rFonts w:ascii="Sylfaen" w:hAnsi="Sylfaen"/>
          <w:lang w:val="ka-GE"/>
        </w:rPr>
      </w:pPr>
    </w:p>
    <w:p w:rsidR="005F70B6" w:rsidRPr="002369B1" w:rsidRDefault="005F70B6" w:rsidP="005F70B6">
      <w:pPr>
        <w:spacing w:after="0" w:line="240" w:lineRule="auto"/>
        <w:ind w:left="-90"/>
        <w:rPr>
          <w:rFonts w:ascii="Sylfaen" w:eastAsia="Calibri" w:hAnsi="Sylfaen" w:cs="Sylfaen"/>
          <w:i/>
          <w:u w:val="single"/>
          <w:lang w:val="ka-GE"/>
        </w:rPr>
      </w:pPr>
      <w:r w:rsidRPr="002369B1">
        <w:rPr>
          <w:rFonts w:ascii="Sylfaen" w:eastAsia="Calibri" w:hAnsi="Sylfaen" w:cs="Sylfaen"/>
          <w:i/>
          <w:u w:val="single"/>
          <w:lang w:val="ka-GE"/>
        </w:rPr>
        <w:t xml:space="preserve">ქვეპროგრამა - </w:t>
      </w:r>
      <w:r>
        <w:rPr>
          <w:rFonts w:ascii="Sylfaen" w:eastAsia="Calibri" w:hAnsi="Sylfaen" w:cs="Sylfaen"/>
          <w:i/>
          <w:u w:val="single"/>
          <w:lang w:val="ka-GE"/>
        </w:rPr>
        <w:t>შემოქმედებითი ინკუბატორის მხარდაჭერა</w:t>
      </w:r>
    </w:p>
    <w:p w:rsidR="005F70B6" w:rsidRPr="005D410D" w:rsidRDefault="005F70B6" w:rsidP="005F70B6">
      <w:pPr>
        <w:spacing w:after="0" w:line="240" w:lineRule="auto"/>
        <w:ind w:left="-90"/>
        <w:rPr>
          <w:rFonts w:ascii="Sylfaen" w:eastAsia="Calibri" w:hAnsi="Sylfaen" w:cs="Sylfaen"/>
          <w:i/>
          <w:color w:val="FF0000"/>
          <w:u w:val="single"/>
          <w:lang w:val="ka-GE"/>
        </w:rPr>
      </w:pPr>
    </w:p>
    <w:p w:rsidR="005F70B6" w:rsidRDefault="005F70B6" w:rsidP="005F70B6">
      <w:pPr>
        <w:spacing w:after="0" w:line="240" w:lineRule="auto"/>
        <w:ind w:left="-90"/>
        <w:rPr>
          <w:rFonts w:ascii="Sylfaen" w:eastAsia="Calibri" w:hAnsi="Sylfaen" w:cs="Sylfaen"/>
          <w:lang w:val="ka-GE"/>
        </w:rPr>
      </w:pPr>
      <w:r w:rsidRPr="002369B1">
        <w:rPr>
          <w:rFonts w:ascii="Sylfaen" w:eastAsia="Calibri" w:hAnsi="Sylfaen" w:cs="Sylfaen"/>
          <w:lang w:val="ka-GE"/>
        </w:rPr>
        <w:t xml:space="preserve">საანგარიშო პერიოდის გეგმა შეადგენს </w:t>
      </w:r>
      <w:r w:rsidR="005F7341">
        <w:rPr>
          <w:rFonts w:ascii="Sylfaen" w:eastAsia="Calibri" w:hAnsi="Sylfaen" w:cs="Sylfaen"/>
          <w:lang w:val="ka-GE"/>
        </w:rPr>
        <w:t>29,0 ათასი</w:t>
      </w:r>
      <w:r w:rsidRPr="002369B1">
        <w:rPr>
          <w:rFonts w:ascii="Sylfaen" w:eastAsia="Calibri" w:hAnsi="Sylfaen" w:cs="Sylfaen"/>
          <w:lang w:val="ka-GE"/>
        </w:rPr>
        <w:t xml:space="preserve"> ლარს, საკასო ხარჯი </w:t>
      </w:r>
      <w:r w:rsidR="005F7341">
        <w:rPr>
          <w:rFonts w:ascii="Sylfaen" w:eastAsia="Calibri" w:hAnsi="Sylfaen" w:cs="Sylfaen"/>
          <w:lang w:val="ka-GE"/>
        </w:rPr>
        <w:t>0,5 ათასი</w:t>
      </w:r>
      <w:r w:rsidRPr="002369B1">
        <w:rPr>
          <w:rFonts w:ascii="Sylfaen" w:eastAsia="Calibri" w:hAnsi="Sylfaen" w:cs="Sylfaen"/>
          <w:lang w:val="ka-GE"/>
        </w:rPr>
        <w:t xml:space="preserve"> ლარი. </w:t>
      </w:r>
    </w:p>
    <w:p w:rsidR="005F70B6" w:rsidRPr="005D410D" w:rsidRDefault="005F70B6" w:rsidP="005F70B6">
      <w:pPr>
        <w:spacing w:after="0" w:line="240" w:lineRule="auto"/>
        <w:ind w:left="-90"/>
        <w:jc w:val="both"/>
        <w:rPr>
          <w:rFonts w:ascii="Sylfaen" w:hAnsi="Sylfaen"/>
          <w:color w:val="FF0000"/>
          <w:lang w:val="ka-GE"/>
        </w:rPr>
      </w:pPr>
    </w:p>
    <w:p w:rsidR="005F70B6" w:rsidRDefault="005F70B6" w:rsidP="005F70B6">
      <w:pPr>
        <w:spacing w:after="0" w:line="240" w:lineRule="auto"/>
        <w:jc w:val="both"/>
        <w:rPr>
          <w:rFonts w:ascii="Sylfaen" w:hAnsi="Sylfaen" w:cs="Sylfaen"/>
          <w:lang w:val="ka-GE"/>
        </w:rPr>
      </w:pPr>
      <w:r w:rsidRPr="005F70B6">
        <w:rPr>
          <w:rFonts w:ascii="Sylfaen" w:hAnsi="Sylfaen" w:cs="Sylfaen"/>
          <w:lang w:val="ka-GE"/>
        </w:rPr>
        <w:t>შემოქმედებითი ინდუსტრიების განვითარების ხელშეწყობა, ცნობადობისა და განათლების დონის ამაღლება, შემოქმედებითი პროექტების განვითარება.</w:t>
      </w:r>
    </w:p>
    <w:p w:rsidR="005F70B6" w:rsidRDefault="005F70B6" w:rsidP="005F70B6">
      <w:pPr>
        <w:spacing w:after="0" w:line="240" w:lineRule="auto"/>
        <w:jc w:val="both"/>
        <w:rPr>
          <w:rFonts w:ascii="Sylfaen" w:hAnsi="Sylfaen" w:cs="Sylfaen"/>
          <w:lang w:val="ka-GE"/>
        </w:rPr>
      </w:pPr>
    </w:p>
    <w:p w:rsidR="00FD36F4" w:rsidRPr="0073268E" w:rsidRDefault="00FD36F4" w:rsidP="00FD36F4">
      <w:pPr>
        <w:jc w:val="both"/>
        <w:rPr>
          <w:rFonts w:ascii="Sylfaen" w:eastAsia="Calibri" w:hAnsi="Sylfaen" w:cs="Sylfaen"/>
          <w:lang w:val="ka-GE"/>
        </w:rPr>
      </w:pPr>
      <w:r w:rsidRPr="0073268E">
        <w:rPr>
          <w:rFonts w:ascii="Sylfaen" w:eastAsia="Calibri" w:hAnsi="Sylfaen" w:cs="Sylfaen"/>
          <w:lang w:val="ka-GE"/>
        </w:rPr>
        <w:t>ქვეპროგრამის ფარგლებში განხორციელდა შემდეგი საქმიანობა:</w:t>
      </w:r>
    </w:p>
    <w:p w:rsidR="00FD36F4" w:rsidRPr="0073268E" w:rsidRDefault="00FD36F4" w:rsidP="00FD36F4">
      <w:pPr>
        <w:jc w:val="both"/>
        <w:rPr>
          <w:rFonts w:ascii="Sylfaen" w:eastAsia="Calibri" w:hAnsi="Sylfaen" w:cs="Sylfaen"/>
          <w:lang w:val="ka-GE"/>
        </w:rPr>
      </w:pPr>
      <w:r w:rsidRPr="0073268E">
        <w:rPr>
          <w:rFonts w:ascii="Sylfaen" w:eastAsia="Calibri" w:hAnsi="Sylfaen" w:cs="Sylfaen"/>
          <w:lang w:val="ka-GE"/>
        </w:rPr>
        <w:t xml:space="preserve">გაწეულია ქვეპროგრამის მხარდაჭერის ხარჯი 0,2 ათასი ლარი </w:t>
      </w:r>
      <w:r w:rsidRPr="0073268E">
        <w:rPr>
          <w:rFonts w:ascii="Sylfaen" w:hAnsi="Sylfaen"/>
          <w:lang w:val="ka-GE"/>
        </w:rPr>
        <w:t>საინფორმაციო ხასიათის შტენდერების დამზადებაზე</w:t>
      </w:r>
      <w:r>
        <w:rPr>
          <w:rFonts w:ascii="Sylfaen" w:hAnsi="Sylfaen"/>
          <w:lang w:val="ka-GE"/>
        </w:rPr>
        <w:t xml:space="preserve"> და დაფინანსებულია </w:t>
      </w:r>
      <w:r>
        <w:rPr>
          <w:rFonts w:ascii="Sylfaen" w:hAnsi="Sylfaen" w:cs="Sylfaen"/>
          <w:lang w:val="ka-GE"/>
        </w:rPr>
        <w:t xml:space="preserve">საინფორმაციო სააგენტოს მომსახურეობაზე </w:t>
      </w:r>
      <w:r>
        <w:rPr>
          <w:rFonts w:ascii="Sylfaen" w:hAnsi="Sylfaen"/>
          <w:lang w:val="ka-GE"/>
        </w:rPr>
        <w:t>0,3 ათასი ლარი</w:t>
      </w:r>
      <w:r w:rsidRPr="0073268E">
        <w:rPr>
          <w:rFonts w:ascii="Sylfaen" w:hAnsi="Sylfaen"/>
          <w:lang w:val="ka-GE"/>
        </w:rPr>
        <w:t>.</w:t>
      </w:r>
    </w:p>
    <w:p w:rsidR="00FD36F4" w:rsidRPr="0073268E" w:rsidRDefault="00FD36F4" w:rsidP="00FD36F4">
      <w:pPr>
        <w:jc w:val="both"/>
        <w:rPr>
          <w:rFonts w:ascii="Sylfaen" w:hAnsi="Sylfaen" w:cs="Sylfaen"/>
          <w:lang w:val="ka-GE"/>
        </w:rPr>
      </w:pPr>
      <w:r w:rsidRPr="0073268E">
        <w:rPr>
          <w:rFonts w:ascii="Sylfaen" w:hAnsi="Sylfaen" w:cs="Sylfaen"/>
          <w:lang w:val="ka-GE"/>
        </w:rPr>
        <w:lastRenderedPageBreak/>
        <w:t xml:space="preserve">ქვეპროგრამაში </w:t>
      </w:r>
      <w:r>
        <w:rPr>
          <w:rFonts w:ascii="Sylfaen" w:hAnsi="Sylfaen" w:cs="Sylfaen"/>
          <w:lang w:val="ka-GE"/>
        </w:rPr>
        <w:t>28</w:t>
      </w:r>
      <w:r w:rsidRPr="0073268E">
        <w:rPr>
          <w:rFonts w:ascii="Sylfaen" w:hAnsi="Sylfaen" w:cs="Sylfaen"/>
          <w:lang w:val="ka-GE"/>
        </w:rPr>
        <w:t>,</w:t>
      </w:r>
      <w:r>
        <w:rPr>
          <w:rFonts w:ascii="Sylfaen" w:hAnsi="Sylfaen" w:cs="Sylfaen"/>
          <w:lang w:val="ka-GE"/>
        </w:rPr>
        <w:t>5</w:t>
      </w:r>
      <w:r w:rsidRPr="0073268E">
        <w:rPr>
          <w:rFonts w:ascii="Sylfaen" w:hAnsi="Sylfaen" w:cs="Sylfaen"/>
          <w:lang w:val="ka-GE"/>
        </w:rPr>
        <w:t xml:space="preserve"> ათასი ლარის აუთვისებლობა გამოწვეულია შემდეგი გარემოებების გამო, კერძოდ, ქვეპროგრამის ფარგლებში დაგეგმილი პროექტის წარმატებით განხორციელებისათვის არსებითად მნიშვნელოვანია გრანტის კანონის ამოქმედება, შესაბამისად პროექტის დაწყება დაიგეგმა აჭარის ავტონომიური რესპუბლიკის რესპუბლიკურ ბიუჯეტში გრანტის კანონის ამოქმედების იმპლემენტაციის შემდეგ. ამ ეტაპზე </w:t>
      </w:r>
      <w:r>
        <w:rPr>
          <w:rFonts w:ascii="Sylfaen" w:hAnsi="Sylfaen" w:cs="Sylfaen"/>
          <w:lang w:val="ka-GE"/>
        </w:rPr>
        <w:t>„</w:t>
      </w:r>
      <w:r w:rsidRPr="0073268E">
        <w:rPr>
          <w:rFonts w:ascii="Sylfaen" w:hAnsi="Sylfaen"/>
          <w:lang w:val="ka-GE"/>
        </w:rPr>
        <w:t xml:space="preserve">სსიპ „შემოქმედებით საქართველოსთან“ აქტიური კონსულტაციების საფუძველზე </w:t>
      </w:r>
      <w:r w:rsidRPr="0073268E">
        <w:rPr>
          <w:rFonts w:ascii="Sylfaen" w:hAnsi="Sylfaen" w:cs="Sylfaen"/>
          <w:lang w:val="ka-GE"/>
        </w:rPr>
        <w:t>მომზადებულია სატენდერო წინადადება, რის შემდეგაც მომდევნო კვარტ</w:t>
      </w:r>
      <w:r>
        <w:rPr>
          <w:rFonts w:ascii="Sylfaen" w:hAnsi="Sylfaen" w:cs="Sylfaen"/>
          <w:lang w:val="ka-GE"/>
        </w:rPr>
        <w:t>ალში</w:t>
      </w:r>
      <w:r w:rsidRPr="0073268E">
        <w:rPr>
          <w:rFonts w:ascii="Sylfaen" w:hAnsi="Sylfaen" w:cs="Sylfaen"/>
          <w:lang w:val="ka-GE"/>
        </w:rPr>
        <w:t xml:space="preserve"> სრულად იქნება ათვისებული ქვეპროგრამის ბიუჯეტი.</w:t>
      </w:r>
    </w:p>
    <w:p w:rsidR="005F70B6" w:rsidRPr="005D410D" w:rsidRDefault="005F70B6" w:rsidP="005F70B6">
      <w:pPr>
        <w:spacing w:after="0" w:line="240" w:lineRule="auto"/>
        <w:ind w:left="-90"/>
        <w:jc w:val="both"/>
        <w:rPr>
          <w:rFonts w:ascii="Sylfaen" w:hAnsi="Sylfaen" w:cs="Sylfaen"/>
          <w:color w:val="FF0000"/>
          <w:lang w:val="ka-GE"/>
        </w:rPr>
      </w:pPr>
    </w:p>
    <w:p w:rsidR="005F70B6" w:rsidRPr="00C32CCB" w:rsidRDefault="005F70B6" w:rsidP="005F70B6">
      <w:pPr>
        <w:spacing w:after="0" w:line="240" w:lineRule="auto"/>
        <w:ind w:left="-90"/>
        <w:jc w:val="both"/>
        <w:rPr>
          <w:rFonts w:ascii="Sylfaen" w:hAnsi="Sylfaen"/>
          <w:lang w:val="ka-GE"/>
        </w:rPr>
      </w:pPr>
      <w:r w:rsidRPr="00C32CCB">
        <w:rPr>
          <w:rFonts w:ascii="Sylfaen" w:hAnsi="Sylfaen" w:cs="Sylfaen"/>
          <w:lang w:val="ka-GE"/>
        </w:rPr>
        <w:t xml:space="preserve">შესრულებისპროცენტისაანგარიშო გეგმასთან: </w:t>
      </w:r>
      <w:r>
        <w:rPr>
          <w:rFonts w:ascii="Sylfaen" w:hAnsi="Sylfaen" w:cs="Sylfaen"/>
          <w:lang w:val="ka-GE"/>
        </w:rPr>
        <w:t>1,</w:t>
      </w:r>
      <w:r w:rsidR="00FD36F4">
        <w:rPr>
          <w:rFonts w:ascii="Sylfaen" w:hAnsi="Sylfaen" w:cs="Sylfaen"/>
          <w:lang w:val="ka-GE"/>
        </w:rPr>
        <w:t>7</w:t>
      </w:r>
      <w:r w:rsidRPr="00C32CCB">
        <w:rPr>
          <w:rFonts w:ascii="Sylfaen" w:hAnsi="Sylfaen"/>
          <w:lang w:val="ka-GE"/>
        </w:rPr>
        <w:t>%</w:t>
      </w:r>
    </w:p>
    <w:p w:rsidR="005F70B6" w:rsidRPr="00C32CCB" w:rsidRDefault="005F70B6" w:rsidP="005F70B6">
      <w:pPr>
        <w:spacing w:after="0" w:line="240" w:lineRule="auto"/>
        <w:ind w:left="-90"/>
        <w:jc w:val="both"/>
        <w:rPr>
          <w:rFonts w:ascii="Sylfaen" w:hAnsi="Sylfaen"/>
          <w:lang w:val="ka-GE"/>
        </w:rPr>
      </w:pPr>
    </w:p>
    <w:p w:rsidR="005F70B6" w:rsidRDefault="005F70B6" w:rsidP="005F70B6">
      <w:pPr>
        <w:spacing w:after="0" w:line="240" w:lineRule="auto"/>
        <w:ind w:left="-90"/>
        <w:jc w:val="both"/>
        <w:rPr>
          <w:rFonts w:ascii="Sylfaen" w:hAnsi="Sylfaen"/>
          <w:lang w:val="ka-GE"/>
        </w:rPr>
      </w:pPr>
      <w:r w:rsidRPr="00C32CCB">
        <w:rPr>
          <w:rFonts w:ascii="Sylfaen" w:hAnsi="Sylfaen" w:cs="Sylfaen"/>
          <w:lang w:val="ka-GE"/>
        </w:rPr>
        <w:t xml:space="preserve"> შესრულებისპროცენტიწლიურგეგმასთან: </w:t>
      </w:r>
      <w:r w:rsidR="00FD36F4">
        <w:rPr>
          <w:rFonts w:ascii="Sylfaen" w:hAnsi="Sylfaen" w:cs="Sylfaen"/>
          <w:lang w:val="ka-GE"/>
        </w:rPr>
        <w:t>0,8</w:t>
      </w:r>
      <w:r w:rsidRPr="00C32CCB">
        <w:rPr>
          <w:rFonts w:ascii="Sylfaen" w:hAnsi="Sylfaen"/>
          <w:lang w:val="ka-GE"/>
        </w:rPr>
        <w:t>%</w:t>
      </w:r>
    </w:p>
    <w:p w:rsidR="005F70B6" w:rsidRDefault="005F70B6" w:rsidP="005F70B6">
      <w:pPr>
        <w:spacing w:after="0" w:line="240" w:lineRule="auto"/>
        <w:ind w:left="-90"/>
        <w:jc w:val="both"/>
        <w:rPr>
          <w:rFonts w:ascii="Sylfaen" w:hAnsi="Sylfaen"/>
          <w:lang w:val="ka-GE"/>
        </w:rPr>
      </w:pPr>
    </w:p>
    <w:p w:rsidR="005F70B6" w:rsidRPr="00C32CCB" w:rsidRDefault="005F70B6" w:rsidP="005F70B6">
      <w:pPr>
        <w:spacing w:after="0" w:line="240" w:lineRule="auto"/>
        <w:ind w:left="-90"/>
        <w:jc w:val="both"/>
        <w:rPr>
          <w:rFonts w:ascii="Sylfaen" w:hAnsi="Sylfaen"/>
          <w:lang w:val="ka-GE"/>
        </w:rPr>
      </w:pPr>
    </w:p>
    <w:p w:rsidR="00D05589" w:rsidRDefault="00D05589" w:rsidP="00C32CCB">
      <w:pPr>
        <w:spacing w:after="0" w:line="240" w:lineRule="auto"/>
        <w:ind w:left="-90"/>
        <w:rPr>
          <w:rFonts w:ascii="Sylfaen" w:eastAsia="Calibri" w:hAnsi="Sylfaen" w:cs="Sylfaen"/>
          <w:i/>
          <w:u w:val="single"/>
          <w:lang w:val="ka-GE"/>
        </w:rPr>
      </w:pPr>
    </w:p>
    <w:p w:rsidR="001D69FA" w:rsidRDefault="00C32CCB" w:rsidP="00C32CCB">
      <w:pPr>
        <w:spacing w:after="0" w:line="240" w:lineRule="auto"/>
        <w:ind w:left="-90"/>
        <w:rPr>
          <w:rFonts w:ascii="Sylfaen" w:eastAsia="Calibri" w:hAnsi="Sylfaen" w:cs="Sylfaen"/>
          <w:i/>
          <w:u w:val="single"/>
          <w:lang w:val="ka-GE"/>
        </w:rPr>
      </w:pPr>
      <w:r>
        <w:rPr>
          <w:rFonts w:ascii="Sylfaen" w:eastAsia="Calibri" w:hAnsi="Sylfaen" w:cs="Sylfaen"/>
          <w:i/>
          <w:u w:val="single"/>
          <w:lang w:val="ka-GE"/>
        </w:rPr>
        <w:t xml:space="preserve">პროგრამა - </w:t>
      </w:r>
      <w:r w:rsidRPr="00C32CCB">
        <w:rPr>
          <w:rFonts w:ascii="Sylfaen" w:eastAsia="Calibri" w:hAnsi="Sylfaen" w:cs="Sylfaen"/>
          <w:i/>
          <w:u w:val="single"/>
          <w:lang w:val="ka-GE"/>
        </w:rPr>
        <w:t>კულტურის ორგანიზაციების ინსტიტუციური განვითარების ხელშეწყობა</w:t>
      </w:r>
    </w:p>
    <w:p w:rsidR="00C32CCB" w:rsidRDefault="00C32CCB" w:rsidP="00C32CCB">
      <w:pPr>
        <w:spacing w:after="0" w:line="240" w:lineRule="auto"/>
        <w:ind w:left="-90"/>
        <w:rPr>
          <w:rFonts w:ascii="Sylfaen" w:eastAsia="Calibri" w:hAnsi="Sylfaen" w:cs="Sylfaen"/>
          <w:lang w:val="ka-GE"/>
        </w:rPr>
      </w:pPr>
      <w:r>
        <w:rPr>
          <w:rFonts w:ascii="Sylfaen" w:eastAsia="Calibri" w:hAnsi="Sylfaen" w:cs="Sylfaen"/>
          <w:lang w:val="ka-GE"/>
        </w:rPr>
        <w:t xml:space="preserve">მოიცავს </w:t>
      </w:r>
      <w:r w:rsidR="001D69FA">
        <w:rPr>
          <w:rFonts w:ascii="Sylfaen" w:eastAsia="Calibri" w:hAnsi="Sylfaen" w:cs="Sylfaen"/>
          <w:lang w:val="ka-GE"/>
        </w:rPr>
        <w:t>ორ</w:t>
      </w:r>
      <w:r>
        <w:rPr>
          <w:rFonts w:ascii="Sylfaen" w:eastAsia="Calibri" w:hAnsi="Sylfaen" w:cs="Sylfaen"/>
          <w:lang w:val="ka-GE"/>
        </w:rPr>
        <w:t xml:space="preserve"> ქვეპროგრამას, კერძოდ:</w:t>
      </w:r>
    </w:p>
    <w:p w:rsidR="00C32CCB" w:rsidRDefault="00C32CCB" w:rsidP="00C32CCB">
      <w:pPr>
        <w:spacing w:after="0" w:line="240" w:lineRule="auto"/>
        <w:ind w:left="-90"/>
        <w:rPr>
          <w:rFonts w:ascii="Sylfaen" w:eastAsia="Calibri" w:hAnsi="Sylfaen" w:cs="Sylfaen"/>
          <w:lang w:val="ka-GE"/>
        </w:rPr>
      </w:pPr>
    </w:p>
    <w:p w:rsidR="00C32CCB" w:rsidRDefault="00C32CCB" w:rsidP="00C32CCB">
      <w:pPr>
        <w:spacing w:after="0" w:line="240" w:lineRule="auto"/>
        <w:ind w:left="-90"/>
        <w:rPr>
          <w:rFonts w:ascii="Sylfaen" w:eastAsia="Calibri" w:hAnsi="Sylfaen" w:cs="Sylfaen"/>
          <w:lang w:val="ka-GE"/>
        </w:rPr>
      </w:pPr>
    </w:p>
    <w:tbl>
      <w:tblPr>
        <w:tblW w:w="9955" w:type="dxa"/>
        <w:tblInd w:w="93" w:type="dxa"/>
        <w:tblLook w:val="04A0"/>
      </w:tblPr>
      <w:tblGrid>
        <w:gridCol w:w="735"/>
        <w:gridCol w:w="3825"/>
        <w:gridCol w:w="1955"/>
        <w:gridCol w:w="1660"/>
        <w:gridCol w:w="1780"/>
      </w:tblGrid>
      <w:tr w:rsidR="00C32CCB" w:rsidRPr="003A6C25" w:rsidTr="007874E7">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32CCB" w:rsidRPr="003A6C25" w:rsidRDefault="00C32CCB" w:rsidP="007874E7">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7874E7">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Sylfaen"/>
                <w:sz w:val="20"/>
                <w:szCs w:val="20"/>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7874E7">
            <w:pPr>
              <w:spacing w:after="0" w:line="240" w:lineRule="auto"/>
              <w:ind w:left="-90" w:firstLine="284"/>
              <w:jc w:val="center"/>
              <w:rPr>
                <w:rFonts w:ascii="Sylfaen" w:eastAsia="Times New Roman" w:hAnsi="Sylfaen" w:cs="Sylfaen"/>
                <w:sz w:val="20"/>
                <w:szCs w:val="20"/>
                <w:lang w:val="ka-GE"/>
              </w:rPr>
            </w:pPr>
            <w:r w:rsidRPr="003A6C25">
              <w:rPr>
                <w:rFonts w:ascii="Sylfaen" w:eastAsia="Times New Roman" w:hAnsi="Sylfaen" w:cs="Sylfaen"/>
                <w:sz w:val="20"/>
                <w:szCs w:val="20"/>
                <w:lang w:val="ka-GE"/>
              </w:rPr>
              <w:t>საანგარიშო პრეიოდის დაზუსტებული</w:t>
            </w:r>
          </w:p>
          <w:p w:rsidR="00C32CCB" w:rsidRPr="003A6C25" w:rsidRDefault="00C32CCB" w:rsidP="007874E7">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7874E7">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7874E7">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C32CCB" w:rsidRPr="003A6C25" w:rsidTr="007874E7">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C32CCB" w:rsidRPr="003A6C25" w:rsidRDefault="001D69FA" w:rsidP="007874E7">
            <w:pPr>
              <w:spacing w:after="0" w:line="240" w:lineRule="auto"/>
              <w:ind w:left="-90" w:firstLine="284"/>
              <w:jc w:val="both"/>
              <w:rPr>
                <w:rFonts w:ascii="Sylfaen" w:eastAsia="Times New Roman" w:hAnsi="Sylfaen" w:cs="Calibri"/>
                <w:sz w:val="20"/>
                <w:szCs w:val="20"/>
                <w:lang w:val="ka-GE"/>
              </w:rPr>
            </w:pPr>
            <w:r>
              <w:rPr>
                <w:rFonts w:ascii="Sylfaen" w:eastAsia="Times New Roman" w:hAnsi="Sylfaen" w:cs="Calibri"/>
                <w:sz w:val="20"/>
                <w:szCs w:val="20"/>
                <w:lang w:val="ka-GE"/>
              </w:rPr>
              <w:t>1</w:t>
            </w:r>
          </w:p>
        </w:tc>
        <w:tc>
          <w:tcPr>
            <w:tcW w:w="3825" w:type="dxa"/>
            <w:tcBorders>
              <w:top w:val="nil"/>
              <w:left w:val="nil"/>
              <w:bottom w:val="single" w:sz="4" w:space="0" w:color="5A5A5A"/>
              <w:right w:val="single" w:sz="4" w:space="0" w:color="5A5A5A"/>
            </w:tcBorders>
            <w:shd w:val="clear" w:color="auto" w:fill="auto"/>
            <w:noWrap/>
            <w:vAlign w:val="bottom"/>
          </w:tcPr>
          <w:p w:rsidR="00C32CCB" w:rsidRPr="003A6C25" w:rsidRDefault="00D05589" w:rsidP="007874E7">
            <w:pPr>
              <w:spacing w:line="240" w:lineRule="auto"/>
              <w:ind w:left="-90"/>
              <w:rPr>
                <w:rFonts w:ascii="Sylfaen" w:hAnsi="Sylfaen" w:cs="Sylfaen"/>
                <w:sz w:val="20"/>
                <w:szCs w:val="20"/>
              </w:rPr>
            </w:pPr>
            <w:r w:rsidRPr="001D69FA">
              <w:rPr>
                <w:rFonts w:ascii="Sylfaen" w:hAnsi="Sylfaen" w:cs="Sylfaen"/>
                <w:sz w:val="20"/>
                <w:szCs w:val="20"/>
              </w:rPr>
              <w:t>სამუზეუმო საქმიანობის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C32CCB" w:rsidRPr="003A6C25" w:rsidRDefault="00BA42AA" w:rsidP="007874E7">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104 000</w:t>
            </w:r>
          </w:p>
        </w:tc>
        <w:tc>
          <w:tcPr>
            <w:tcW w:w="1660" w:type="dxa"/>
            <w:tcBorders>
              <w:top w:val="nil"/>
              <w:left w:val="nil"/>
              <w:bottom w:val="single" w:sz="4" w:space="0" w:color="5A5A5A"/>
              <w:right w:val="single" w:sz="4" w:space="0" w:color="5A5A5A"/>
            </w:tcBorders>
            <w:shd w:val="clear" w:color="auto" w:fill="auto"/>
            <w:noWrap/>
            <w:vAlign w:val="center"/>
          </w:tcPr>
          <w:p w:rsidR="00C32CCB" w:rsidRPr="003A6C25" w:rsidRDefault="00BA42AA" w:rsidP="007874E7">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21 114</w:t>
            </w:r>
          </w:p>
        </w:tc>
        <w:tc>
          <w:tcPr>
            <w:tcW w:w="1780" w:type="dxa"/>
            <w:tcBorders>
              <w:top w:val="nil"/>
              <w:left w:val="nil"/>
              <w:bottom w:val="single" w:sz="4" w:space="0" w:color="5A5A5A"/>
              <w:right w:val="single" w:sz="4" w:space="0" w:color="5A5A5A"/>
            </w:tcBorders>
            <w:shd w:val="clear" w:color="auto" w:fill="auto"/>
            <w:noWrap/>
            <w:vAlign w:val="center"/>
          </w:tcPr>
          <w:p w:rsidR="00C32CCB" w:rsidRPr="003A6C25" w:rsidRDefault="00BA42AA" w:rsidP="007874E7">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20,3</w:t>
            </w:r>
            <w:r w:rsidR="00C32CCB" w:rsidRPr="003A6C25">
              <w:rPr>
                <w:rFonts w:ascii="Sylfaen" w:eastAsia="Times New Roman" w:hAnsi="Sylfaen" w:cs="Calibri"/>
                <w:b/>
                <w:sz w:val="20"/>
                <w:szCs w:val="20"/>
                <w:lang w:val="ka-GE"/>
              </w:rPr>
              <w:t xml:space="preserve"> %</w:t>
            </w:r>
          </w:p>
        </w:tc>
      </w:tr>
      <w:tr w:rsidR="00C32CCB" w:rsidRPr="003A6C25" w:rsidTr="007874E7">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C32CCB" w:rsidRPr="003A6C25" w:rsidRDefault="001D69FA" w:rsidP="007874E7">
            <w:pPr>
              <w:spacing w:after="0" w:line="240" w:lineRule="auto"/>
              <w:ind w:left="-90" w:firstLine="284"/>
              <w:jc w:val="both"/>
              <w:rPr>
                <w:rFonts w:ascii="Sylfaen" w:eastAsia="Times New Roman" w:hAnsi="Sylfaen" w:cs="Calibri"/>
                <w:sz w:val="20"/>
                <w:szCs w:val="20"/>
              </w:rPr>
            </w:pPr>
            <w:r>
              <w:rPr>
                <w:rFonts w:ascii="Sylfaen" w:eastAsia="Times New Roman" w:hAnsi="Sylfaen" w:cs="Calibri"/>
                <w:sz w:val="20"/>
                <w:szCs w:val="20"/>
              </w:rPr>
              <w:t>2</w:t>
            </w:r>
          </w:p>
        </w:tc>
        <w:tc>
          <w:tcPr>
            <w:tcW w:w="3825" w:type="dxa"/>
            <w:tcBorders>
              <w:top w:val="nil"/>
              <w:left w:val="nil"/>
              <w:bottom w:val="single" w:sz="4" w:space="0" w:color="5A5A5A"/>
              <w:right w:val="single" w:sz="4" w:space="0" w:color="5A5A5A"/>
            </w:tcBorders>
            <w:shd w:val="clear" w:color="auto" w:fill="auto"/>
            <w:noWrap/>
            <w:vAlign w:val="bottom"/>
          </w:tcPr>
          <w:p w:rsidR="00C32CCB" w:rsidRPr="00D05589" w:rsidRDefault="00D05589" w:rsidP="007874E7">
            <w:pPr>
              <w:spacing w:line="240" w:lineRule="auto"/>
              <w:rPr>
                <w:rFonts w:ascii="Sylfaen" w:hAnsi="Sylfaen" w:cs="Sylfaen"/>
                <w:sz w:val="20"/>
                <w:szCs w:val="20"/>
                <w:lang w:val="ka-GE"/>
              </w:rPr>
            </w:pPr>
            <w:r>
              <w:rPr>
                <w:rFonts w:ascii="Sylfaen" w:hAnsi="Sylfaen" w:cs="Sylfaen"/>
                <w:sz w:val="20"/>
                <w:szCs w:val="20"/>
                <w:lang w:val="ka-GE"/>
              </w:rPr>
              <w:t>თეატრალური ფესტივალის ორგანიზების მხარდაჭერა</w:t>
            </w:r>
          </w:p>
        </w:tc>
        <w:tc>
          <w:tcPr>
            <w:tcW w:w="1955" w:type="dxa"/>
            <w:tcBorders>
              <w:top w:val="nil"/>
              <w:left w:val="nil"/>
              <w:bottom w:val="single" w:sz="4" w:space="0" w:color="5A5A5A"/>
              <w:right w:val="single" w:sz="4" w:space="0" w:color="5A5A5A"/>
            </w:tcBorders>
            <w:shd w:val="clear" w:color="auto" w:fill="auto"/>
            <w:noWrap/>
            <w:vAlign w:val="center"/>
          </w:tcPr>
          <w:p w:rsidR="00C32CCB" w:rsidRPr="003A6C25" w:rsidRDefault="00D05589" w:rsidP="007874E7">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113 900</w:t>
            </w:r>
          </w:p>
        </w:tc>
        <w:tc>
          <w:tcPr>
            <w:tcW w:w="1660" w:type="dxa"/>
            <w:tcBorders>
              <w:top w:val="nil"/>
              <w:left w:val="nil"/>
              <w:bottom w:val="single" w:sz="4" w:space="0" w:color="5A5A5A"/>
              <w:right w:val="single" w:sz="4" w:space="0" w:color="5A5A5A"/>
            </w:tcBorders>
            <w:shd w:val="clear" w:color="auto" w:fill="auto"/>
            <w:noWrap/>
            <w:vAlign w:val="center"/>
          </w:tcPr>
          <w:p w:rsidR="00C32CCB" w:rsidRPr="003A6C25" w:rsidRDefault="00BA42AA" w:rsidP="007874E7">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38 7</w:t>
            </w:r>
            <w:r w:rsidR="00D05589">
              <w:rPr>
                <w:rFonts w:ascii="Sylfaen" w:eastAsia="Times New Roman" w:hAnsi="Sylfaen" w:cs="Calibri"/>
                <w:sz w:val="20"/>
                <w:szCs w:val="20"/>
                <w:lang w:val="ka-GE"/>
              </w:rPr>
              <w:t>00</w:t>
            </w:r>
          </w:p>
        </w:tc>
        <w:tc>
          <w:tcPr>
            <w:tcW w:w="1780" w:type="dxa"/>
            <w:tcBorders>
              <w:top w:val="nil"/>
              <w:left w:val="nil"/>
              <w:bottom w:val="single" w:sz="4" w:space="0" w:color="5A5A5A"/>
              <w:right w:val="single" w:sz="4" w:space="0" w:color="5A5A5A"/>
            </w:tcBorders>
            <w:shd w:val="clear" w:color="auto" w:fill="auto"/>
            <w:noWrap/>
            <w:vAlign w:val="center"/>
          </w:tcPr>
          <w:p w:rsidR="00C32CCB" w:rsidRPr="003A6C25" w:rsidRDefault="00BA42AA" w:rsidP="007874E7">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34,0</w:t>
            </w:r>
            <w:r w:rsidR="00C32CCB" w:rsidRPr="003A6C25">
              <w:rPr>
                <w:rFonts w:ascii="Sylfaen" w:eastAsia="Times New Roman" w:hAnsi="Sylfaen" w:cs="Calibri"/>
                <w:b/>
                <w:sz w:val="20"/>
                <w:szCs w:val="20"/>
                <w:lang w:val="ka-GE"/>
              </w:rPr>
              <w:t xml:space="preserve"> %</w:t>
            </w:r>
          </w:p>
        </w:tc>
      </w:tr>
      <w:tr w:rsidR="00C32CCB" w:rsidRPr="003A6C25" w:rsidTr="007874E7">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C32CCB" w:rsidRPr="003A6C25" w:rsidRDefault="00C32CCB" w:rsidP="007874E7">
            <w:pPr>
              <w:spacing w:after="0" w:line="240" w:lineRule="auto"/>
              <w:ind w:left="-90" w:firstLine="284"/>
              <w:jc w:val="both"/>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hideMark/>
          </w:tcPr>
          <w:p w:rsidR="00C32CCB" w:rsidRPr="003A6C25" w:rsidRDefault="00C32CCB" w:rsidP="007874E7">
            <w:pPr>
              <w:spacing w:line="240" w:lineRule="auto"/>
              <w:ind w:left="-90" w:firstLine="284"/>
              <w:jc w:val="right"/>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C32CCB" w:rsidRPr="003A6C25" w:rsidRDefault="00BA42AA" w:rsidP="007874E7">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217 900</w:t>
            </w:r>
          </w:p>
        </w:tc>
        <w:tc>
          <w:tcPr>
            <w:tcW w:w="1660" w:type="dxa"/>
            <w:tcBorders>
              <w:top w:val="nil"/>
              <w:left w:val="nil"/>
              <w:bottom w:val="single" w:sz="4" w:space="0" w:color="5A5A5A"/>
              <w:right w:val="single" w:sz="4" w:space="0" w:color="5A5A5A"/>
            </w:tcBorders>
            <w:shd w:val="clear" w:color="auto" w:fill="auto"/>
            <w:noWrap/>
            <w:vAlign w:val="center"/>
            <w:hideMark/>
          </w:tcPr>
          <w:p w:rsidR="00C32CCB" w:rsidRPr="003A6C25" w:rsidRDefault="00BA42AA" w:rsidP="007874E7">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59 814</w:t>
            </w:r>
          </w:p>
        </w:tc>
        <w:tc>
          <w:tcPr>
            <w:tcW w:w="1780" w:type="dxa"/>
            <w:tcBorders>
              <w:top w:val="nil"/>
              <w:left w:val="nil"/>
              <w:bottom w:val="single" w:sz="4" w:space="0" w:color="5A5A5A"/>
              <w:right w:val="single" w:sz="4" w:space="0" w:color="5A5A5A"/>
            </w:tcBorders>
            <w:shd w:val="clear" w:color="auto" w:fill="auto"/>
            <w:noWrap/>
            <w:vAlign w:val="center"/>
            <w:hideMark/>
          </w:tcPr>
          <w:p w:rsidR="00C32CCB" w:rsidRPr="003A6C25" w:rsidRDefault="00BA42AA" w:rsidP="007874E7">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27,4</w:t>
            </w:r>
            <w:r w:rsidR="00C32CCB" w:rsidRPr="003A6C25">
              <w:rPr>
                <w:rFonts w:ascii="Sylfaen" w:eastAsia="Times New Roman" w:hAnsi="Sylfaen" w:cs="Calibri"/>
                <w:b/>
                <w:sz w:val="20"/>
                <w:szCs w:val="20"/>
                <w:lang w:val="ka-GE"/>
              </w:rPr>
              <w:t xml:space="preserve"> %</w:t>
            </w:r>
          </w:p>
        </w:tc>
      </w:tr>
    </w:tbl>
    <w:p w:rsidR="00C32CCB" w:rsidRDefault="00C32CCB" w:rsidP="00C32CCB">
      <w:pPr>
        <w:spacing w:after="0" w:line="240" w:lineRule="auto"/>
        <w:ind w:left="-90"/>
        <w:rPr>
          <w:rFonts w:ascii="Sylfaen" w:eastAsia="Calibri" w:hAnsi="Sylfaen" w:cs="Sylfaen"/>
          <w:lang w:val="ka-GE"/>
        </w:rPr>
      </w:pPr>
    </w:p>
    <w:p w:rsidR="00D768C0" w:rsidRPr="005D410D" w:rsidRDefault="00D768C0" w:rsidP="00D768C0">
      <w:pPr>
        <w:spacing w:after="160" w:line="240" w:lineRule="auto"/>
        <w:ind w:left="-90"/>
        <w:jc w:val="both"/>
        <w:rPr>
          <w:rFonts w:ascii="Sylfaen" w:hAnsi="Sylfaen"/>
          <w:color w:val="FF0000"/>
          <w:lang w:val="ka-GE"/>
        </w:rPr>
      </w:pPr>
    </w:p>
    <w:p w:rsidR="00D768C0" w:rsidRPr="00BC0ED6" w:rsidRDefault="00D768C0" w:rsidP="00D768C0">
      <w:pPr>
        <w:spacing w:after="0" w:line="240" w:lineRule="auto"/>
        <w:ind w:left="-90"/>
        <w:rPr>
          <w:rFonts w:ascii="Sylfaen" w:eastAsia="Calibri" w:hAnsi="Sylfaen" w:cs="Sylfaen"/>
          <w:i/>
          <w:u w:val="single"/>
          <w:lang w:val="ka-GE"/>
        </w:rPr>
      </w:pPr>
      <w:r w:rsidRPr="00BC0ED6">
        <w:rPr>
          <w:rFonts w:ascii="Sylfaen" w:eastAsia="Calibri" w:hAnsi="Sylfaen" w:cs="Sylfaen"/>
          <w:i/>
          <w:u w:val="single"/>
          <w:lang w:val="ka-GE"/>
        </w:rPr>
        <w:t xml:space="preserve">ქვეპროგრამა - </w:t>
      </w:r>
      <w:r w:rsidR="00FD1380" w:rsidRPr="00FD1380">
        <w:rPr>
          <w:rFonts w:ascii="Sylfaen" w:eastAsia="Calibri" w:hAnsi="Sylfaen" w:cs="Sylfaen"/>
          <w:i/>
          <w:u w:val="single"/>
          <w:lang w:val="ka-GE"/>
        </w:rPr>
        <w:t>სამუზეუმო საქმიანობის განვითარების ხელშეწყობა</w:t>
      </w:r>
    </w:p>
    <w:p w:rsidR="00D768C0" w:rsidRPr="00BC0ED6" w:rsidRDefault="00D768C0" w:rsidP="00D768C0">
      <w:pPr>
        <w:spacing w:after="160" w:line="240" w:lineRule="auto"/>
        <w:ind w:left="-90" w:firstLine="284"/>
        <w:jc w:val="both"/>
        <w:rPr>
          <w:rFonts w:ascii="Sylfaen" w:hAnsi="Sylfaen" w:cs="Sylfaen"/>
          <w:b/>
          <w:lang w:val="ka-GE"/>
        </w:rPr>
      </w:pPr>
    </w:p>
    <w:p w:rsidR="00D768C0" w:rsidRPr="00BC0ED6" w:rsidRDefault="00D768C0" w:rsidP="00D768C0">
      <w:pPr>
        <w:spacing w:after="0" w:line="240" w:lineRule="auto"/>
        <w:ind w:left="-90"/>
        <w:rPr>
          <w:rFonts w:ascii="Sylfaen" w:eastAsia="Calibri" w:hAnsi="Sylfaen" w:cs="Sylfaen"/>
          <w:lang w:val="ka-GE"/>
        </w:rPr>
      </w:pPr>
      <w:r w:rsidRPr="00BC0ED6">
        <w:rPr>
          <w:rFonts w:ascii="Sylfaen" w:eastAsia="Calibri" w:hAnsi="Sylfaen" w:cs="Sylfaen"/>
          <w:lang w:val="ka-GE"/>
        </w:rPr>
        <w:t xml:space="preserve">საანგარიშო პერიოდის გეგმა შეადგენს </w:t>
      </w:r>
      <w:r w:rsidR="00BA42AA">
        <w:rPr>
          <w:rFonts w:ascii="Sylfaen" w:eastAsia="Calibri" w:hAnsi="Sylfaen" w:cs="Sylfaen"/>
          <w:lang w:val="ka-GE"/>
        </w:rPr>
        <w:t>104,0 ათასი</w:t>
      </w:r>
      <w:r w:rsidRPr="00BC0ED6">
        <w:rPr>
          <w:rFonts w:ascii="Sylfaen" w:eastAsia="Calibri" w:hAnsi="Sylfaen" w:cs="Sylfaen"/>
          <w:lang w:val="ka-GE"/>
        </w:rPr>
        <w:t xml:space="preserve"> ლარს, საკასო ხარჯი </w:t>
      </w:r>
      <w:r w:rsidR="00BA42AA">
        <w:rPr>
          <w:rFonts w:ascii="Sylfaen" w:eastAsia="Calibri" w:hAnsi="Sylfaen" w:cs="Sylfaen"/>
          <w:lang w:val="ka-GE"/>
        </w:rPr>
        <w:t>21,1 ათასი</w:t>
      </w:r>
      <w:r w:rsidRPr="00BC0ED6">
        <w:rPr>
          <w:rFonts w:ascii="Sylfaen" w:eastAsia="Calibri" w:hAnsi="Sylfaen" w:cs="Sylfaen"/>
          <w:lang w:val="ka-GE"/>
        </w:rPr>
        <w:t xml:space="preserve"> ლარი. </w:t>
      </w:r>
    </w:p>
    <w:p w:rsidR="00D768C0" w:rsidRPr="00BC0ED6" w:rsidRDefault="00D768C0" w:rsidP="00D768C0">
      <w:pPr>
        <w:spacing w:after="0" w:line="240" w:lineRule="auto"/>
        <w:ind w:left="-90"/>
        <w:jc w:val="both"/>
        <w:rPr>
          <w:rFonts w:ascii="Sylfaen" w:hAnsi="Sylfaen"/>
          <w:lang w:val="ka-GE"/>
        </w:rPr>
      </w:pPr>
    </w:p>
    <w:p w:rsidR="00BC0ED6" w:rsidRPr="001364BD" w:rsidRDefault="001364BD" w:rsidP="00D768C0">
      <w:pPr>
        <w:spacing w:after="0" w:line="240" w:lineRule="auto"/>
        <w:ind w:left="-90"/>
        <w:jc w:val="both"/>
        <w:rPr>
          <w:rFonts w:ascii="Sylfaen" w:hAnsi="Sylfaen" w:cs="Sylfaen"/>
          <w:lang w:val="ka-GE"/>
        </w:rPr>
      </w:pPr>
      <w:r w:rsidRPr="001364BD">
        <w:rPr>
          <w:rFonts w:ascii="Sylfaen" w:hAnsi="Sylfaen" w:cs="Sylfaen"/>
          <w:lang w:val="ka-GE"/>
        </w:rPr>
        <w:t>სამუზეუმო საქმიანობის განვითარება,  ვიზიტორებისათვის შეთავაზებული პროდუქტის გამრავალფეროვნება  და მომსახურების ხარისხის გაუმჯობესება.</w:t>
      </w:r>
    </w:p>
    <w:p w:rsidR="00BC0ED6" w:rsidRDefault="00BC0ED6" w:rsidP="00D768C0">
      <w:pPr>
        <w:spacing w:after="0" w:line="240" w:lineRule="auto"/>
        <w:ind w:left="-90"/>
        <w:jc w:val="both"/>
        <w:rPr>
          <w:rFonts w:ascii="Sylfaen" w:hAnsi="Sylfaen" w:cs="Sylfaen"/>
          <w:color w:val="FF0000"/>
          <w:lang w:val="ka-GE"/>
        </w:rPr>
      </w:pPr>
    </w:p>
    <w:p w:rsidR="00AD4144" w:rsidRPr="0073268E" w:rsidRDefault="00AD4144" w:rsidP="00AD4144">
      <w:pPr>
        <w:spacing w:after="160"/>
        <w:jc w:val="both"/>
        <w:rPr>
          <w:rFonts w:ascii="Sylfaen" w:eastAsia="Calibri" w:hAnsi="Sylfaen" w:cs="Sylfaen"/>
          <w:lang w:val="ka-GE"/>
        </w:rPr>
      </w:pPr>
      <w:r w:rsidRPr="0073268E">
        <w:rPr>
          <w:rFonts w:ascii="Sylfaen" w:eastAsia="Calibri" w:hAnsi="Sylfaen" w:cs="Sylfaen"/>
          <w:lang w:val="ka-GE"/>
        </w:rPr>
        <w:t>ქვეპროგრამის ფარგლებში განხორციელდა შემდეგი საქმიანობა:</w:t>
      </w:r>
    </w:p>
    <w:p w:rsidR="00AD4144" w:rsidRPr="009E2B64" w:rsidRDefault="00AD4144" w:rsidP="00AD4144">
      <w:pPr>
        <w:spacing w:after="160"/>
        <w:jc w:val="both"/>
        <w:rPr>
          <w:rFonts w:ascii="Sylfaen" w:hAnsi="Sylfaen" w:cs="Sylfaen"/>
          <w:lang w:val="ka-GE"/>
        </w:rPr>
      </w:pPr>
      <w:r w:rsidRPr="0073268E">
        <w:rPr>
          <w:rFonts w:ascii="Sylfaen" w:hAnsi="Sylfaen" w:cs="Sylfaen"/>
          <w:lang w:val="ka-GE"/>
        </w:rPr>
        <w:t>გამომდინარე იქედან, რომ 2018 წელს დაიგეგმა სამუზეუმო გაერთიანება, შეიქმნა აუცილებლობა ქვეპროგრამის განხორციელება დაწყებულიყო სამუზეუმო გაერთაინების დასრულების შემდეგ. დღეის მდგომარეობით ქ. ბათუმში არსებული (ოთხი მუზეუმი) მუზეუმების მატერიალურ ბაზაზე შეიქმნა სსიპ აჭარის მუზეუმი.</w:t>
      </w:r>
    </w:p>
    <w:p w:rsidR="00AD4144" w:rsidRPr="00F60058" w:rsidRDefault="00AD4144" w:rsidP="00AD4144">
      <w:pPr>
        <w:spacing w:after="160"/>
        <w:jc w:val="both"/>
        <w:rPr>
          <w:rFonts w:ascii="Sylfaen" w:hAnsi="Sylfaen" w:cs="Sylfaen"/>
          <w:lang w:val="ka-GE"/>
        </w:rPr>
      </w:pPr>
      <w:r w:rsidRPr="00F60058">
        <w:rPr>
          <w:rFonts w:ascii="Sylfaen" w:hAnsi="Sylfaen" w:cs="Sylfaen"/>
          <w:lang w:val="ka-GE"/>
        </w:rPr>
        <w:lastRenderedPageBreak/>
        <w:t>საგანმანათლებლო საქმიანობის  ხელშეწყობის ფარგლებში  არქეოლოგიურ მუზეუმში ჩატარდა საერთაშორისო კონფერენცია „საქართველო უძველესი მეტალოგენური კერა“, გაწეულია 11,5 ათასი ლარი.</w:t>
      </w:r>
    </w:p>
    <w:p w:rsidR="00AD4144" w:rsidRDefault="00AD4144" w:rsidP="00AD4144">
      <w:pPr>
        <w:spacing w:after="160"/>
        <w:jc w:val="both"/>
        <w:rPr>
          <w:rFonts w:ascii="Sylfaen" w:hAnsi="Sylfaen" w:cs="Sylfaen"/>
          <w:lang w:val="ka-GE"/>
        </w:rPr>
      </w:pPr>
      <w:r w:rsidRPr="00F60058">
        <w:rPr>
          <w:rFonts w:ascii="Sylfaen" w:hAnsi="Sylfaen" w:cs="Sylfaen"/>
          <w:lang w:val="ka-GE"/>
        </w:rPr>
        <w:t xml:space="preserve">აჭარის ადმინისტრაციულ ტერიტორიაზე არსებული მუზეუმებისა და სახლმუზეუმების თანამშროლებისათვის მუზეუმში ინკლუზიური სწავლების გაუმჯობესების მიზნით  </w:t>
      </w:r>
      <w:r>
        <w:rPr>
          <w:rFonts w:ascii="Sylfaen" w:hAnsi="Sylfaen" w:cs="Sylfaen"/>
          <w:lang w:val="ka-GE"/>
        </w:rPr>
        <w:t xml:space="preserve">ტარდება </w:t>
      </w:r>
      <w:r w:rsidRPr="00F60058">
        <w:rPr>
          <w:rFonts w:ascii="Sylfaen" w:hAnsi="Sylfaen" w:cs="Sylfaen"/>
          <w:lang w:val="ka-GE"/>
        </w:rPr>
        <w:t xml:space="preserve">ტრენინგები, </w:t>
      </w:r>
      <w:r w:rsidRPr="00BE78D3">
        <w:rPr>
          <w:rFonts w:ascii="Sylfaen" w:hAnsi="Sylfaen" w:cs="Sylfaen"/>
          <w:lang w:val="ka-GE"/>
        </w:rPr>
        <w:t>რომლის სახელშეკრულებო ღირებულება შეადგენს  10</w:t>
      </w:r>
      <w:r w:rsidRPr="00BE78D3">
        <w:rPr>
          <w:rFonts w:ascii="Sylfaen" w:hAnsi="Sylfaen" w:cs="Sylfaen"/>
        </w:rPr>
        <w:t>,</w:t>
      </w:r>
      <w:r w:rsidRPr="00BE78D3">
        <w:rPr>
          <w:rFonts w:ascii="Sylfaen" w:hAnsi="Sylfaen" w:cs="Sylfaen"/>
          <w:lang w:val="ka-GE"/>
        </w:rPr>
        <w:t>8 ათასი ლარს, გა</w:t>
      </w:r>
      <w:r w:rsidRPr="00F60058">
        <w:rPr>
          <w:rFonts w:ascii="Sylfaen" w:hAnsi="Sylfaen" w:cs="Sylfaen"/>
          <w:lang w:val="ka-GE"/>
        </w:rPr>
        <w:t>წეულია შუალედური ანგარიშსწორება 6</w:t>
      </w:r>
      <w:r>
        <w:rPr>
          <w:rFonts w:ascii="Sylfaen" w:hAnsi="Sylfaen" w:cs="Sylfaen"/>
          <w:lang w:val="ka-GE"/>
        </w:rPr>
        <w:t>,</w:t>
      </w:r>
      <w:r w:rsidRPr="00F60058">
        <w:rPr>
          <w:rFonts w:ascii="Sylfaen" w:hAnsi="Sylfaen" w:cs="Sylfaen"/>
          <w:lang w:val="ka-GE"/>
        </w:rPr>
        <w:t>3</w:t>
      </w:r>
      <w:r>
        <w:rPr>
          <w:rFonts w:ascii="Sylfaen" w:hAnsi="Sylfaen" w:cs="Sylfaen"/>
          <w:lang w:val="ka-GE"/>
        </w:rPr>
        <w:t xml:space="preserve"> ათასი</w:t>
      </w:r>
      <w:r w:rsidRPr="00F60058">
        <w:rPr>
          <w:rFonts w:ascii="Sylfaen" w:hAnsi="Sylfaen" w:cs="Sylfaen"/>
          <w:lang w:val="ka-GE"/>
        </w:rPr>
        <w:t xml:space="preserve"> ლარის ოდენობით, ხოლო ვინაიდან ღონისძიება მთავრდება ოქტომბრის პირველ ნახევარში, შესაბამისად საბოლოო ანგარიშსწორება განხორციელდება მეოთხე კვარტალში.</w:t>
      </w:r>
    </w:p>
    <w:p w:rsidR="00AD4144" w:rsidRDefault="00AD4144" w:rsidP="00AD4144">
      <w:pPr>
        <w:spacing w:after="160"/>
        <w:jc w:val="both"/>
        <w:rPr>
          <w:rFonts w:ascii="Sylfaen" w:hAnsi="Sylfaen" w:cs="Sylfaen"/>
          <w:lang w:val="ka-GE"/>
        </w:rPr>
      </w:pPr>
      <w:r w:rsidRPr="00BE78D3">
        <w:rPr>
          <w:rFonts w:ascii="Sylfaen" w:hAnsi="Sylfaen" w:cs="Sylfaen"/>
          <w:lang w:val="ka-GE"/>
        </w:rPr>
        <w:t>მზადდება ს</w:t>
      </w:r>
      <w:r>
        <w:rPr>
          <w:rFonts w:ascii="Sylfaen" w:hAnsi="Sylfaen" w:cs="Sylfaen"/>
          <w:lang w:val="ka-GE"/>
        </w:rPr>
        <w:t xml:space="preserve">ატენდერო წინადადება პროექტზე - </w:t>
      </w:r>
      <w:r w:rsidRPr="0073268E">
        <w:rPr>
          <w:rFonts w:ascii="Sylfaen" w:hAnsi="Sylfaen"/>
          <w:lang w:val="ka-GE"/>
        </w:rPr>
        <w:t>„</w:t>
      </w:r>
      <w:r w:rsidRPr="00BE78D3">
        <w:rPr>
          <w:rFonts w:ascii="Sylfaen" w:hAnsi="Sylfaen" w:cs="Sylfaen"/>
          <w:lang w:val="ka-GE"/>
        </w:rPr>
        <w:t>საგაკვეთილო პროცესის ორგანიზება მუზეუმში“, სავარაუდო ღირებულებით 17</w:t>
      </w:r>
      <w:r>
        <w:rPr>
          <w:rFonts w:ascii="Sylfaen" w:hAnsi="Sylfaen" w:cs="Sylfaen"/>
        </w:rPr>
        <w:t xml:space="preserve">,7 </w:t>
      </w:r>
      <w:r>
        <w:rPr>
          <w:rFonts w:ascii="Sylfaen" w:hAnsi="Sylfaen" w:cs="Sylfaen"/>
          <w:lang w:val="ka-GE"/>
        </w:rPr>
        <w:t>ათასი</w:t>
      </w:r>
      <w:r w:rsidRPr="00BE78D3">
        <w:rPr>
          <w:rFonts w:ascii="Sylfaen" w:hAnsi="Sylfaen" w:cs="Sylfaen"/>
          <w:lang w:val="ka-GE"/>
        </w:rPr>
        <w:t xml:space="preserve"> ლარი;</w:t>
      </w:r>
    </w:p>
    <w:p w:rsidR="00AD4144" w:rsidRPr="00BE78D3" w:rsidRDefault="00AD4144" w:rsidP="00AD4144">
      <w:pPr>
        <w:spacing w:after="160"/>
        <w:jc w:val="both"/>
        <w:rPr>
          <w:rFonts w:ascii="Sylfaen" w:hAnsi="Sylfaen" w:cs="Sylfaen"/>
          <w:b/>
          <w:lang w:val="ka-GE"/>
        </w:rPr>
      </w:pPr>
      <w:r>
        <w:rPr>
          <w:rFonts w:ascii="Sylfaen" w:hAnsi="Sylfaen" w:cs="Sylfaen"/>
          <w:lang w:val="ka-GE"/>
        </w:rPr>
        <w:t>პროექტი „</w:t>
      </w:r>
      <w:r w:rsidRPr="00BE78D3">
        <w:rPr>
          <w:rFonts w:ascii="Sylfaen" w:hAnsi="Sylfaen" w:cs="Sylfaen"/>
          <w:lang w:val="ka-GE"/>
        </w:rPr>
        <w:t>ფონდების მართვის გაუმჯობესება მუნიციპალურ მუზეუმებში“, სახელშეკრულებო თანხით 24</w:t>
      </w:r>
      <w:r>
        <w:rPr>
          <w:rFonts w:ascii="Sylfaen" w:hAnsi="Sylfaen" w:cs="Sylfaen"/>
          <w:lang w:val="ka-GE"/>
        </w:rPr>
        <w:t>,</w:t>
      </w:r>
      <w:r w:rsidRPr="00BE78D3">
        <w:rPr>
          <w:rFonts w:ascii="Sylfaen" w:hAnsi="Sylfaen" w:cs="Sylfaen"/>
          <w:lang w:val="ka-GE"/>
        </w:rPr>
        <w:t>2</w:t>
      </w:r>
      <w:r>
        <w:rPr>
          <w:rFonts w:ascii="Sylfaen" w:hAnsi="Sylfaen" w:cs="Sylfaen"/>
          <w:lang w:val="ka-GE"/>
        </w:rPr>
        <w:t xml:space="preserve"> ათასი</w:t>
      </w:r>
      <w:r w:rsidRPr="00BE78D3">
        <w:rPr>
          <w:rFonts w:ascii="Sylfaen" w:hAnsi="Sylfaen" w:cs="Sylfaen"/>
          <w:lang w:val="ka-GE"/>
        </w:rPr>
        <w:t xml:space="preserve"> ლარი, რომელიც დასრულდება ოქტომბრის პირველ ნახევარში და შესაბამისად საბოლოო ანგარისწორება განხორციელდება </w:t>
      </w:r>
      <w:r>
        <w:rPr>
          <w:rFonts w:ascii="Sylfaen" w:hAnsi="Sylfaen" w:cs="Sylfaen"/>
          <w:lang w:val="ka-GE"/>
        </w:rPr>
        <w:t>მეოთხე</w:t>
      </w:r>
      <w:r w:rsidRPr="00BE78D3">
        <w:rPr>
          <w:rFonts w:ascii="Sylfaen" w:hAnsi="Sylfaen" w:cs="Sylfaen"/>
          <w:lang w:val="ka-GE"/>
        </w:rPr>
        <w:t xml:space="preserve"> კვარტალში. </w:t>
      </w:r>
    </w:p>
    <w:p w:rsidR="00AD4144" w:rsidRDefault="00AD4144" w:rsidP="00AD4144">
      <w:pPr>
        <w:spacing w:after="160"/>
        <w:jc w:val="both"/>
        <w:rPr>
          <w:rFonts w:ascii="Sylfaen" w:hAnsi="Sylfaen" w:cs="Sylfaen"/>
          <w:lang w:val="ka-GE"/>
        </w:rPr>
      </w:pPr>
      <w:r w:rsidRPr="00BE78D3">
        <w:rPr>
          <w:rFonts w:ascii="Sylfaen" w:hAnsi="Sylfaen" w:cs="Sylfaen"/>
          <w:lang w:val="ka-GE"/>
        </w:rPr>
        <w:t xml:space="preserve">მზადდება სატენდერო წინადადება პროექტზე </w:t>
      </w:r>
      <w:r>
        <w:rPr>
          <w:rFonts w:ascii="Sylfaen" w:hAnsi="Sylfaen" w:cs="Sylfaen"/>
          <w:lang w:val="ka-GE"/>
        </w:rPr>
        <w:t>„</w:t>
      </w:r>
      <w:r w:rsidRPr="00BE78D3">
        <w:rPr>
          <w:rFonts w:ascii="Sylfaen" w:hAnsi="Sylfaen" w:cs="Sylfaen"/>
          <w:lang w:val="ka-GE"/>
        </w:rPr>
        <w:t>მუნ</w:t>
      </w:r>
      <w:r>
        <w:rPr>
          <w:rFonts w:ascii="Sylfaen" w:hAnsi="Sylfaen" w:cs="Sylfaen"/>
          <w:lang w:val="ka-GE"/>
        </w:rPr>
        <w:t>ი</w:t>
      </w:r>
      <w:r w:rsidRPr="00BE78D3">
        <w:rPr>
          <w:rFonts w:ascii="Sylfaen" w:hAnsi="Sylfaen" w:cs="Sylfaen"/>
          <w:lang w:val="ka-GE"/>
        </w:rPr>
        <w:t>ციპალური მუზეუმების რეექსპონირება“, სავარაუდო ღირებულებით 18</w:t>
      </w:r>
      <w:r>
        <w:rPr>
          <w:rFonts w:ascii="Sylfaen" w:hAnsi="Sylfaen" w:cs="Sylfaen"/>
          <w:lang w:val="ka-GE"/>
        </w:rPr>
        <w:t>,</w:t>
      </w:r>
      <w:r w:rsidRPr="00BE78D3">
        <w:rPr>
          <w:rFonts w:ascii="Sylfaen" w:hAnsi="Sylfaen" w:cs="Sylfaen"/>
          <w:lang w:val="ka-GE"/>
        </w:rPr>
        <w:t>6</w:t>
      </w:r>
      <w:r>
        <w:rPr>
          <w:rFonts w:ascii="Sylfaen" w:hAnsi="Sylfaen" w:cs="Sylfaen"/>
          <w:lang w:val="ka-GE"/>
        </w:rPr>
        <w:t xml:space="preserve"> ათასი</w:t>
      </w:r>
      <w:r w:rsidRPr="00BE78D3">
        <w:rPr>
          <w:rFonts w:ascii="Sylfaen" w:hAnsi="Sylfaen" w:cs="Sylfaen"/>
          <w:lang w:val="ka-GE"/>
        </w:rPr>
        <w:t xml:space="preserve"> ლარი.</w:t>
      </w:r>
    </w:p>
    <w:p w:rsidR="00AD4144" w:rsidRPr="00892751" w:rsidRDefault="00AD4144" w:rsidP="00AD4144">
      <w:pPr>
        <w:spacing w:after="160"/>
        <w:jc w:val="both"/>
        <w:rPr>
          <w:rFonts w:ascii="Sylfaen" w:hAnsi="Sylfaen" w:cs="Sylfaen"/>
          <w:lang w:val="ka-GE"/>
        </w:rPr>
      </w:pPr>
      <w:r w:rsidRPr="00892751">
        <w:rPr>
          <w:rFonts w:ascii="Sylfaen" w:hAnsi="Sylfaen" w:cs="Sylfaen"/>
          <w:lang w:val="ka-GE"/>
        </w:rPr>
        <w:t xml:space="preserve">სამუზეუმო მარკეტინგის გაუმჯობესების ფარგლებში მიმდინარეობს მოლაპარაკებები გერმანელ პარტნიორებთან ბრანდენბურგიდან და საგანმანათლებლო პროექტის „მუზეუმის მართვის თანამედროვე მიდგომები“ დეტალების დაზუსტების შემდეგ მომზადდება სატენდერო წინადადება, სავარუდო ღირებულებით 15,0 ათასი ლარი.  </w:t>
      </w:r>
    </w:p>
    <w:p w:rsidR="00AD4144" w:rsidRDefault="00AD4144" w:rsidP="00AD4144">
      <w:pPr>
        <w:spacing w:after="160"/>
        <w:jc w:val="both"/>
        <w:rPr>
          <w:rFonts w:ascii="Sylfaen" w:hAnsi="Sylfaen" w:cs="Sylfaen"/>
          <w:lang w:val="ka-GE"/>
        </w:rPr>
      </w:pPr>
      <w:r w:rsidRPr="0073268E">
        <w:rPr>
          <w:rFonts w:ascii="Sylfaen" w:hAnsi="Sylfaen" w:cs="Sylfaen"/>
          <w:spacing w:val="1"/>
        </w:rPr>
        <w:t>ქ</w:t>
      </w:r>
      <w:r w:rsidRPr="0073268E">
        <w:rPr>
          <w:rFonts w:ascii="Sylfaen" w:hAnsi="Sylfaen" w:cs="Sylfaen"/>
        </w:rPr>
        <w:t>ვეპ</w:t>
      </w:r>
      <w:r w:rsidRPr="0073268E">
        <w:rPr>
          <w:rFonts w:ascii="Sylfaen" w:hAnsi="Sylfaen" w:cs="Sylfaen"/>
          <w:spacing w:val="-1"/>
        </w:rPr>
        <w:t>რო</w:t>
      </w:r>
      <w:r w:rsidRPr="0073268E">
        <w:rPr>
          <w:rFonts w:ascii="Sylfaen" w:hAnsi="Sylfaen" w:cs="Sylfaen"/>
          <w:spacing w:val="1"/>
        </w:rPr>
        <w:t>გ</w:t>
      </w:r>
      <w:r w:rsidRPr="0073268E">
        <w:rPr>
          <w:rFonts w:ascii="Sylfaen" w:hAnsi="Sylfaen" w:cs="Sylfaen"/>
          <w:spacing w:val="-1"/>
        </w:rPr>
        <w:t>რ</w:t>
      </w:r>
      <w:r w:rsidRPr="0073268E">
        <w:rPr>
          <w:rFonts w:ascii="Sylfaen" w:hAnsi="Sylfaen" w:cs="Sylfaen"/>
        </w:rPr>
        <w:t>ამ</w:t>
      </w:r>
      <w:r w:rsidRPr="0073268E">
        <w:rPr>
          <w:rFonts w:ascii="Sylfaen" w:hAnsi="Sylfaen" w:cs="Sylfaen"/>
          <w:spacing w:val="1"/>
        </w:rPr>
        <w:t>ი</w:t>
      </w:r>
      <w:r w:rsidRPr="0073268E">
        <w:rPr>
          <w:rFonts w:ascii="Sylfaen" w:hAnsi="Sylfaen" w:cs="Sylfaen"/>
        </w:rPr>
        <w:t>სმ</w:t>
      </w:r>
      <w:r w:rsidRPr="0073268E">
        <w:rPr>
          <w:rFonts w:ascii="Sylfaen" w:hAnsi="Sylfaen" w:cs="Sylfaen"/>
          <w:spacing w:val="-1"/>
        </w:rPr>
        <w:t>ხ</w:t>
      </w:r>
      <w:r w:rsidRPr="0073268E">
        <w:rPr>
          <w:rFonts w:ascii="Sylfaen" w:hAnsi="Sylfaen" w:cs="Sylfaen"/>
        </w:rPr>
        <w:t>ა</w:t>
      </w:r>
      <w:r w:rsidRPr="0073268E">
        <w:rPr>
          <w:rFonts w:ascii="Sylfaen" w:hAnsi="Sylfaen" w:cs="Sylfaen"/>
          <w:spacing w:val="-1"/>
        </w:rPr>
        <w:t>რდ</w:t>
      </w:r>
      <w:r w:rsidRPr="0073268E">
        <w:rPr>
          <w:rFonts w:ascii="Sylfaen" w:hAnsi="Sylfaen" w:cs="Sylfaen"/>
        </w:rPr>
        <w:t>ა</w:t>
      </w:r>
      <w:r w:rsidRPr="0073268E">
        <w:rPr>
          <w:rFonts w:ascii="Sylfaen" w:hAnsi="Sylfaen" w:cs="Sylfaen"/>
          <w:spacing w:val="-1"/>
        </w:rPr>
        <w:t>ჭ</w:t>
      </w:r>
      <w:r w:rsidRPr="0073268E">
        <w:rPr>
          <w:rFonts w:ascii="Sylfaen" w:hAnsi="Sylfaen" w:cs="Sylfaen"/>
        </w:rPr>
        <w:t>ე</w:t>
      </w:r>
      <w:r w:rsidRPr="0073268E">
        <w:rPr>
          <w:rFonts w:ascii="Sylfaen" w:hAnsi="Sylfaen" w:cs="Sylfaen"/>
          <w:spacing w:val="-1"/>
        </w:rPr>
        <w:t>რ</w:t>
      </w:r>
      <w:r w:rsidRPr="0073268E">
        <w:rPr>
          <w:rFonts w:ascii="Sylfaen" w:hAnsi="Sylfaen" w:cs="Sylfaen"/>
          <w:spacing w:val="1"/>
        </w:rPr>
        <w:t>ი</w:t>
      </w:r>
      <w:r w:rsidRPr="0073268E">
        <w:rPr>
          <w:rFonts w:ascii="Sylfaen" w:hAnsi="Sylfaen" w:cs="Sylfaen"/>
        </w:rPr>
        <w:t>ს</w:t>
      </w:r>
      <w:r w:rsidRPr="0073268E">
        <w:rPr>
          <w:rFonts w:ascii="Sylfaen" w:hAnsi="Sylfaen" w:cs="Sylfaen"/>
          <w:spacing w:val="-1"/>
          <w:lang w:val="ka-GE"/>
        </w:rPr>
        <w:t>ფარგლებში გაწეულია სარეკლამო ხარჯი თანხით 3,0 ათასი ლარი - ბანერების დამზადება და განთავსება ბათუმის ცენტრალურ</w:t>
      </w:r>
      <w:r>
        <w:rPr>
          <w:rFonts w:ascii="Sylfaen" w:hAnsi="Sylfaen" w:cs="Sylfaen"/>
          <w:spacing w:val="-1"/>
          <w:lang w:val="ka-GE"/>
        </w:rPr>
        <w:t xml:space="preserve"> უბანში, </w:t>
      </w:r>
      <w:r w:rsidRPr="00BE78D3">
        <w:rPr>
          <w:rFonts w:ascii="Sylfaen" w:hAnsi="Sylfaen" w:cs="Sylfaen"/>
          <w:spacing w:val="-1"/>
          <w:lang w:val="ka-GE"/>
        </w:rPr>
        <w:t xml:space="preserve">ასევე დაფინანსებულია </w:t>
      </w:r>
      <w:r>
        <w:rPr>
          <w:rFonts w:ascii="Sylfaen" w:hAnsi="Sylfaen" w:cs="Sylfaen"/>
          <w:spacing w:val="-1"/>
          <w:lang w:val="ka-GE"/>
        </w:rPr>
        <w:t>0,</w:t>
      </w:r>
      <w:r w:rsidRPr="00BE78D3">
        <w:rPr>
          <w:rFonts w:ascii="Sylfaen" w:hAnsi="Sylfaen" w:cs="Sylfaen"/>
          <w:spacing w:val="-1"/>
          <w:lang w:val="ka-GE"/>
        </w:rPr>
        <w:t xml:space="preserve">3 </w:t>
      </w:r>
      <w:r>
        <w:rPr>
          <w:rFonts w:ascii="Sylfaen" w:hAnsi="Sylfaen" w:cs="Sylfaen"/>
          <w:spacing w:val="-1"/>
          <w:lang w:val="ka-GE"/>
        </w:rPr>
        <w:t xml:space="preserve">ათასი ლარით </w:t>
      </w:r>
      <w:r>
        <w:rPr>
          <w:rFonts w:ascii="Sylfaen" w:hAnsi="Sylfaen" w:cs="Sylfaen"/>
          <w:lang w:val="ka-GE"/>
        </w:rPr>
        <w:t xml:space="preserve">საინფორმაციო სააგენტოს </w:t>
      </w:r>
      <w:r w:rsidRPr="00BE78D3">
        <w:rPr>
          <w:rFonts w:ascii="Sylfaen" w:hAnsi="Sylfaen" w:cs="Sylfaen"/>
          <w:spacing w:val="-1"/>
          <w:lang w:val="ka-GE"/>
        </w:rPr>
        <w:t>მომსახურება.</w:t>
      </w:r>
    </w:p>
    <w:p w:rsidR="00AD4144" w:rsidRDefault="00AD4144" w:rsidP="00AD4144">
      <w:pPr>
        <w:spacing w:after="160"/>
        <w:jc w:val="both"/>
        <w:rPr>
          <w:rFonts w:ascii="Sylfaen" w:hAnsi="Sylfaen" w:cs="Sylfaen"/>
          <w:lang w:val="ka-GE"/>
        </w:rPr>
      </w:pPr>
      <w:r w:rsidRPr="00892751">
        <w:rPr>
          <w:rFonts w:ascii="Sylfaen" w:hAnsi="Sylfaen" w:cs="Sylfaen"/>
          <w:lang w:val="ka-GE"/>
        </w:rPr>
        <w:t>2,9 ათასი ლარი არის ტენდერის ეკონომია.</w:t>
      </w:r>
    </w:p>
    <w:p w:rsidR="00AD4144" w:rsidRPr="0073268E" w:rsidRDefault="00AD4144" w:rsidP="00AD4144">
      <w:pPr>
        <w:jc w:val="both"/>
        <w:rPr>
          <w:rFonts w:ascii="Sylfaen" w:hAnsi="Sylfaen"/>
          <w:lang w:val="ka-GE"/>
        </w:rPr>
      </w:pPr>
      <w:r w:rsidRPr="0073268E">
        <w:rPr>
          <w:rFonts w:ascii="Sylfaen" w:hAnsi="Sylfaen" w:cs="Sylfaen"/>
          <w:lang w:val="ka-GE"/>
        </w:rPr>
        <w:t>ქვეპროგრამისშესრულებისპროცენტი</w:t>
      </w:r>
      <w:r>
        <w:rPr>
          <w:rFonts w:ascii="Sylfaen" w:hAnsi="Sylfaen"/>
          <w:lang w:val="ka-GE"/>
        </w:rPr>
        <w:t>: 20,3</w:t>
      </w:r>
      <w:r w:rsidRPr="0073268E">
        <w:rPr>
          <w:rFonts w:ascii="Sylfaen" w:hAnsi="Sylfaen"/>
          <w:lang w:val="ka-GE"/>
        </w:rPr>
        <w:t xml:space="preserve"> % </w:t>
      </w:r>
    </w:p>
    <w:p w:rsidR="00AD4144" w:rsidRPr="000C5039" w:rsidRDefault="00AD4144" w:rsidP="00AD4144">
      <w:pPr>
        <w:spacing w:after="160"/>
        <w:jc w:val="both"/>
        <w:rPr>
          <w:rFonts w:ascii="Sylfaen" w:hAnsi="Sylfaen"/>
          <w:lang w:val="ka-GE"/>
        </w:rPr>
      </w:pPr>
      <w:r w:rsidRPr="0073268E">
        <w:rPr>
          <w:rFonts w:ascii="Sylfaen" w:hAnsi="Sylfaen" w:cs="Sylfaen"/>
          <w:lang w:val="ka-GE"/>
        </w:rPr>
        <w:t>შესრულებისპროცენტიწლიურ</w:t>
      </w:r>
      <w:r>
        <w:rPr>
          <w:rFonts w:ascii="Sylfaen" w:hAnsi="Sylfaen" w:cs="Sylfaen"/>
          <w:lang w:val="ka-GE"/>
        </w:rPr>
        <w:t>გეგმასთან: 20,1</w:t>
      </w:r>
      <w:r w:rsidRPr="0073268E">
        <w:rPr>
          <w:rFonts w:ascii="Sylfaen" w:hAnsi="Sylfaen"/>
          <w:lang w:val="ka-GE"/>
        </w:rPr>
        <w:t>%</w:t>
      </w:r>
    </w:p>
    <w:p w:rsidR="00D768C0" w:rsidRPr="005D410D" w:rsidRDefault="00D768C0" w:rsidP="004B6B07">
      <w:pPr>
        <w:spacing w:after="160" w:line="240" w:lineRule="auto"/>
        <w:ind w:left="-90" w:firstLine="284"/>
        <w:jc w:val="both"/>
        <w:rPr>
          <w:rFonts w:ascii="Sylfaen" w:eastAsia="Calibri" w:hAnsi="Sylfaen" w:cs="Sylfaen"/>
          <w:color w:val="FF0000"/>
          <w:lang w:val="ka-GE"/>
        </w:rPr>
      </w:pPr>
    </w:p>
    <w:p w:rsidR="00803B21" w:rsidRPr="00BC0ED6" w:rsidRDefault="00803B21" w:rsidP="00803B21">
      <w:pPr>
        <w:spacing w:after="0" w:line="240" w:lineRule="auto"/>
        <w:ind w:left="-90"/>
        <w:rPr>
          <w:rFonts w:ascii="Sylfaen" w:eastAsia="Calibri" w:hAnsi="Sylfaen" w:cs="Sylfaen"/>
          <w:i/>
          <w:u w:val="single"/>
          <w:lang w:val="ka-GE"/>
        </w:rPr>
      </w:pPr>
      <w:r w:rsidRPr="00BC0ED6">
        <w:rPr>
          <w:rFonts w:ascii="Sylfaen" w:eastAsia="Calibri" w:hAnsi="Sylfaen" w:cs="Sylfaen"/>
          <w:i/>
          <w:u w:val="single"/>
          <w:lang w:val="ka-GE"/>
        </w:rPr>
        <w:t xml:space="preserve">ქვეპროგრამა - </w:t>
      </w:r>
      <w:r w:rsidR="00DC3186">
        <w:rPr>
          <w:rFonts w:ascii="Sylfaen" w:eastAsia="Calibri" w:hAnsi="Sylfaen" w:cs="Sylfaen"/>
          <w:i/>
          <w:u w:val="single"/>
          <w:lang w:val="ka-GE"/>
        </w:rPr>
        <w:t>თეატრალური ფესტივალის ორგანიზების მხარდაჭერა</w:t>
      </w:r>
    </w:p>
    <w:p w:rsidR="00803B21" w:rsidRPr="00BC0ED6" w:rsidRDefault="00803B21" w:rsidP="00803B21">
      <w:pPr>
        <w:spacing w:after="0" w:line="240" w:lineRule="auto"/>
        <w:ind w:left="-90"/>
        <w:rPr>
          <w:rFonts w:ascii="Sylfaen" w:eastAsia="Calibri" w:hAnsi="Sylfaen" w:cs="Sylfaen"/>
          <w:i/>
          <w:u w:val="single"/>
          <w:lang w:val="ka-GE"/>
        </w:rPr>
      </w:pPr>
    </w:p>
    <w:p w:rsidR="00803B21" w:rsidRPr="00BC0ED6" w:rsidRDefault="00803B21" w:rsidP="00803B21">
      <w:pPr>
        <w:spacing w:after="0" w:line="240" w:lineRule="auto"/>
        <w:ind w:left="-90"/>
        <w:rPr>
          <w:rFonts w:ascii="Sylfaen" w:eastAsia="Calibri" w:hAnsi="Sylfaen" w:cs="Sylfaen"/>
          <w:lang w:val="ka-GE"/>
        </w:rPr>
      </w:pPr>
      <w:r w:rsidRPr="00BC0ED6">
        <w:rPr>
          <w:rFonts w:ascii="Sylfaen" w:eastAsia="Calibri" w:hAnsi="Sylfaen" w:cs="Sylfaen"/>
          <w:lang w:val="ka-GE"/>
        </w:rPr>
        <w:t xml:space="preserve">საანგარიშო პერიოდის გეგმა შეადგენს </w:t>
      </w:r>
      <w:r w:rsidR="00DC3186">
        <w:rPr>
          <w:rFonts w:ascii="Sylfaen" w:eastAsia="Calibri" w:hAnsi="Sylfaen" w:cs="Sylfaen"/>
          <w:lang w:val="ka-GE"/>
        </w:rPr>
        <w:t>113</w:t>
      </w:r>
      <w:r w:rsidR="00417E54">
        <w:rPr>
          <w:rFonts w:ascii="Sylfaen" w:eastAsia="Calibri" w:hAnsi="Sylfaen" w:cs="Sylfaen"/>
          <w:lang w:val="ka-GE"/>
        </w:rPr>
        <w:t>,</w:t>
      </w:r>
      <w:r w:rsidR="00DC3186">
        <w:rPr>
          <w:rFonts w:ascii="Sylfaen" w:eastAsia="Calibri" w:hAnsi="Sylfaen" w:cs="Sylfaen"/>
          <w:lang w:val="ka-GE"/>
        </w:rPr>
        <w:t>9</w:t>
      </w:r>
      <w:r w:rsidR="00417E54">
        <w:rPr>
          <w:rFonts w:ascii="Sylfaen" w:eastAsia="Calibri" w:hAnsi="Sylfaen" w:cs="Sylfaen"/>
          <w:lang w:val="ka-GE"/>
        </w:rPr>
        <w:t xml:space="preserve"> ათასი</w:t>
      </w:r>
      <w:r w:rsidRPr="00BC0ED6">
        <w:rPr>
          <w:rFonts w:ascii="Sylfaen" w:eastAsia="Calibri" w:hAnsi="Sylfaen" w:cs="Sylfaen"/>
          <w:lang w:val="ka-GE"/>
        </w:rPr>
        <w:t xml:space="preserve">  ლარს, საკასო ხარჯი </w:t>
      </w:r>
      <w:r w:rsidR="00DC3186">
        <w:rPr>
          <w:rFonts w:ascii="Sylfaen" w:eastAsia="Calibri" w:hAnsi="Sylfaen" w:cs="Sylfaen"/>
          <w:lang w:val="ka-GE"/>
        </w:rPr>
        <w:t>38</w:t>
      </w:r>
      <w:r w:rsidR="00417E54">
        <w:rPr>
          <w:rFonts w:ascii="Sylfaen" w:eastAsia="Calibri" w:hAnsi="Sylfaen" w:cs="Sylfaen"/>
          <w:lang w:val="ka-GE"/>
        </w:rPr>
        <w:t>,7 ათასი</w:t>
      </w:r>
      <w:r w:rsidRPr="00BC0ED6">
        <w:rPr>
          <w:rFonts w:ascii="Sylfaen" w:eastAsia="Calibri" w:hAnsi="Sylfaen" w:cs="Sylfaen"/>
          <w:lang w:val="ka-GE"/>
        </w:rPr>
        <w:t xml:space="preserve">  ლარი. </w:t>
      </w:r>
    </w:p>
    <w:p w:rsidR="00803B21" w:rsidRDefault="00803B21" w:rsidP="00803B21">
      <w:pPr>
        <w:spacing w:after="0" w:line="240" w:lineRule="auto"/>
        <w:ind w:left="-90"/>
        <w:jc w:val="both"/>
        <w:rPr>
          <w:rFonts w:ascii="Sylfaen" w:hAnsi="Sylfaen"/>
          <w:lang w:val="ka-GE"/>
        </w:rPr>
      </w:pPr>
    </w:p>
    <w:p w:rsidR="000A24D3" w:rsidRDefault="000A24D3" w:rsidP="000A24D3">
      <w:pPr>
        <w:spacing w:after="160"/>
        <w:jc w:val="both"/>
        <w:rPr>
          <w:rFonts w:ascii="Sylfaen" w:hAnsi="Sylfaen"/>
          <w:lang w:val="ka-GE"/>
        </w:rPr>
      </w:pPr>
      <w:r w:rsidRPr="007032C4">
        <w:rPr>
          <w:rFonts w:ascii="Sylfaen" w:hAnsi="Sylfaen"/>
          <w:lang w:val="ka-GE"/>
        </w:rPr>
        <w:t>ქვეპროგრამით გათვალისწინებული საზღვარგარეთ ფესტივალებზე გამგზავრების ხარჯი, უცხოელი პარტნიორების საქართველოში ვიზიტის ხარჯი, ტრენინგებისა და ვორკშოპების ორგანიზების ხარჯი - ფარგლებში რიგი ღონისძიებების განხორციელების უზრუნველსაყოფად გაფორმებულია ხელშეკრულება ბრიტანეთის საბჭოსთან საქართველოში, საერთო ღირებულებით 80</w:t>
      </w:r>
      <w:r>
        <w:rPr>
          <w:rFonts w:ascii="Sylfaen" w:hAnsi="Sylfaen"/>
          <w:lang w:val="ka-GE"/>
        </w:rPr>
        <w:t>,</w:t>
      </w:r>
      <w:r w:rsidRPr="007032C4">
        <w:rPr>
          <w:rFonts w:ascii="Sylfaen" w:hAnsi="Sylfaen"/>
          <w:lang w:val="ka-GE"/>
        </w:rPr>
        <w:t>0</w:t>
      </w:r>
      <w:r>
        <w:rPr>
          <w:rFonts w:ascii="Sylfaen" w:hAnsi="Sylfaen"/>
          <w:lang w:val="ka-GE"/>
        </w:rPr>
        <w:t xml:space="preserve"> ათასი</w:t>
      </w:r>
      <w:r w:rsidRPr="007032C4">
        <w:rPr>
          <w:rFonts w:ascii="Sylfaen" w:hAnsi="Sylfaen"/>
          <w:lang w:val="ka-GE"/>
        </w:rPr>
        <w:t xml:space="preserve"> ლარი, მიმწოდებელმა ნაწილობრივ შეასრულა აღებული ვალდებულება, შუალედური </w:t>
      </w:r>
      <w:r w:rsidRPr="007032C4">
        <w:rPr>
          <w:rFonts w:ascii="Sylfaen" w:hAnsi="Sylfaen"/>
          <w:lang w:val="ka-GE"/>
        </w:rPr>
        <w:lastRenderedPageBreak/>
        <w:t>მიღება-ჩაბარების საფუძველზე ანაზღაურებულია 36</w:t>
      </w:r>
      <w:r>
        <w:rPr>
          <w:rFonts w:ascii="Sylfaen" w:hAnsi="Sylfaen"/>
          <w:lang w:val="ka-GE"/>
        </w:rPr>
        <w:t>,</w:t>
      </w:r>
      <w:r w:rsidRPr="007032C4">
        <w:rPr>
          <w:rFonts w:ascii="Sylfaen" w:hAnsi="Sylfaen"/>
          <w:lang w:val="ka-GE"/>
        </w:rPr>
        <w:t>5</w:t>
      </w:r>
      <w:r>
        <w:rPr>
          <w:rFonts w:ascii="Sylfaen" w:hAnsi="Sylfaen"/>
          <w:lang w:val="ka-GE"/>
        </w:rPr>
        <w:t xml:space="preserve"> ათასი</w:t>
      </w:r>
      <w:r w:rsidRPr="007032C4">
        <w:rPr>
          <w:rFonts w:ascii="Sylfaen" w:hAnsi="Sylfaen"/>
          <w:lang w:val="ka-GE"/>
        </w:rPr>
        <w:t xml:space="preserve"> ლარი, სხვა აქტივობები (საზღვარგარეთ ფესტივალებზე გამგზავრების ხარჯი) დაგეგმილია 25-30 ნოემბერს. უცხოელი პარტნიორების საქართველოში ვიზიტის ფარგლებში მზადდება სატენდერო წინადადება სავარაუდო ღირებულებით 23</w:t>
      </w:r>
      <w:r>
        <w:rPr>
          <w:rFonts w:ascii="Sylfaen" w:hAnsi="Sylfaen"/>
          <w:lang w:val="ka-GE"/>
        </w:rPr>
        <w:t>,</w:t>
      </w:r>
      <w:r w:rsidRPr="007032C4">
        <w:rPr>
          <w:rFonts w:ascii="Sylfaen" w:hAnsi="Sylfaen"/>
          <w:lang w:val="ka-GE"/>
        </w:rPr>
        <w:t>0</w:t>
      </w:r>
      <w:r>
        <w:rPr>
          <w:rFonts w:ascii="Sylfaen" w:hAnsi="Sylfaen"/>
          <w:lang w:val="ka-GE"/>
        </w:rPr>
        <w:t xml:space="preserve"> ათასი</w:t>
      </w:r>
      <w:r w:rsidRPr="007032C4">
        <w:rPr>
          <w:rFonts w:ascii="Sylfaen" w:hAnsi="Sylfaen"/>
          <w:lang w:val="ka-GE"/>
        </w:rPr>
        <w:t xml:space="preserve"> ლარი.</w:t>
      </w:r>
    </w:p>
    <w:p w:rsidR="000A24D3" w:rsidRPr="00AB1BB3" w:rsidRDefault="000A24D3" w:rsidP="000A24D3">
      <w:pPr>
        <w:spacing w:after="160"/>
        <w:jc w:val="both"/>
        <w:rPr>
          <w:rFonts w:ascii="Sylfaen" w:hAnsi="Sylfaen"/>
          <w:lang w:val="ka-GE"/>
        </w:rPr>
      </w:pPr>
      <w:r w:rsidRPr="00AB1BB3">
        <w:rPr>
          <w:rFonts w:ascii="Sylfaen" w:hAnsi="Sylfaen"/>
          <w:lang w:val="ka-GE"/>
        </w:rPr>
        <w:t xml:space="preserve">ქვეპროგრამის მხარდაჭერის ფარგლებში </w:t>
      </w:r>
      <w:r>
        <w:rPr>
          <w:rFonts w:ascii="Sylfaen" w:hAnsi="Sylfaen"/>
          <w:lang w:val="ka-GE"/>
        </w:rPr>
        <w:t>შესყიდულია საინფორმაციო სააგენტოს მომსახურება, ბანერების დამზადება და ბრენდირებული ღვისდამზადება, სულ გაწეულია 2,2 ათასი ლარი.</w:t>
      </w:r>
    </w:p>
    <w:p w:rsidR="000A24D3" w:rsidRDefault="000A24D3" w:rsidP="000A24D3">
      <w:pPr>
        <w:spacing w:after="160"/>
        <w:jc w:val="both"/>
        <w:rPr>
          <w:rFonts w:ascii="Sylfaen" w:hAnsi="Sylfaen"/>
          <w:lang w:val="ka-GE"/>
        </w:rPr>
      </w:pPr>
      <w:r>
        <w:rPr>
          <w:rFonts w:ascii="Sylfaen" w:hAnsi="Sylfaen"/>
          <w:lang w:val="ka-GE"/>
        </w:rPr>
        <w:t>5,9 ათასი ლარი არის ტენდერის ეკონომია.</w:t>
      </w:r>
    </w:p>
    <w:p w:rsidR="000A24D3" w:rsidRPr="0073268E" w:rsidRDefault="000A24D3" w:rsidP="000A24D3">
      <w:pPr>
        <w:spacing w:after="160"/>
        <w:jc w:val="both"/>
        <w:rPr>
          <w:rFonts w:ascii="Sylfaen" w:hAnsi="Sylfaen"/>
          <w:color w:val="FF0000"/>
          <w:lang w:val="ka-GE"/>
        </w:rPr>
      </w:pPr>
      <w:r w:rsidRPr="00C87B8D">
        <w:rPr>
          <w:rFonts w:ascii="Sylfaen" w:hAnsi="Sylfaen" w:cs="Sylfaen"/>
          <w:lang w:val="ka-GE"/>
        </w:rPr>
        <w:t xml:space="preserve">მომზადებულია სატენდერო წინადადება ბრენდირებული საკანცელარი მასალის დასამზადებლად სავაუდო მღირებულებით 2,8 ათასი ლარი. </w:t>
      </w:r>
    </w:p>
    <w:p w:rsidR="000A24D3" w:rsidRPr="0073268E" w:rsidRDefault="000A24D3" w:rsidP="000A24D3">
      <w:pPr>
        <w:jc w:val="both"/>
        <w:rPr>
          <w:rFonts w:ascii="Sylfaen" w:hAnsi="Sylfaen"/>
          <w:lang w:val="ka-GE"/>
        </w:rPr>
      </w:pPr>
      <w:r w:rsidRPr="0073268E">
        <w:rPr>
          <w:rFonts w:ascii="Sylfaen" w:hAnsi="Sylfaen" w:cs="Sylfaen"/>
          <w:lang w:val="ka-GE"/>
        </w:rPr>
        <w:t>ქვეპროგრამისშესრულებისპროცენტი</w:t>
      </w:r>
      <w:r>
        <w:rPr>
          <w:rFonts w:ascii="Sylfaen" w:hAnsi="Sylfaen"/>
          <w:lang w:val="ka-GE"/>
        </w:rPr>
        <w:t>: 34,0</w:t>
      </w:r>
      <w:r w:rsidRPr="0073268E">
        <w:rPr>
          <w:rFonts w:ascii="Sylfaen" w:hAnsi="Sylfaen"/>
          <w:lang w:val="ka-GE"/>
        </w:rPr>
        <w:t xml:space="preserve"> % </w:t>
      </w:r>
    </w:p>
    <w:p w:rsidR="000A24D3" w:rsidRPr="0073268E" w:rsidRDefault="000A24D3" w:rsidP="000A24D3">
      <w:pPr>
        <w:spacing w:after="160"/>
        <w:jc w:val="both"/>
        <w:rPr>
          <w:rFonts w:ascii="Sylfaen" w:hAnsi="Sylfaen"/>
          <w:lang w:val="ka-GE"/>
        </w:rPr>
      </w:pPr>
      <w:r w:rsidRPr="0073268E">
        <w:rPr>
          <w:rFonts w:ascii="Sylfaen" w:hAnsi="Sylfaen" w:cs="Sylfaen"/>
          <w:lang w:val="ka-GE"/>
        </w:rPr>
        <w:t>შესრულებისპროცენტიწლიურ</w:t>
      </w:r>
      <w:r>
        <w:rPr>
          <w:rFonts w:ascii="Sylfaen" w:hAnsi="Sylfaen" w:cs="Sylfaen"/>
          <w:lang w:val="ka-GE"/>
        </w:rPr>
        <w:t>გეგმასთან: 34,0</w:t>
      </w:r>
      <w:r w:rsidRPr="0073268E">
        <w:rPr>
          <w:rFonts w:ascii="Sylfaen" w:hAnsi="Sylfaen"/>
          <w:lang w:val="ka-GE"/>
        </w:rPr>
        <w:t>%</w:t>
      </w:r>
    </w:p>
    <w:p w:rsidR="000A24D3" w:rsidRPr="0073268E" w:rsidRDefault="000A24D3" w:rsidP="000A24D3">
      <w:pPr>
        <w:ind w:left="-90"/>
        <w:jc w:val="both"/>
        <w:rPr>
          <w:rFonts w:ascii="Sylfaen" w:hAnsi="Sylfaen"/>
          <w:lang w:val="ka-GE"/>
        </w:rPr>
      </w:pPr>
    </w:p>
    <w:p w:rsidR="004D1487" w:rsidRPr="002A11E0" w:rsidRDefault="00803B21" w:rsidP="00803B21">
      <w:pPr>
        <w:spacing w:after="0" w:line="240" w:lineRule="auto"/>
        <w:ind w:left="-90"/>
        <w:rPr>
          <w:rFonts w:ascii="Sylfaen" w:eastAsia="Calibri" w:hAnsi="Sylfaen" w:cs="Sylfaen"/>
          <w:b/>
          <w:u w:val="single"/>
          <w:lang w:val="ka-GE"/>
        </w:rPr>
      </w:pPr>
      <w:r w:rsidRPr="002A11E0">
        <w:rPr>
          <w:rFonts w:ascii="Sylfaen" w:eastAsia="Calibri" w:hAnsi="Sylfaen" w:cs="Sylfaen"/>
          <w:b/>
          <w:u w:val="single"/>
          <w:lang w:val="ka-GE"/>
        </w:rPr>
        <w:t>პროგრამა - არამატერიალური კულტურული მემკვიდრეობის დაცვა და პოპულარიზაცია</w:t>
      </w:r>
    </w:p>
    <w:p w:rsidR="004D1487" w:rsidRPr="002A11E0" w:rsidRDefault="004D1487" w:rsidP="00803B21">
      <w:pPr>
        <w:spacing w:after="0" w:line="240" w:lineRule="auto"/>
        <w:ind w:left="-90"/>
        <w:rPr>
          <w:rFonts w:ascii="Sylfaen" w:eastAsia="Calibri" w:hAnsi="Sylfaen" w:cs="Sylfaen"/>
          <w:b/>
          <w:u w:val="single"/>
          <w:lang w:val="ka-GE"/>
        </w:rPr>
      </w:pPr>
    </w:p>
    <w:p w:rsidR="00803B21" w:rsidRDefault="00803B21" w:rsidP="00803B21">
      <w:pPr>
        <w:spacing w:after="0" w:line="240" w:lineRule="auto"/>
        <w:ind w:left="-90"/>
        <w:rPr>
          <w:rFonts w:ascii="Sylfaen" w:eastAsia="Calibri" w:hAnsi="Sylfaen" w:cs="Sylfaen"/>
          <w:lang w:val="ka-GE"/>
        </w:rPr>
      </w:pPr>
      <w:r w:rsidRPr="002A11E0">
        <w:rPr>
          <w:rFonts w:ascii="Sylfaen" w:eastAsia="Calibri" w:hAnsi="Sylfaen" w:cs="Sylfaen"/>
          <w:lang w:val="ka-GE"/>
        </w:rPr>
        <w:t xml:space="preserve">საანგარიშო პერიოდის გეგმა შეადგენს </w:t>
      </w:r>
      <w:r w:rsidR="00CB67B0">
        <w:rPr>
          <w:rFonts w:ascii="Sylfaen" w:eastAsia="Calibri" w:hAnsi="Sylfaen" w:cs="Sylfaen"/>
          <w:lang w:val="ka-GE"/>
        </w:rPr>
        <w:t>211,2 ათასი</w:t>
      </w:r>
      <w:r w:rsidRPr="002A11E0">
        <w:rPr>
          <w:rFonts w:ascii="Sylfaen" w:eastAsia="Calibri" w:hAnsi="Sylfaen" w:cs="Sylfaen"/>
          <w:lang w:val="ka-GE"/>
        </w:rPr>
        <w:t xml:space="preserve"> ლარს, საკასო ხარჯი</w:t>
      </w:r>
      <w:r w:rsidR="00CB67B0">
        <w:rPr>
          <w:rFonts w:ascii="Sylfaen" w:eastAsia="Calibri" w:hAnsi="Sylfaen" w:cs="Sylfaen"/>
          <w:lang w:val="ka-GE"/>
        </w:rPr>
        <w:t>166,7 ათასი</w:t>
      </w:r>
      <w:r w:rsidRPr="002A11E0">
        <w:rPr>
          <w:rFonts w:ascii="Sylfaen" w:eastAsia="Calibri" w:hAnsi="Sylfaen" w:cs="Sylfaen"/>
          <w:lang w:val="ka-GE"/>
        </w:rPr>
        <w:t xml:space="preserve">  ლარი. </w:t>
      </w:r>
    </w:p>
    <w:p w:rsidR="005C60E3" w:rsidRPr="002A11E0" w:rsidRDefault="005C60E3" w:rsidP="00803B21">
      <w:pPr>
        <w:spacing w:after="0" w:line="240" w:lineRule="auto"/>
        <w:ind w:left="-90"/>
        <w:rPr>
          <w:rFonts w:ascii="Sylfaen" w:eastAsia="Calibri" w:hAnsi="Sylfaen" w:cs="Sylfaen"/>
          <w:lang w:val="ka-GE"/>
        </w:rPr>
      </w:pPr>
    </w:p>
    <w:p w:rsidR="00BF08CB" w:rsidRPr="0073268E" w:rsidRDefault="00BF08CB" w:rsidP="00BF08CB">
      <w:pPr>
        <w:spacing w:after="160"/>
        <w:jc w:val="both"/>
        <w:rPr>
          <w:rFonts w:ascii="Sylfaen" w:eastAsia="Calibri" w:hAnsi="Sylfaen" w:cs="Sylfaen"/>
          <w:lang w:val="ka-GE"/>
        </w:rPr>
      </w:pPr>
      <w:r w:rsidRPr="0073268E">
        <w:rPr>
          <w:rFonts w:ascii="Sylfaen" w:eastAsia="Calibri" w:hAnsi="Sylfaen" w:cs="Sylfaen"/>
          <w:lang w:val="ka-GE"/>
        </w:rPr>
        <w:t>პროგრამის ფარგლებში განხორციელდა შემდეგი საქმიანობა:</w:t>
      </w:r>
    </w:p>
    <w:p w:rsidR="00CB67B0" w:rsidRPr="002A6928" w:rsidRDefault="00CB67B0" w:rsidP="00CB67B0">
      <w:pPr>
        <w:widowControl w:val="0"/>
        <w:autoSpaceDE w:val="0"/>
        <w:autoSpaceDN w:val="0"/>
        <w:adjustRightInd w:val="0"/>
        <w:spacing w:before="1"/>
        <w:ind w:left="25" w:right="-20"/>
        <w:jc w:val="both"/>
        <w:rPr>
          <w:rFonts w:ascii="Sylfaen" w:hAnsi="Sylfaen"/>
          <w:lang w:val="ka-GE"/>
        </w:rPr>
      </w:pPr>
      <w:r w:rsidRPr="002A6928">
        <w:rPr>
          <w:rFonts w:ascii="Sylfaen" w:hAnsi="Sylfaen"/>
          <w:lang w:val="ka-GE"/>
        </w:rPr>
        <w:t>ჩატარდა აჭარის სიმღერისა და ცეკვის ბავშვთა ფოლკლორული ანსამბლების ოლიმპიადა, რომელშიც 110 ანსამბლი და 2 301 ბავშვი მონაწილეობდა. საანგარიშო პერიოდში გაწეულია 29,7 ათასი ლარი. აღნიშნული ოლიმპიადის შედეგად გამოვლენილ წარმატებული მონაწილეებისათვის შესყიდული იქნება სასცენო სამოსი. გაფორმებულია ხელშეკრულება თანხით 50,0 ათასი ლარი. საანგარიშო პერიოდში გაწეულია  საავანსო ანგარიშსწორება თანხით 25,0 ათასი ლარი.</w:t>
      </w:r>
    </w:p>
    <w:p w:rsidR="00CB67B0" w:rsidRPr="002A6928" w:rsidRDefault="00CB67B0" w:rsidP="00CB67B0">
      <w:pPr>
        <w:widowControl w:val="0"/>
        <w:autoSpaceDE w:val="0"/>
        <w:autoSpaceDN w:val="0"/>
        <w:adjustRightInd w:val="0"/>
        <w:spacing w:before="1"/>
        <w:ind w:left="25" w:right="-20"/>
        <w:jc w:val="both"/>
        <w:rPr>
          <w:rFonts w:ascii="Sylfaen" w:hAnsi="Sylfaen"/>
          <w:lang w:val="ka-GE"/>
        </w:rPr>
      </w:pPr>
      <w:r w:rsidRPr="00B70692">
        <w:rPr>
          <w:rFonts w:ascii="Sylfaen" w:hAnsi="Sylfaen"/>
          <w:lang w:val="ka-GE"/>
        </w:rPr>
        <w:t xml:space="preserve">მიმდინარეობს მუნიციპალიტეტების კულტურის ცენტრების ფოლკლორული ანსამბლების სასცენო სამოსითა და აქსერსუარებით  </w:t>
      </w:r>
      <w:r w:rsidRPr="00944BC0">
        <w:rPr>
          <w:rFonts w:ascii="Sylfaen" w:hAnsi="Sylfaen"/>
          <w:lang w:val="ka-GE"/>
        </w:rPr>
        <w:t>უზრუნველყოფა. გაფორმებულია ხელშეკრულება თანხით 40,0 ათასი ლარი. საანგარიშო პერიოდში გაწეულია  საავანსო ანგარიშსწორება თანხით 15,0 ათასი ლარი.</w:t>
      </w:r>
    </w:p>
    <w:p w:rsidR="00CB67B0" w:rsidRPr="002A6928" w:rsidRDefault="00CB67B0" w:rsidP="00CB67B0">
      <w:pPr>
        <w:spacing w:after="160"/>
        <w:ind w:firstLine="706"/>
        <w:jc w:val="both"/>
        <w:rPr>
          <w:rFonts w:ascii="Sylfaen" w:hAnsi="Sylfaen"/>
          <w:lang w:val="ka-GE"/>
        </w:rPr>
      </w:pPr>
      <w:r w:rsidRPr="002A6928">
        <w:rPr>
          <w:rFonts w:ascii="Sylfaen" w:hAnsi="Sylfaen"/>
          <w:lang w:val="ka-GE"/>
        </w:rPr>
        <w:t xml:space="preserve">ბავშვთა ფოლკლორული ანსამბლების საქართველოს და საერთაშორისო კონცერტებში, ფესტივალებში და კონკურსებში მონაწილეობის ხელშეწყობის ფარგლებში </w:t>
      </w:r>
      <w:r>
        <w:rPr>
          <w:rFonts w:ascii="Sylfaen" w:hAnsi="Sylfaen"/>
          <w:lang w:val="ka-GE"/>
        </w:rPr>
        <w:t xml:space="preserve">დაფინანსდა </w:t>
      </w:r>
      <w:r w:rsidRPr="002A6928">
        <w:rPr>
          <w:rFonts w:ascii="Sylfaen" w:hAnsi="Sylfaen"/>
          <w:lang w:val="ka-GE"/>
        </w:rPr>
        <w:t>კონკურსის წ</w:t>
      </w:r>
      <w:r>
        <w:rPr>
          <w:rFonts w:ascii="Sylfaen" w:hAnsi="Sylfaen"/>
          <w:lang w:val="ka-GE"/>
        </w:rPr>
        <w:t>ესით შე</w:t>
      </w:r>
      <w:r w:rsidRPr="002A6928">
        <w:rPr>
          <w:rFonts w:ascii="Sylfaen" w:hAnsi="Sylfaen"/>
          <w:lang w:val="ka-GE"/>
        </w:rPr>
        <w:t>რჩ</w:t>
      </w:r>
      <w:r>
        <w:rPr>
          <w:rFonts w:ascii="Sylfaen" w:hAnsi="Sylfaen"/>
          <w:lang w:val="ka-GE"/>
        </w:rPr>
        <w:t>ეულიორი</w:t>
      </w:r>
      <w:r w:rsidRPr="002A6928">
        <w:rPr>
          <w:rFonts w:ascii="Sylfaen" w:hAnsi="Sylfaen"/>
          <w:lang w:val="ka-GE"/>
        </w:rPr>
        <w:t xml:space="preserve"> ბავშვთა ქორეოგრაფიული ანსამბლი</w:t>
      </w:r>
      <w:r>
        <w:rPr>
          <w:rFonts w:ascii="Sylfaen" w:hAnsi="Sylfaen"/>
          <w:lang w:val="ka-GE"/>
        </w:rPr>
        <w:t xml:space="preserve"> -</w:t>
      </w:r>
      <w:r w:rsidRPr="002A6928">
        <w:rPr>
          <w:rFonts w:ascii="Sylfaen" w:hAnsi="Sylfaen"/>
          <w:lang w:val="ka-GE"/>
        </w:rPr>
        <w:t xml:space="preserve"> „მთაწმინდა“ (რომელიც გაემგზავრა ბულგარეთსა და იტალიაში, სადაც მოიპოვეს გრანპრი), ანსამბლი  „ციმციმა“ (რომელიც გაემგზავრა ბულგარეთის რესპუბლიკიში „ნესებრის საერთაშორისო ფესტივალზე“, სადაც დაბრუნდნენ პირველი ად</w:t>
      </w:r>
      <w:r>
        <w:rPr>
          <w:rFonts w:ascii="Sylfaen" w:hAnsi="Sylfaen"/>
          <w:lang w:val="ka-GE"/>
        </w:rPr>
        <w:t xml:space="preserve">გილით) და </w:t>
      </w:r>
      <w:r w:rsidRPr="00235A53">
        <w:rPr>
          <w:rFonts w:ascii="Sylfaen" w:hAnsi="Sylfaen"/>
          <w:lang w:val="ka-GE"/>
        </w:rPr>
        <w:t xml:space="preserve">აჭარის რეგიონში სიმღერისა და ცეკვის ბავშვთა ფოლკლორული ანსამბლების ოლიმპიადის გამარჯვებული </w:t>
      </w:r>
      <w:r>
        <w:rPr>
          <w:rFonts w:ascii="Sylfaen" w:hAnsi="Sylfaen"/>
          <w:lang w:val="ka-GE"/>
        </w:rPr>
        <w:t xml:space="preserve">2 </w:t>
      </w:r>
      <w:r w:rsidRPr="00235A53">
        <w:rPr>
          <w:rFonts w:ascii="Sylfaen" w:hAnsi="Sylfaen"/>
          <w:lang w:val="ka-GE"/>
        </w:rPr>
        <w:t>ანსამბლ</w:t>
      </w:r>
      <w:r>
        <w:rPr>
          <w:rFonts w:ascii="Sylfaen" w:hAnsi="Sylfaen"/>
          <w:lang w:val="ka-GE"/>
        </w:rPr>
        <w:t xml:space="preserve">ი - </w:t>
      </w:r>
      <w:r w:rsidRPr="002A6928">
        <w:rPr>
          <w:rFonts w:ascii="Sylfaen" w:hAnsi="Sylfaen"/>
          <w:lang w:val="ka-GE"/>
        </w:rPr>
        <w:t xml:space="preserve">ქედის სახელოვნებო სკოლის ბავშვთა ფოლკლორული ანსამბლი </w:t>
      </w:r>
      <w:r>
        <w:rPr>
          <w:rFonts w:ascii="Sylfaen" w:hAnsi="Sylfaen"/>
          <w:lang w:val="ka-GE"/>
        </w:rPr>
        <w:t>„</w:t>
      </w:r>
      <w:r w:rsidRPr="002A6928">
        <w:rPr>
          <w:rFonts w:ascii="Sylfaen" w:hAnsi="Sylfaen"/>
          <w:lang w:val="ka-GE"/>
        </w:rPr>
        <w:t>ჩანგი</w:t>
      </w:r>
      <w:r>
        <w:rPr>
          <w:rFonts w:ascii="Sylfaen" w:hAnsi="Sylfaen"/>
          <w:lang w:val="ka-GE"/>
        </w:rPr>
        <w:t>“</w:t>
      </w:r>
      <w:r w:rsidRPr="002A6928">
        <w:rPr>
          <w:rFonts w:ascii="Sylfaen" w:hAnsi="Sylfaen"/>
          <w:lang w:val="ka-GE"/>
        </w:rPr>
        <w:t xml:space="preserve"> (რომელიც გაემგზავრა  ბულგარეთში, სადაც მოიპოვეს გრანპრი) და ბათუმის N1 საჯარო სკოლის ქორეოგრაფიული ანსამბლი „ლილე" </w:t>
      </w:r>
      <w:r w:rsidRPr="002A6928">
        <w:rPr>
          <w:rFonts w:ascii="Sylfaen" w:hAnsi="Sylfaen"/>
          <w:lang w:val="ka-GE"/>
        </w:rPr>
        <w:lastRenderedPageBreak/>
        <w:t>(რომელიც გაემგზავრა თურქეთში „საერთაშორისო ფოლკლორულ ფესტივალზე“ სადაც მოიპოვეს გრანპრი)</w:t>
      </w:r>
      <w:r>
        <w:rPr>
          <w:rFonts w:ascii="Sylfaen" w:hAnsi="Sylfaen"/>
          <w:lang w:val="ka-GE"/>
        </w:rPr>
        <w:t>.</w:t>
      </w:r>
      <w:r w:rsidRPr="002A6928">
        <w:rPr>
          <w:rFonts w:ascii="Sylfaen" w:hAnsi="Sylfaen"/>
          <w:lang w:val="ka-GE"/>
        </w:rPr>
        <w:t xml:space="preserve"> სულ გაწეულია 38,2 ათასი ლარი.</w:t>
      </w:r>
    </w:p>
    <w:p w:rsidR="00CB67B0" w:rsidRPr="002A6928" w:rsidRDefault="00CB67B0" w:rsidP="00CB67B0">
      <w:pPr>
        <w:widowControl w:val="0"/>
        <w:autoSpaceDE w:val="0"/>
        <w:autoSpaceDN w:val="0"/>
        <w:adjustRightInd w:val="0"/>
        <w:spacing w:before="1"/>
        <w:ind w:left="25" w:right="-20"/>
        <w:jc w:val="both"/>
        <w:rPr>
          <w:rFonts w:ascii="Sylfaen" w:hAnsi="Sylfaen"/>
          <w:lang w:val="ka-GE"/>
        </w:rPr>
      </w:pPr>
      <w:r w:rsidRPr="002A6928">
        <w:rPr>
          <w:rFonts w:ascii="Sylfaen" w:hAnsi="Sylfaen"/>
          <w:lang w:val="ka-GE"/>
        </w:rPr>
        <w:t>საქართველოს ფოლკლორის ცენტრთან თანამონაწილეობით აჭარის მუნიციპალიტეტებში ჩატარდა ქორეოგრაფებისათვის და ლოტბარებისათვის მასტერკლასები, მასტერკლასებს ესწრებოდა 100-ზე მეტი ხელოვანი, გაწეულია 13,5 ათასი ლარი.</w:t>
      </w:r>
    </w:p>
    <w:p w:rsidR="00CB67B0" w:rsidRDefault="00CB67B0" w:rsidP="00CB67B0">
      <w:pPr>
        <w:widowControl w:val="0"/>
        <w:autoSpaceDE w:val="0"/>
        <w:autoSpaceDN w:val="0"/>
        <w:adjustRightInd w:val="0"/>
        <w:spacing w:before="1"/>
        <w:ind w:left="25" w:right="-20"/>
        <w:jc w:val="both"/>
        <w:rPr>
          <w:rFonts w:ascii="Sylfaen" w:hAnsi="Sylfaen"/>
          <w:lang w:val="ka-GE"/>
        </w:rPr>
      </w:pPr>
      <w:r w:rsidRPr="002A6928">
        <w:rPr>
          <w:rFonts w:ascii="Sylfaen" w:hAnsi="Sylfaen"/>
          <w:lang w:val="ka-GE"/>
        </w:rPr>
        <w:t>საქართველოს ქორეოგრაფიულ კავშირთან ერთად წარმატებით ჩატარდა საერთაშორისო კონფერენცია - ქორეგრაფიული ფოლკლორი - ისტორია და თანამედროვეობა,  რომელსაც ესწრებოდა 80-ზე მეტი სტუმარი, გაწეულია 13,9 ათასი ლარი.</w:t>
      </w:r>
    </w:p>
    <w:p w:rsidR="00CB67B0" w:rsidRPr="002A6928" w:rsidRDefault="00CB67B0" w:rsidP="00CB67B0">
      <w:pPr>
        <w:widowControl w:val="0"/>
        <w:autoSpaceDE w:val="0"/>
        <w:autoSpaceDN w:val="0"/>
        <w:adjustRightInd w:val="0"/>
        <w:spacing w:before="1"/>
        <w:ind w:left="25" w:right="-20"/>
        <w:jc w:val="both"/>
        <w:rPr>
          <w:rFonts w:ascii="Sylfaen" w:hAnsi="Sylfaen"/>
          <w:lang w:val="ka-GE"/>
        </w:rPr>
      </w:pPr>
      <w:r w:rsidRPr="002A6928">
        <w:rPr>
          <w:rFonts w:ascii="Sylfaen" w:hAnsi="Sylfaen"/>
          <w:lang w:val="ka-GE"/>
        </w:rPr>
        <w:t>გამოიცა წიგნი და აუდიო (ოთხი) დისკი შუახევის ფოლკლორის შესახებ „ექსპედიციები აჭარაში-შუახევი 2016“ და ჩატარდა</w:t>
      </w:r>
      <w:r>
        <w:rPr>
          <w:rFonts w:ascii="Sylfaen" w:hAnsi="Sylfaen"/>
          <w:lang w:val="ka-GE"/>
        </w:rPr>
        <w:t xml:space="preserve"> მისი პრეზენტაცია. გაწეულია 14,2</w:t>
      </w:r>
      <w:r w:rsidRPr="002A6928">
        <w:rPr>
          <w:rFonts w:ascii="Sylfaen" w:hAnsi="Sylfaen"/>
          <w:lang w:val="ka-GE"/>
        </w:rPr>
        <w:t xml:space="preserve"> ათასი ლარი.</w:t>
      </w:r>
    </w:p>
    <w:p w:rsidR="00CB67B0" w:rsidRPr="006069D7" w:rsidRDefault="00CB67B0" w:rsidP="00CB67B0">
      <w:pPr>
        <w:widowControl w:val="0"/>
        <w:autoSpaceDE w:val="0"/>
        <w:autoSpaceDN w:val="0"/>
        <w:adjustRightInd w:val="0"/>
        <w:spacing w:before="1"/>
        <w:ind w:left="25" w:right="-20"/>
        <w:jc w:val="both"/>
        <w:rPr>
          <w:rFonts w:ascii="Sylfaen" w:hAnsi="Sylfaen"/>
          <w:color w:val="FF0000"/>
          <w:lang w:val="ka-GE"/>
        </w:rPr>
      </w:pPr>
      <w:r w:rsidRPr="00AA2429">
        <w:rPr>
          <w:rFonts w:ascii="Sylfaen" w:hAnsi="Sylfaen"/>
          <w:lang w:val="ka-GE"/>
        </w:rPr>
        <w:t xml:space="preserve">ხალხური რეწვის პროდუქციის განვითარების მიზნით განხორციელდა საგანმანათლებლო/სახელოვნებო პროექტი - „აჭარის ავტონომიურ რესპუბლიკაში მცხოვრები ტრადიციული რეწვის ოსტატების პროდუქციის განვითარება", რომლის ფარგლებშიც ტრადიციული რეწვის ოსტატების მიერ მუზეუმებთან თანამშრომლობით შეიქმნა რეწვის პროდუქცია მუზეუმებში დაცული არტეფაქტების თემატიკაზე. აღნიშნულ პროექტში მონაწილე რეწვის ოსტატები შეირჩა აჭარის ავტონომიური რესპუბლიკის განათლების, კულტურისა და სპორტის სამინისტროს მიერ გამოცხადებული საგრანტო კონკურსის საფუძველზე, ღია კონკურსის საფუძველზე შერჩეულ მონაწილეებს საგრანტო წესით დაუფინანსდათ პროექტის ფარგლებში პროდუქცის დასამზადებლად საჭირო მასალის შესყიდვისა და შეფუთვა/ბეჭდვის ხარჯები. სულ საანგარიშო პერიოდში გაწეული ხარჯი შეადგენს 14,5 </w:t>
      </w:r>
      <w:r>
        <w:rPr>
          <w:rFonts w:ascii="Sylfaen" w:hAnsi="Sylfaen"/>
          <w:lang w:val="ka-GE"/>
        </w:rPr>
        <w:t xml:space="preserve">ლარს. </w:t>
      </w:r>
      <w:r w:rsidRPr="00AA2429">
        <w:rPr>
          <w:rFonts w:ascii="Sylfaen" w:hAnsi="Sylfaen"/>
          <w:lang w:val="ka-GE"/>
        </w:rPr>
        <w:t>13 რეწვის  ოსტატის მიერ შექმნილი ტრადიციული რეწვის პროდუქცია გამოფენილი იქნა თბილისში საექსპოზიციო პავლიონში, რასაც დიდი გამოხმაურება მოჰყვ</w:t>
      </w:r>
      <w:r>
        <w:rPr>
          <w:rFonts w:ascii="Sylfaen" w:hAnsi="Sylfaen"/>
          <w:lang w:val="ka-GE"/>
        </w:rPr>
        <w:t>ა.</w:t>
      </w:r>
    </w:p>
    <w:p w:rsidR="00CB67B0" w:rsidRPr="002A6928" w:rsidRDefault="00CB67B0" w:rsidP="00CB67B0">
      <w:pPr>
        <w:widowControl w:val="0"/>
        <w:autoSpaceDE w:val="0"/>
        <w:autoSpaceDN w:val="0"/>
        <w:adjustRightInd w:val="0"/>
        <w:spacing w:before="1"/>
        <w:ind w:left="25" w:right="-20"/>
        <w:jc w:val="both"/>
        <w:rPr>
          <w:rFonts w:ascii="Sylfaen" w:hAnsi="Sylfaen"/>
          <w:lang w:val="ka-GE"/>
        </w:rPr>
      </w:pPr>
    </w:p>
    <w:p w:rsidR="00CB67B0" w:rsidRPr="002A6928" w:rsidRDefault="00CB67B0" w:rsidP="00CB67B0">
      <w:pPr>
        <w:widowControl w:val="0"/>
        <w:autoSpaceDE w:val="0"/>
        <w:autoSpaceDN w:val="0"/>
        <w:adjustRightInd w:val="0"/>
        <w:spacing w:before="1"/>
        <w:ind w:left="25" w:right="-20"/>
        <w:jc w:val="both"/>
        <w:rPr>
          <w:rFonts w:ascii="Sylfaen" w:hAnsi="Sylfaen"/>
          <w:lang w:val="ka-GE"/>
        </w:rPr>
      </w:pPr>
      <w:r w:rsidRPr="002A6928">
        <w:rPr>
          <w:rFonts w:ascii="Sylfaen" w:hAnsi="Sylfaen"/>
          <w:lang w:val="ka-GE"/>
        </w:rPr>
        <w:t>შეძენილია პროგრამის მხარდაჭერის ფარგლებში სასაჩუქრე აქსესუარები, გაწეულია სარეკლამო ხარჯი, დამზადებულია შტენდერი როლაპით, თანხით 2,7 ათასი ლარი.</w:t>
      </w:r>
    </w:p>
    <w:p w:rsidR="00CB67B0" w:rsidRPr="002A6928" w:rsidRDefault="00CB67B0" w:rsidP="00CB67B0">
      <w:pPr>
        <w:widowControl w:val="0"/>
        <w:autoSpaceDE w:val="0"/>
        <w:autoSpaceDN w:val="0"/>
        <w:adjustRightInd w:val="0"/>
        <w:spacing w:before="1"/>
        <w:ind w:left="25" w:right="-20"/>
        <w:jc w:val="both"/>
        <w:rPr>
          <w:rFonts w:ascii="Sylfaen" w:hAnsi="Sylfaen"/>
          <w:lang w:val="ka-GE"/>
        </w:rPr>
      </w:pPr>
    </w:p>
    <w:p w:rsidR="00CB67B0" w:rsidRPr="00AA2429" w:rsidRDefault="00CB67B0" w:rsidP="00CB67B0">
      <w:pPr>
        <w:widowControl w:val="0"/>
        <w:autoSpaceDE w:val="0"/>
        <w:autoSpaceDN w:val="0"/>
        <w:adjustRightInd w:val="0"/>
        <w:spacing w:before="1"/>
        <w:ind w:left="25" w:right="-20"/>
        <w:jc w:val="both"/>
        <w:rPr>
          <w:rFonts w:ascii="Sylfaen" w:hAnsi="Sylfaen"/>
          <w:lang w:val="ka-GE"/>
        </w:rPr>
      </w:pPr>
      <w:r w:rsidRPr="00944BC0">
        <w:rPr>
          <w:rFonts w:ascii="Sylfaen" w:hAnsi="Sylfaen"/>
          <w:lang w:val="ka-GE"/>
        </w:rPr>
        <w:t>გეგმასა და ფაქტს შორის სხვაობა 44,5 ათასი ლარია. ქვეპროგრამის ფარგლებში გასატარებელი ღონისძიებების უზრუნველსაყოფად გაფორმებულია ხელშეკრულება და დარჩენილი თანხები ათვისებული იქნება მომდევნო კვარტალში სასცენო კოსტიუმების</w:t>
      </w:r>
      <w:r>
        <w:rPr>
          <w:rFonts w:ascii="Sylfaen" w:hAnsi="Sylfaen"/>
          <w:lang w:val="ka-GE"/>
        </w:rPr>
        <w:t>ა და აქსესუარების</w:t>
      </w:r>
      <w:r w:rsidRPr="00944BC0">
        <w:rPr>
          <w:rFonts w:ascii="Sylfaen" w:hAnsi="Sylfaen"/>
          <w:lang w:val="ka-GE"/>
        </w:rPr>
        <w:t xml:space="preserve"> შე</w:t>
      </w:r>
      <w:r>
        <w:rPr>
          <w:rFonts w:ascii="Sylfaen" w:hAnsi="Sylfaen"/>
          <w:lang w:val="ka-GE"/>
        </w:rPr>
        <w:t>სყიდვის ხელშეკრულების ფარგლებში, რომელთა მოწოდება ხორციელდება ეტაპობრივად.</w:t>
      </w:r>
    </w:p>
    <w:p w:rsidR="00CB67B0" w:rsidRPr="002A6928" w:rsidRDefault="00CB67B0" w:rsidP="00CB67B0">
      <w:pPr>
        <w:widowControl w:val="0"/>
        <w:autoSpaceDE w:val="0"/>
        <w:autoSpaceDN w:val="0"/>
        <w:adjustRightInd w:val="0"/>
        <w:spacing w:before="1"/>
        <w:ind w:left="25" w:right="-20"/>
        <w:jc w:val="both"/>
        <w:rPr>
          <w:rFonts w:ascii="Sylfaen" w:hAnsi="Sylfaen"/>
          <w:lang w:val="ka-GE"/>
        </w:rPr>
      </w:pPr>
    </w:p>
    <w:p w:rsidR="00CB67B0" w:rsidRPr="002A6928" w:rsidRDefault="00CB67B0" w:rsidP="00CB67B0">
      <w:pPr>
        <w:widowControl w:val="0"/>
        <w:autoSpaceDE w:val="0"/>
        <w:autoSpaceDN w:val="0"/>
        <w:adjustRightInd w:val="0"/>
        <w:spacing w:before="1"/>
        <w:ind w:left="25" w:right="-20"/>
        <w:jc w:val="both"/>
        <w:rPr>
          <w:rFonts w:ascii="Sylfaen" w:hAnsi="Sylfaen"/>
          <w:lang w:val="ka-GE"/>
        </w:rPr>
      </w:pPr>
      <w:r w:rsidRPr="002A6928">
        <w:rPr>
          <w:rFonts w:ascii="Sylfaen" w:hAnsi="Sylfaen"/>
          <w:lang w:val="ka-GE"/>
        </w:rPr>
        <w:t xml:space="preserve">პროგრამის შესრულების პროცენტი: 78,9% </w:t>
      </w:r>
    </w:p>
    <w:p w:rsidR="00CB67B0" w:rsidRPr="0073268E" w:rsidRDefault="00CB67B0" w:rsidP="00CB67B0">
      <w:pPr>
        <w:widowControl w:val="0"/>
        <w:autoSpaceDE w:val="0"/>
        <w:autoSpaceDN w:val="0"/>
        <w:adjustRightInd w:val="0"/>
        <w:spacing w:before="1"/>
        <w:ind w:left="25" w:right="-20"/>
        <w:jc w:val="both"/>
        <w:rPr>
          <w:rFonts w:ascii="Sylfaen" w:hAnsi="Sylfaen"/>
          <w:lang w:val="ka-GE"/>
        </w:rPr>
      </w:pPr>
      <w:r w:rsidRPr="002A6928">
        <w:rPr>
          <w:rFonts w:ascii="Sylfaen" w:hAnsi="Sylfaen"/>
          <w:lang w:val="ka-GE"/>
        </w:rPr>
        <w:t>შესრულების პროცენტი წლიურ გეგმასთან: 62,6 %</w:t>
      </w:r>
    </w:p>
    <w:p w:rsidR="00FF307A" w:rsidRPr="002A11E0" w:rsidRDefault="00FF307A" w:rsidP="00FF307A">
      <w:pPr>
        <w:spacing w:after="0" w:line="240" w:lineRule="auto"/>
        <w:ind w:left="-90"/>
        <w:rPr>
          <w:rFonts w:ascii="Sylfaen" w:eastAsia="Calibri" w:hAnsi="Sylfaen" w:cs="Sylfaen"/>
          <w:b/>
          <w:u w:val="single"/>
          <w:lang w:val="ka-GE"/>
        </w:rPr>
      </w:pPr>
      <w:r w:rsidRPr="002A11E0">
        <w:rPr>
          <w:rFonts w:ascii="Sylfaen" w:eastAsia="Calibri" w:hAnsi="Sylfaen" w:cs="Sylfaen"/>
          <w:b/>
          <w:u w:val="single"/>
          <w:lang w:val="ka-GE"/>
        </w:rPr>
        <w:lastRenderedPageBreak/>
        <w:t xml:space="preserve">პროგრამა - </w:t>
      </w:r>
      <w:r w:rsidRPr="00FF307A">
        <w:rPr>
          <w:rFonts w:ascii="Sylfaen" w:eastAsia="Calibri" w:hAnsi="Sylfaen" w:cs="Sylfaen"/>
          <w:b/>
          <w:u w:val="single"/>
          <w:lang w:val="ka-GE"/>
        </w:rPr>
        <w:t>კულტურის სფეროს წარმომადგენელთა პროფესიული განვითარების ხელშეწყობა</w:t>
      </w:r>
    </w:p>
    <w:p w:rsidR="00FF307A" w:rsidRPr="002A11E0" w:rsidRDefault="00FF307A" w:rsidP="00FF307A">
      <w:pPr>
        <w:spacing w:after="0" w:line="240" w:lineRule="auto"/>
        <w:ind w:left="-90"/>
        <w:rPr>
          <w:rFonts w:ascii="Sylfaen" w:eastAsia="Calibri" w:hAnsi="Sylfaen" w:cs="Sylfaen"/>
          <w:b/>
          <w:u w:val="single"/>
          <w:lang w:val="ka-GE"/>
        </w:rPr>
      </w:pPr>
    </w:p>
    <w:p w:rsidR="00FF307A" w:rsidRDefault="00FF307A" w:rsidP="00FF307A">
      <w:pPr>
        <w:spacing w:after="0" w:line="240" w:lineRule="auto"/>
        <w:ind w:left="-90"/>
        <w:rPr>
          <w:rFonts w:ascii="Sylfaen" w:eastAsia="Calibri" w:hAnsi="Sylfaen" w:cs="Sylfaen"/>
          <w:lang w:val="ka-GE"/>
        </w:rPr>
      </w:pPr>
      <w:r w:rsidRPr="002A11E0">
        <w:rPr>
          <w:rFonts w:ascii="Sylfaen" w:eastAsia="Calibri" w:hAnsi="Sylfaen" w:cs="Sylfaen"/>
          <w:lang w:val="ka-GE"/>
        </w:rPr>
        <w:t xml:space="preserve">საანგარიშო პერიოდის გეგმა შეადგენს </w:t>
      </w:r>
      <w:r w:rsidR="00CB67B0">
        <w:rPr>
          <w:rFonts w:ascii="Sylfaen" w:eastAsia="Calibri" w:hAnsi="Sylfaen" w:cs="Sylfaen"/>
          <w:lang w:val="ka-GE"/>
        </w:rPr>
        <w:t>188,8 ათასი</w:t>
      </w:r>
      <w:r w:rsidRPr="002A11E0">
        <w:rPr>
          <w:rFonts w:ascii="Sylfaen" w:eastAsia="Calibri" w:hAnsi="Sylfaen" w:cs="Sylfaen"/>
          <w:lang w:val="ka-GE"/>
        </w:rPr>
        <w:t xml:space="preserve"> ლარს, საკასო ხარჯი</w:t>
      </w:r>
      <w:r w:rsidR="00CB67B0">
        <w:rPr>
          <w:rFonts w:ascii="Sylfaen" w:eastAsia="Calibri" w:hAnsi="Sylfaen" w:cs="Sylfaen"/>
          <w:lang w:val="ka-GE"/>
        </w:rPr>
        <w:t>186,9 ათასი</w:t>
      </w:r>
      <w:r w:rsidRPr="002A11E0">
        <w:rPr>
          <w:rFonts w:ascii="Sylfaen" w:eastAsia="Calibri" w:hAnsi="Sylfaen" w:cs="Sylfaen"/>
          <w:lang w:val="ka-GE"/>
        </w:rPr>
        <w:t xml:space="preserve">  ლარი. </w:t>
      </w:r>
    </w:p>
    <w:p w:rsidR="00FF307A" w:rsidRPr="002A11E0" w:rsidRDefault="00FF307A" w:rsidP="00FF307A">
      <w:pPr>
        <w:spacing w:after="0" w:line="240" w:lineRule="auto"/>
        <w:ind w:left="-90"/>
        <w:rPr>
          <w:rFonts w:ascii="Sylfaen" w:eastAsia="Calibri" w:hAnsi="Sylfaen" w:cs="Sylfaen"/>
          <w:lang w:val="ka-GE"/>
        </w:rPr>
      </w:pPr>
    </w:p>
    <w:p w:rsidR="001C04C4" w:rsidRPr="009A08D0" w:rsidRDefault="001C04C4" w:rsidP="001C04C4">
      <w:pPr>
        <w:spacing w:after="160"/>
        <w:ind w:firstLine="706"/>
        <w:jc w:val="both"/>
        <w:rPr>
          <w:rFonts w:ascii="Sylfaen" w:eastAsia="Calibri" w:hAnsi="Sylfaen" w:cs="Sylfaen"/>
          <w:lang w:val="ka-GE"/>
        </w:rPr>
      </w:pPr>
      <w:r w:rsidRPr="0073268E">
        <w:rPr>
          <w:rFonts w:ascii="Sylfaen" w:hAnsi="Sylfaen"/>
          <w:lang w:val="ka-GE"/>
        </w:rPr>
        <w:t xml:space="preserve">პროგრამის ფარგლებში განხორციელდა </w:t>
      </w:r>
      <w:r>
        <w:rPr>
          <w:rFonts w:ascii="Sylfaen" w:hAnsi="Sylfaen"/>
          <w:lang w:val="ka-GE"/>
        </w:rPr>
        <w:t>19 ღონისძიება თანხით 182,6 ათასი ლარი,</w:t>
      </w:r>
      <w:r w:rsidRPr="0073268E">
        <w:rPr>
          <w:rFonts w:ascii="Sylfaen" w:hAnsi="Sylfaen"/>
          <w:lang w:val="ka-GE"/>
        </w:rPr>
        <w:t xml:space="preserve"> მათ შორის საგრანტო საკონკურსო</w:t>
      </w:r>
      <w:r>
        <w:rPr>
          <w:rFonts w:ascii="Sylfaen" w:hAnsi="Sylfaen"/>
          <w:lang w:val="ka-GE"/>
        </w:rPr>
        <w:t>/არასაკონკურსო</w:t>
      </w:r>
      <w:r w:rsidRPr="0073268E">
        <w:rPr>
          <w:rFonts w:ascii="Sylfaen" w:hAnsi="Sylfaen"/>
          <w:lang w:val="ka-GE"/>
        </w:rPr>
        <w:t xml:space="preserve"> გზით </w:t>
      </w:r>
      <w:r>
        <w:rPr>
          <w:rFonts w:ascii="Sylfaen" w:hAnsi="Sylfaen"/>
          <w:lang w:val="ka-GE"/>
        </w:rPr>
        <w:t>დაფინანსებული 16 მობილობა</w:t>
      </w:r>
      <w:r w:rsidRPr="009A08D0">
        <w:rPr>
          <w:rFonts w:ascii="Sylfaen" w:eastAsia="Calibri" w:hAnsi="Sylfaen" w:cs="Sylfaen"/>
          <w:lang w:val="ka-GE"/>
        </w:rPr>
        <w:t>(საერთაშორისო ფესტივალში, კონკურსში ან/და სხვა სახელოვნებო ტიპის ღონისძიებაში მონაწილეობისთვის ტრანსპორტირების, განთავსების, კვებისა და საჭიროების შემთხვევაში რეგისტრაციის თანხის ანაზღაურება) და</w:t>
      </w:r>
      <w:r>
        <w:rPr>
          <w:rFonts w:ascii="Sylfaen" w:eastAsia="Calibri" w:hAnsi="Sylfaen" w:cs="Sylfaen"/>
          <w:lang w:val="ka-GE"/>
        </w:rPr>
        <w:t xml:space="preserve"> 3</w:t>
      </w:r>
      <w:r w:rsidRPr="00B42D50">
        <w:rPr>
          <w:rFonts w:ascii="Sylfaen" w:eastAsia="Calibri" w:hAnsi="Sylfaen" w:cs="Sylfaen"/>
          <w:lang w:val="ka-GE"/>
        </w:rPr>
        <w:t>სახელოვნებო პროექტი:</w:t>
      </w:r>
    </w:p>
    <w:p w:rsidR="001C04C4" w:rsidRPr="009A08D0" w:rsidRDefault="001C04C4" w:rsidP="001C04C4">
      <w:pPr>
        <w:numPr>
          <w:ilvl w:val="0"/>
          <w:numId w:val="24"/>
        </w:numPr>
        <w:spacing w:after="0"/>
        <w:ind w:left="360"/>
        <w:jc w:val="both"/>
        <w:rPr>
          <w:rFonts w:ascii="Sylfaen" w:hAnsi="Sylfaen"/>
          <w:lang w:val="ka-GE"/>
        </w:rPr>
      </w:pPr>
      <w:r w:rsidRPr="009A08D0">
        <w:rPr>
          <w:rFonts w:ascii="Sylfaen" w:hAnsi="Sylfaen"/>
          <w:lang w:val="ka-GE"/>
        </w:rPr>
        <w:t xml:space="preserve"> „ფ.პ. ლაშა კუკულაძის (სასცენო სახელი - ლაშა გურული) მონაწილეობა ელექტრონული მუსიკის კულტურულ ღონისძიებაში - „Honey Loops Berlin”;</w:t>
      </w:r>
    </w:p>
    <w:p w:rsidR="001C04C4" w:rsidRPr="009A08D0" w:rsidRDefault="001C04C4" w:rsidP="001C04C4">
      <w:pPr>
        <w:numPr>
          <w:ilvl w:val="0"/>
          <w:numId w:val="24"/>
        </w:numPr>
        <w:spacing w:after="0"/>
        <w:ind w:left="360"/>
        <w:jc w:val="both"/>
        <w:rPr>
          <w:rFonts w:ascii="Sylfaen" w:hAnsi="Sylfaen"/>
          <w:lang w:val="ka-GE"/>
        </w:rPr>
      </w:pPr>
      <w:r w:rsidRPr="009A08D0">
        <w:rPr>
          <w:rFonts w:ascii="Sylfaen" w:hAnsi="Sylfaen"/>
          <w:lang w:val="ka-GE"/>
        </w:rPr>
        <w:t xml:space="preserve">„საქართველოს დამოუკიდებლობის აღდგენის დღისადმი მიძღვნილ ღონისძიებაში ვაჟთა ფოლკლორული გუნდის - </w:t>
      </w:r>
      <w:r>
        <w:rPr>
          <w:rFonts w:ascii="Sylfaen" w:hAnsi="Sylfaen"/>
          <w:lang w:val="ka-GE"/>
        </w:rPr>
        <w:t>„იბერიონი“</w:t>
      </w:r>
      <w:r w:rsidRPr="009A08D0">
        <w:rPr>
          <w:rFonts w:ascii="Sylfaen" w:hAnsi="Sylfaen"/>
          <w:lang w:val="ka-GE"/>
        </w:rPr>
        <w:t xml:space="preserve"> - მონაწილეობა კვიპროსის რესპუბლიკის ქ. ნიქოზიაში;</w:t>
      </w:r>
    </w:p>
    <w:p w:rsidR="001C04C4" w:rsidRPr="009A08D0" w:rsidRDefault="001C04C4" w:rsidP="001C04C4">
      <w:pPr>
        <w:numPr>
          <w:ilvl w:val="0"/>
          <w:numId w:val="24"/>
        </w:numPr>
        <w:spacing w:after="0"/>
        <w:ind w:left="360"/>
        <w:jc w:val="both"/>
        <w:rPr>
          <w:rFonts w:ascii="Sylfaen" w:hAnsi="Sylfaen"/>
          <w:lang w:val="ka-GE"/>
        </w:rPr>
      </w:pPr>
      <w:r w:rsidRPr="009A08D0">
        <w:rPr>
          <w:rFonts w:ascii="Sylfaen" w:hAnsi="Sylfaen"/>
          <w:lang w:val="ka-GE"/>
        </w:rPr>
        <w:t>„საქართველოს დამოუკიდებელი რესპუბლიკის დაარსებიდან 100 წლის იუბილისადმი მიძღვნილ ღონისძიებაში ფოლკლორული ანსამბლის - „ელესა“ - მონაწილეობა ესტონეთის რესპუბლიკის ქ. ტალინში“;</w:t>
      </w:r>
    </w:p>
    <w:p w:rsidR="001C04C4" w:rsidRPr="009A08D0" w:rsidRDefault="001C04C4" w:rsidP="001C04C4">
      <w:pPr>
        <w:numPr>
          <w:ilvl w:val="0"/>
          <w:numId w:val="24"/>
        </w:numPr>
        <w:spacing w:after="0"/>
        <w:ind w:left="360"/>
        <w:jc w:val="both"/>
        <w:rPr>
          <w:rFonts w:ascii="Sylfaen" w:hAnsi="Sylfaen"/>
          <w:lang w:val="ka-GE"/>
        </w:rPr>
      </w:pPr>
      <w:r w:rsidRPr="009A08D0">
        <w:rPr>
          <w:rFonts w:ascii="Sylfaen" w:hAnsi="Sylfaen"/>
          <w:lang w:val="ka-GE"/>
        </w:rPr>
        <w:t xml:space="preserve">კულტურის ღონისძიებაში მონაწილე ანსამბლის ,,ლაშე“ (ხელ.: მანანა გაბაიძე) საავტომობილო ტრანსპორტით და თანმდევი მომსახურებით - კვებით უზრუნველყოფა; </w:t>
      </w:r>
    </w:p>
    <w:p w:rsidR="001C04C4" w:rsidRPr="009A08D0" w:rsidRDefault="001C04C4" w:rsidP="001C04C4">
      <w:pPr>
        <w:numPr>
          <w:ilvl w:val="0"/>
          <w:numId w:val="24"/>
        </w:numPr>
        <w:spacing w:after="0"/>
        <w:ind w:left="360"/>
        <w:jc w:val="both"/>
        <w:rPr>
          <w:rFonts w:ascii="Sylfaen" w:hAnsi="Sylfaen"/>
          <w:lang w:val="ka-GE"/>
        </w:rPr>
      </w:pPr>
      <w:r w:rsidRPr="009A08D0">
        <w:rPr>
          <w:rFonts w:ascii="Sylfaen" w:hAnsi="Sylfaen"/>
          <w:lang w:val="ka-GE"/>
        </w:rPr>
        <w:t>ხელოვანთა მობილობის საგრანტო კონკურსში გამარჯვებულების პოლონეთში კულტურულ ღონისძიებაში მონაწილეობის დაფინანსება;</w:t>
      </w:r>
    </w:p>
    <w:p w:rsidR="001C04C4" w:rsidRPr="009A08D0" w:rsidRDefault="001C04C4" w:rsidP="001C04C4">
      <w:pPr>
        <w:numPr>
          <w:ilvl w:val="0"/>
          <w:numId w:val="24"/>
        </w:numPr>
        <w:spacing w:after="0"/>
        <w:ind w:left="360"/>
        <w:jc w:val="both"/>
        <w:rPr>
          <w:rFonts w:ascii="Sylfaen" w:hAnsi="Sylfaen"/>
          <w:lang w:val="ka-GE"/>
        </w:rPr>
      </w:pPr>
      <w:r w:rsidRPr="009A08D0">
        <w:rPr>
          <w:rFonts w:ascii="Sylfaen" w:hAnsi="Sylfaen"/>
          <w:lang w:val="ka-GE"/>
        </w:rPr>
        <w:t>ხელოვანთა მობილობის საგრანტო კონკურსში გამარჯვებულების ავსტრიასა და ლიტვაში კულტურულ ღონისძიებაში მონაწილეობის დაფინანსება;</w:t>
      </w:r>
    </w:p>
    <w:p w:rsidR="001C04C4" w:rsidRPr="009A08D0" w:rsidRDefault="001C04C4" w:rsidP="001C04C4">
      <w:pPr>
        <w:numPr>
          <w:ilvl w:val="0"/>
          <w:numId w:val="24"/>
        </w:numPr>
        <w:spacing w:after="0"/>
        <w:ind w:left="360"/>
        <w:jc w:val="both"/>
        <w:rPr>
          <w:rFonts w:ascii="Sylfaen" w:hAnsi="Sylfaen"/>
          <w:lang w:val="ka-GE"/>
        </w:rPr>
      </w:pPr>
      <w:r w:rsidRPr="009A08D0">
        <w:rPr>
          <w:rFonts w:ascii="Sylfaen" w:hAnsi="Sylfaen"/>
          <w:lang w:val="ka-GE"/>
        </w:rPr>
        <w:t>ხელოვანთა მობილობის საგრანტო კონკურსში გამარჯვებულების სტუდიის სომხეთში კულტურულ ღონისძიებაში მონაწილეობის დაფინანსება;</w:t>
      </w:r>
    </w:p>
    <w:p w:rsidR="001C04C4" w:rsidRPr="009A08D0" w:rsidRDefault="001C04C4" w:rsidP="001C04C4">
      <w:pPr>
        <w:numPr>
          <w:ilvl w:val="0"/>
          <w:numId w:val="24"/>
        </w:numPr>
        <w:spacing w:after="0"/>
        <w:ind w:left="360"/>
        <w:jc w:val="both"/>
        <w:rPr>
          <w:rFonts w:ascii="Sylfaen" w:hAnsi="Sylfaen"/>
          <w:lang w:val="ka-GE"/>
        </w:rPr>
      </w:pPr>
      <w:r w:rsidRPr="009A08D0">
        <w:rPr>
          <w:rFonts w:ascii="Sylfaen" w:hAnsi="Sylfaen"/>
          <w:lang w:val="ka-GE"/>
        </w:rPr>
        <w:t xml:space="preserve">ხელოვანთა მობილობის საგრანტო კონკურსში გამარჯვებულების პოლონეთში  </w:t>
      </w:r>
      <w:r w:rsidRPr="00485DC9">
        <w:rPr>
          <w:rFonts w:ascii="Sylfaen" w:hAnsi="Sylfaen"/>
          <w:lang w:val="ka-GE"/>
        </w:rPr>
        <w:t xml:space="preserve">ფესტივალში </w:t>
      </w:r>
      <w:r>
        <w:rPr>
          <w:rFonts w:ascii="Sylfaen" w:hAnsi="Sylfaen"/>
          <w:lang w:val="ka-GE"/>
        </w:rPr>
        <w:t>„</w:t>
      </w:r>
      <w:r w:rsidRPr="00485DC9">
        <w:rPr>
          <w:rFonts w:ascii="Sylfaen" w:hAnsi="Sylfaen"/>
          <w:lang w:val="ka-GE"/>
        </w:rPr>
        <w:t>Star dest’ v Praze</w:t>
      </w:r>
      <w:r>
        <w:rPr>
          <w:rFonts w:ascii="Sylfaen" w:hAnsi="Sylfaen"/>
          <w:lang w:val="ka-GE"/>
        </w:rPr>
        <w:t xml:space="preserve">“ </w:t>
      </w:r>
      <w:r w:rsidRPr="009A08D0">
        <w:rPr>
          <w:rFonts w:ascii="Sylfaen" w:hAnsi="Sylfaen"/>
          <w:lang w:val="ka-GE"/>
        </w:rPr>
        <w:t>მონაწილეობის დაფინანსება;</w:t>
      </w:r>
    </w:p>
    <w:p w:rsidR="001C04C4" w:rsidRPr="009A08D0" w:rsidRDefault="001C04C4" w:rsidP="001C04C4">
      <w:pPr>
        <w:numPr>
          <w:ilvl w:val="0"/>
          <w:numId w:val="24"/>
        </w:numPr>
        <w:spacing w:after="0"/>
        <w:ind w:left="360"/>
        <w:jc w:val="both"/>
        <w:rPr>
          <w:rFonts w:ascii="Sylfaen" w:hAnsi="Sylfaen"/>
          <w:lang w:val="ka-GE"/>
        </w:rPr>
      </w:pPr>
      <w:r w:rsidRPr="009A08D0">
        <w:rPr>
          <w:rFonts w:ascii="Sylfaen" w:hAnsi="Sylfaen"/>
          <w:lang w:val="ka-GE"/>
        </w:rPr>
        <w:t>ხელოვანთა მობილობის საგრანტო კონკურსში გამარჯვებულ ჯგუფის ანიმაციური ფილმების საერთაშორისო ფესტივალში - „Golden Snail“ სერბეთში გამართულ  კულტურულ ღონისძიებაში მონაწილეობის  - დაფინანსება;</w:t>
      </w:r>
    </w:p>
    <w:p w:rsidR="001C04C4" w:rsidRPr="00485DC9" w:rsidRDefault="001C04C4" w:rsidP="001C04C4">
      <w:pPr>
        <w:numPr>
          <w:ilvl w:val="0"/>
          <w:numId w:val="24"/>
        </w:numPr>
        <w:spacing w:after="0"/>
        <w:ind w:left="360"/>
        <w:jc w:val="both"/>
        <w:rPr>
          <w:rFonts w:ascii="Sylfaen" w:hAnsi="Sylfaen"/>
          <w:lang w:val="ka-GE"/>
        </w:rPr>
      </w:pPr>
      <w:r w:rsidRPr="00485DC9">
        <w:rPr>
          <w:rFonts w:ascii="Sylfaen" w:hAnsi="Sylfaen"/>
          <w:lang w:val="ka-GE"/>
        </w:rPr>
        <w:t xml:space="preserve">ა(ა)იპ ვახტანგ ჭაბუკიანის სახელობის კლასიკური ბალეტის სკოლის მონაწილეობა საერთაშორისო ქორეოგრაფიულ კონკურსში - „რიგის გაზაფხული 2018“-ლატვიის რესპუბლიკაში. </w:t>
      </w:r>
    </w:p>
    <w:p w:rsidR="001C04C4" w:rsidRDefault="001C04C4" w:rsidP="001C04C4">
      <w:pPr>
        <w:numPr>
          <w:ilvl w:val="0"/>
          <w:numId w:val="24"/>
        </w:numPr>
        <w:spacing w:after="0"/>
        <w:ind w:left="360"/>
        <w:jc w:val="both"/>
        <w:rPr>
          <w:rFonts w:ascii="Sylfaen" w:hAnsi="Sylfaen"/>
          <w:lang w:val="ka-GE"/>
        </w:rPr>
      </w:pPr>
      <w:r>
        <w:rPr>
          <w:rFonts w:ascii="Sylfaen" w:hAnsi="Sylfaen"/>
          <w:lang w:val="ka-GE"/>
        </w:rPr>
        <w:t xml:space="preserve"> „</w:t>
      </w:r>
      <w:r w:rsidRPr="006A40E9">
        <w:rPr>
          <w:rFonts w:ascii="Sylfaen" w:hAnsi="Sylfaen"/>
          <w:lang w:val="ka-GE"/>
        </w:rPr>
        <w:t>მობილობის ხელშეწყობის საგრანტო კონკურს</w:t>
      </w:r>
      <w:r>
        <w:rPr>
          <w:rFonts w:ascii="Sylfaen" w:hAnsi="Sylfaen"/>
          <w:lang w:val="ka-GE"/>
        </w:rPr>
        <w:t xml:space="preserve">ში გამარჯვებული ჯგუფის </w:t>
      </w:r>
      <w:r w:rsidRPr="009413A3">
        <w:rPr>
          <w:rFonts w:ascii="Sylfaen" w:hAnsi="Sylfaen"/>
          <w:lang w:val="ka-GE"/>
        </w:rPr>
        <w:t>- პოლონურ-ქართული კულტურის ფესტივალში</w:t>
      </w:r>
      <w:r>
        <w:rPr>
          <w:rFonts w:ascii="Sylfaen" w:hAnsi="Sylfaen"/>
          <w:lang w:val="ka-GE"/>
        </w:rPr>
        <w:t>;</w:t>
      </w:r>
    </w:p>
    <w:p w:rsidR="001C04C4" w:rsidRDefault="001C04C4" w:rsidP="001C04C4">
      <w:pPr>
        <w:numPr>
          <w:ilvl w:val="0"/>
          <w:numId w:val="24"/>
        </w:numPr>
        <w:spacing w:after="0"/>
        <w:ind w:left="360"/>
        <w:jc w:val="both"/>
        <w:rPr>
          <w:rFonts w:ascii="Sylfaen" w:hAnsi="Sylfaen"/>
          <w:lang w:val="ka-GE"/>
        </w:rPr>
      </w:pPr>
      <w:r>
        <w:rPr>
          <w:rFonts w:ascii="Sylfaen" w:hAnsi="Sylfaen"/>
          <w:lang w:val="ka-GE"/>
        </w:rPr>
        <w:t>„</w:t>
      </w:r>
      <w:r w:rsidRPr="006A40E9">
        <w:rPr>
          <w:rFonts w:ascii="Sylfaen" w:hAnsi="Sylfaen"/>
          <w:lang w:val="ka-GE"/>
        </w:rPr>
        <w:t>მობილობი</w:t>
      </w:r>
      <w:r>
        <w:rPr>
          <w:rFonts w:ascii="Sylfaen" w:hAnsi="Sylfaen"/>
          <w:lang w:val="ka-GE"/>
        </w:rPr>
        <w:t xml:space="preserve">ს ხელშეწყობის საგრანტო კონკურში გამარჯვებული </w:t>
      </w:r>
      <w:r w:rsidRPr="006A40E9">
        <w:rPr>
          <w:rFonts w:ascii="Sylfaen" w:hAnsi="Sylfaen"/>
          <w:lang w:val="ka-GE"/>
        </w:rPr>
        <w:t xml:space="preserve">ანსამბლის - </w:t>
      </w:r>
      <w:r>
        <w:rPr>
          <w:rFonts w:ascii="Sylfaen" w:hAnsi="Sylfaen"/>
          <w:lang w:val="ka-GE"/>
        </w:rPr>
        <w:t xml:space="preserve">ბულგარეთის რესპუბლიკაში </w:t>
      </w:r>
      <w:r w:rsidRPr="006A40E9">
        <w:rPr>
          <w:rFonts w:ascii="Sylfaen" w:hAnsi="Sylfaen"/>
          <w:lang w:val="ka-GE"/>
        </w:rPr>
        <w:t xml:space="preserve">21-ე საერთაშორისო </w:t>
      </w:r>
      <w:r>
        <w:rPr>
          <w:rFonts w:ascii="Sylfaen" w:hAnsi="Sylfaen"/>
          <w:lang w:val="ka-GE"/>
        </w:rPr>
        <w:t>ფესტივალ-კონკურსში მონაწილეობა;</w:t>
      </w:r>
    </w:p>
    <w:p w:rsidR="001C04C4" w:rsidRDefault="001C04C4" w:rsidP="001C04C4">
      <w:pPr>
        <w:numPr>
          <w:ilvl w:val="0"/>
          <w:numId w:val="24"/>
        </w:numPr>
        <w:spacing w:after="0"/>
        <w:ind w:left="360"/>
        <w:jc w:val="both"/>
        <w:rPr>
          <w:rFonts w:ascii="Sylfaen" w:hAnsi="Sylfaen"/>
          <w:lang w:val="ka-GE"/>
        </w:rPr>
      </w:pPr>
      <w:r w:rsidRPr="00AB3AF0">
        <w:rPr>
          <w:rFonts w:ascii="Sylfaen" w:hAnsi="Sylfaen"/>
          <w:lang w:val="ka-GE"/>
        </w:rPr>
        <w:t>მობილობი</w:t>
      </w:r>
      <w:r>
        <w:rPr>
          <w:rFonts w:ascii="Sylfaen" w:hAnsi="Sylfaen"/>
          <w:lang w:val="ka-GE"/>
        </w:rPr>
        <w:t>ს ხელშეწყობის საგრანტო კონკურსში გამარჯვებული</w:t>
      </w:r>
      <w:r w:rsidRPr="00AB3AF0">
        <w:rPr>
          <w:rFonts w:ascii="Sylfaen" w:hAnsi="Sylfaen"/>
          <w:lang w:val="ka-GE"/>
        </w:rPr>
        <w:t xml:space="preserve">  ხელოვანთა ჯგუფის აკადემიური სიმღერის საერთაშორისო კონკურსში  - "International Voice Competition </w:t>
      </w:r>
      <w:r>
        <w:rPr>
          <w:rFonts w:ascii="Sylfaen" w:hAnsi="Sylfaen"/>
          <w:lang w:val="ka-GE"/>
        </w:rPr>
        <w:t>Academia Belcanto" მონაწილეობა;</w:t>
      </w:r>
    </w:p>
    <w:p w:rsidR="001C04C4" w:rsidRDefault="001C04C4" w:rsidP="001C04C4">
      <w:pPr>
        <w:numPr>
          <w:ilvl w:val="0"/>
          <w:numId w:val="24"/>
        </w:numPr>
        <w:spacing w:after="0"/>
        <w:ind w:left="360"/>
        <w:jc w:val="both"/>
        <w:rPr>
          <w:rFonts w:ascii="Sylfaen" w:hAnsi="Sylfaen"/>
          <w:lang w:val="ka-GE"/>
        </w:rPr>
      </w:pPr>
      <w:r w:rsidRPr="00AB3AF0">
        <w:rPr>
          <w:rFonts w:ascii="Sylfaen" w:hAnsi="Sylfaen"/>
          <w:lang w:val="ka-GE"/>
        </w:rPr>
        <w:lastRenderedPageBreak/>
        <w:t xml:space="preserve"> მობილობი</w:t>
      </w:r>
      <w:r>
        <w:rPr>
          <w:rFonts w:ascii="Sylfaen" w:hAnsi="Sylfaen"/>
          <w:lang w:val="ka-GE"/>
        </w:rPr>
        <w:t xml:space="preserve">ს ხელშეწყობის საგრანტო კონკურსში გამარჯვებული </w:t>
      </w:r>
      <w:r w:rsidRPr="00AB3AF0">
        <w:rPr>
          <w:rFonts w:ascii="Sylfaen" w:hAnsi="Sylfaen"/>
          <w:lang w:val="ka-GE"/>
        </w:rPr>
        <w:t>ხელოვანთა ჯგუფის ქართული კინოს 110 წლისთავისადმი მიძღვნილ ღონ</w:t>
      </w:r>
      <w:r>
        <w:rPr>
          <w:rFonts w:ascii="Sylfaen" w:hAnsi="Sylfaen"/>
          <w:lang w:val="ka-GE"/>
        </w:rPr>
        <w:t>ისძიებაში მონაწილეობა კვიპროსში;</w:t>
      </w:r>
    </w:p>
    <w:p w:rsidR="001C04C4" w:rsidRDefault="001C04C4" w:rsidP="001C04C4">
      <w:pPr>
        <w:numPr>
          <w:ilvl w:val="0"/>
          <w:numId w:val="24"/>
        </w:numPr>
        <w:spacing w:after="0"/>
        <w:ind w:left="360"/>
        <w:jc w:val="both"/>
        <w:rPr>
          <w:rFonts w:ascii="Sylfaen" w:hAnsi="Sylfaen"/>
          <w:lang w:val="ka-GE"/>
        </w:rPr>
      </w:pPr>
      <w:r w:rsidRPr="00AB3AF0">
        <w:rPr>
          <w:rFonts w:ascii="Sylfaen" w:hAnsi="Sylfaen"/>
          <w:lang w:val="ka-GE"/>
        </w:rPr>
        <w:t>მობილობი</w:t>
      </w:r>
      <w:r>
        <w:rPr>
          <w:rFonts w:ascii="Sylfaen" w:hAnsi="Sylfaen"/>
          <w:lang w:val="ka-GE"/>
        </w:rPr>
        <w:t>ს ხელშეწყობის საგრანტო კონკურსში გამარჯვებულის</w:t>
      </w:r>
      <w:r w:rsidRPr="00AB3AF0">
        <w:rPr>
          <w:rFonts w:ascii="Sylfaen" w:hAnsi="Sylfaen"/>
          <w:lang w:val="ka-GE"/>
        </w:rPr>
        <w:t xml:space="preserve"> ავსტრიის ქალაქ გრაცში Academia Belcanto-ს მომღერალთა საერთაშორისო კონკურსსა</w:t>
      </w:r>
      <w:r>
        <w:rPr>
          <w:rFonts w:ascii="Sylfaen" w:hAnsi="Sylfaen"/>
          <w:lang w:val="ka-GE"/>
        </w:rPr>
        <w:t xml:space="preserve"> და მასტერკლასებში მონაწილეობა;</w:t>
      </w:r>
    </w:p>
    <w:p w:rsidR="001C04C4" w:rsidRDefault="001C04C4" w:rsidP="001C04C4">
      <w:pPr>
        <w:numPr>
          <w:ilvl w:val="0"/>
          <w:numId w:val="24"/>
        </w:numPr>
        <w:spacing w:after="0"/>
        <w:ind w:left="360"/>
        <w:jc w:val="both"/>
        <w:rPr>
          <w:rFonts w:ascii="Sylfaen" w:hAnsi="Sylfaen"/>
          <w:lang w:val="ka-GE"/>
        </w:rPr>
      </w:pPr>
      <w:r w:rsidRPr="00AB3AF0">
        <w:rPr>
          <w:rFonts w:ascii="Sylfaen" w:hAnsi="Sylfaen"/>
          <w:lang w:val="ka-GE"/>
        </w:rPr>
        <w:t xml:space="preserve"> მობილობი</w:t>
      </w:r>
      <w:r>
        <w:rPr>
          <w:rFonts w:ascii="Sylfaen" w:hAnsi="Sylfaen"/>
          <w:lang w:val="ka-GE"/>
        </w:rPr>
        <w:t>ს ხელშეწყობის საგრანტო კონკურსში გამარჯვებულის</w:t>
      </w:r>
      <w:r w:rsidRPr="00AB3AF0">
        <w:rPr>
          <w:rFonts w:ascii="Sylfaen" w:hAnsi="Sylfaen"/>
          <w:lang w:val="ka-GE"/>
        </w:rPr>
        <w:t xml:space="preserve"> ქ. პეზაროში </w:t>
      </w:r>
      <w:r>
        <w:rPr>
          <w:rFonts w:ascii="Sylfaen" w:hAnsi="Sylfaen"/>
          <w:lang w:val="ka-GE"/>
        </w:rPr>
        <w:t>„</w:t>
      </w:r>
      <w:r w:rsidRPr="00AB3AF0">
        <w:rPr>
          <w:rFonts w:ascii="Sylfaen" w:hAnsi="Sylfaen"/>
          <w:lang w:val="ka-GE"/>
        </w:rPr>
        <w:t>OPERA STUDIO PESARO</w:t>
      </w:r>
      <w:r>
        <w:rPr>
          <w:rFonts w:ascii="Sylfaen" w:hAnsi="Sylfaen"/>
          <w:lang w:val="ka-GE"/>
        </w:rPr>
        <w:t>“</w:t>
      </w:r>
      <w:r w:rsidRPr="00AB3AF0">
        <w:rPr>
          <w:rFonts w:ascii="Sylfaen" w:hAnsi="Sylfaen"/>
          <w:lang w:val="ka-GE"/>
        </w:rPr>
        <w:t xml:space="preserve"> - მიერ ორგანიზებულ ვოკალისტთა საერთაშო</w:t>
      </w:r>
      <w:r>
        <w:rPr>
          <w:rFonts w:ascii="Sylfaen" w:hAnsi="Sylfaen"/>
          <w:lang w:val="ka-GE"/>
        </w:rPr>
        <w:t>რისო მასტერკლასში მონაწილეობა;</w:t>
      </w:r>
    </w:p>
    <w:p w:rsidR="001C04C4" w:rsidRDefault="001C04C4" w:rsidP="001C04C4">
      <w:pPr>
        <w:numPr>
          <w:ilvl w:val="0"/>
          <w:numId w:val="24"/>
        </w:numPr>
        <w:spacing w:after="0"/>
        <w:ind w:left="360"/>
        <w:jc w:val="both"/>
        <w:rPr>
          <w:rFonts w:ascii="Sylfaen" w:hAnsi="Sylfaen"/>
          <w:lang w:val="ka-GE"/>
        </w:rPr>
      </w:pPr>
      <w:r w:rsidRPr="00DE59E4">
        <w:rPr>
          <w:rFonts w:ascii="Sylfaen" w:hAnsi="Sylfaen"/>
          <w:lang w:val="ka-GE"/>
        </w:rPr>
        <w:t xml:space="preserve"> მუსიკის საერთაშ</w:t>
      </w:r>
      <w:r>
        <w:rPr>
          <w:rFonts w:ascii="Sylfaen" w:hAnsi="Sylfaen"/>
          <w:lang w:val="ka-GE"/>
        </w:rPr>
        <w:t>ორისო საზაფხულო აკადემია „მისას“ - მიერ ქ. ბათუმში სახელოვნებო სკოლის მოსწავლეებს ჩაუტარდა მასტერკლასები და ტურისტებისათვის კონცერტი.</w:t>
      </w:r>
    </w:p>
    <w:p w:rsidR="001C04C4" w:rsidRDefault="001C04C4" w:rsidP="001C04C4">
      <w:pPr>
        <w:numPr>
          <w:ilvl w:val="0"/>
          <w:numId w:val="24"/>
        </w:numPr>
        <w:spacing w:after="0"/>
        <w:ind w:left="360"/>
        <w:jc w:val="both"/>
        <w:rPr>
          <w:rFonts w:ascii="Sylfaen" w:hAnsi="Sylfaen"/>
          <w:lang w:val="ka-GE"/>
        </w:rPr>
      </w:pPr>
      <w:r w:rsidRPr="00DE59E4">
        <w:rPr>
          <w:rFonts w:ascii="Sylfaen" w:hAnsi="Sylfaen"/>
          <w:lang w:val="ka-GE"/>
        </w:rPr>
        <w:t>ვახტანგ ჭაბუკიანის სახელობის კლასიკური ბალეტის სკოლის პედაგოგისა და მოსწავლის იტალიის ქ. ფლორენციაში, Opusballet -ის მიერ დაგეგ</w:t>
      </w:r>
      <w:r>
        <w:rPr>
          <w:rFonts w:ascii="Sylfaen" w:hAnsi="Sylfaen"/>
          <w:lang w:val="ka-GE"/>
        </w:rPr>
        <w:t>მილ მასტერკლასებში მონაწილეობა;</w:t>
      </w:r>
    </w:p>
    <w:p w:rsidR="001C04C4" w:rsidRPr="00CE509B" w:rsidRDefault="001C04C4" w:rsidP="001C04C4">
      <w:pPr>
        <w:numPr>
          <w:ilvl w:val="0"/>
          <w:numId w:val="24"/>
        </w:numPr>
        <w:spacing w:after="0"/>
        <w:ind w:left="360"/>
        <w:jc w:val="both"/>
        <w:rPr>
          <w:rFonts w:ascii="Sylfaen" w:hAnsi="Sylfaen" w:cs="Sylfaen"/>
          <w:lang w:val="ka-GE"/>
        </w:rPr>
      </w:pPr>
      <w:r w:rsidRPr="00DE59E4">
        <w:rPr>
          <w:rFonts w:ascii="Sylfaen" w:hAnsi="Sylfaen"/>
          <w:lang w:val="ka-GE"/>
        </w:rPr>
        <w:t>მელიტონ ბალაჩივაძის სახელობის სკოლის ფოლკლორული გუნდის "ლაშე" მეკოდონიის საერთაშორისო ფესტივალში "</w:t>
      </w:r>
      <w:r>
        <w:rPr>
          <w:rFonts w:ascii="Sylfaen" w:hAnsi="Sylfaen"/>
          <w:lang w:val="ka-GE"/>
        </w:rPr>
        <w:t>OHRID WAVES 2018" მონაწილეობა;</w:t>
      </w:r>
    </w:p>
    <w:p w:rsidR="001C04C4" w:rsidRPr="002A6928" w:rsidRDefault="001C04C4" w:rsidP="001C04C4">
      <w:pPr>
        <w:widowControl w:val="0"/>
        <w:autoSpaceDE w:val="0"/>
        <w:autoSpaceDN w:val="0"/>
        <w:adjustRightInd w:val="0"/>
        <w:spacing w:before="1"/>
        <w:ind w:right="-20"/>
        <w:jc w:val="both"/>
        <w:rPr>
          <w:rFonts w:ascii="Sylfaen" w:hAnsi="Sylfaen"/>
          <w:lang w:val="ka-GE"/>
        </w:rPr>
      </w:pPr>
      <w:r w:rsidRPr="002A6928">
        <w:rPr>
          <w:rFonts w:ascii="Sylfaen" w:hAnsi="Sylfaen"/>
          <w:lang w:val="ka-GE"/>
        </w:rPr>
        <w:t xml:space="preserve">პროგრამის მხარდაჭერის ფარგლებში </w:t>
      </w:r>
      <w:r>
        <w:rPr>
          <w:rFonts w:ascii="Sylfaen" w:hAnsi="Sylfaen"/>
          <w:lang w:val="ka-GE"/>
        </w:rPr>
        <w:t>დამზადდა ბანერები და განთავსდა ბათუმის ცენტრალურ უბანში თანხით 4,3 ათაასი ლარი.</w:t>
      </w:r>
    </w:p>
    <w:p w:rsidR="001C04C4" w:rsidRPr="00DE59E4" w:rsidRDefault="001C04C4" w:rsidP="001C04C4">
      <w:pPr>
        <w:ind w:left="360"/>
        <w:jc w:val="both"/>
        <w:rPr>
          <w:rFonts w:ascii="Sylfaen" w:hAnsi="Sylfaen" w:cs="Sylfaen"/>
          <w:lang w:val="ka-GE"/>
        </w:rPr>
      </w:pPr>
    </w:p>
    <w:p w:rsidR="001C04C4" w:rsidRPr="0073268E" w:rsidRDefault="001C04C4" w:rsidP="001C04C4">
      <w:pPr>
        <w:jc w:val="both"/>
        <w:rPr>
          <w:rFonts w:ascii="Sylfaen" w:hAnsi="Sylfaen"/>
          <w:lang w:val="ka-GE"/>
        </w:rPr>
      </w:pPr>
      <w:r w:rsidRPr="0073268E">
        <w:rPr>
          <w:rFonts w:ascii="Sylfaen" w:hAnsi="Sylfaen" w:cs="Sylfaen"/>
          <w:lang w:val="ka-GE"/>
        </w:rPr>
        <w:t>პროგრამისშესრულებისპროცენტი</w:t>
      </w:r>
      <w:r>
        <w:rPr>
          <w:rFonts w:ascii="Sylfaen" w:hAnsi="Sylfaen"/>
          <w:lang w:val="ka-GE"/>
        </w:rPr>
        <w:t>: 99,0</w:t>
      </w:r>
      <w:r w:rsidRPr="0073268E">
        <w:rPr>
          <w:rFonts w:ascii="Sylfaen" w:hAnsi="Sylfaen"/>
          <w:lang w:val="ka-GE"/>
        </w:rPr>
        <w:t xml:space="preserve"> % </w:t>
      </w:r>
    </w:p>
    <w:p w:rsidR="001C04C4" w:rsidRPr="0073268E" w:rsidRDefault="001C04C4" w:rsidP="001C04C4">
      <w:pPr>
        <w:spacing w:after="160"/>
        <w:jc w:val="both"/>
        <w:rPr>
          <w:rFonts w:ascii="Sylfaen" w:hAnsi="Sylfaen"/>
          <w:lang w:val="ka-GE"/>
        </w:rPr>
      </w:pPr>
      <w:r w:rsidRPr="0073268E">
        <w:rPr>
          <w:rFonts w:ascii="Sylfaen" w:hAnsi="Sylfaen" w:cs="Sylfaen"/>
          <w:lang w:val="ka-GE"/>
        </w:rPr>
        <w:t>შესრულებისპროცენტიწლიურ</w:t>
      </w:r>
      <w:r>
        <w:rPr>
          <w:rFonts w:ascii="Sylfaen" w:hAnsi="Sylfaen" w:cs="Sylfaen"/>
          <w:lang w:val="ka-GE"/>
        </w:rPr>
        <w:t>გეგმასთან: 89,5</w:t>
      </w:r>
      <w:r w:rsidRPr="0073268E">
        <w:rPr>
          <w:rFonts w:ascii="Sylfaen" w:hAnsi="Sylfaen"/>
          <w:lang w:val="ka-GE"/>
        </w:rPr>
        <w:t>%</w:t>
      </w:r>
    </w:p>
    <w:p w:rsidR="00AE2713" w:rsidRDefault="00AE2713" w:rsidP="00AE2713">
      <w:pPr>
        <w:spacing w:after="0" w:line="240" w:lineRule="auto"/>
        <w:ind w:left="-90"/>
        <w:rPr>
          <w:rFonts w:ascii="Sylfaen" w:eastAsia="Calibri" w:hAnsi="Sylfaen" w:cs="Sylfaen"/>
          <w:b/>
          <w:u w:val="single"/>
          <w:lang w:val="ka-GE"/>
        </w:rPr>
      </w:pPr>
      <w:r w:rsidRPr="002A11E0">
        <w:rPr>
          <w:rFonts w:ascii="Sylfaen" w:eastAsia="Calibri" w:hAnsi="Sylfaen" w:cs="Sylfaen"/>
          <w:b/>
          <w:u w:val="single"/>
          <w:lang w:val="ka-GE"/>
        </w:rPr>
        <w:t xml:space="preserve">პროგრამა - </w:t>
      </w:r>
      <w:r w:rsidRPr="00AE2713">
        <w:rPr>
          <w:rFonts w:ascii="Sylfaen" w:eastAsia="Calibri" w:hAnsi="Sylfaen" w:cs="Sylfaen"/>
          <w:b/>
          <w:u w:val="single"/>
          <w:lang w:val="ka-GE"/>
        </w:rPr>
        <w:t>კულტურული ტურიზმის განვითარების ხელშეწყობა</w:t>
      </w:r>
    </w:p>
    <w:p w:rsidR="00AE2713" w:rsidRPr="002A11E0" w:rsidRDefault="00AE2713" w:rsidP="00AE2713">
      <w:pPr>
        <w:spacing w:after="0" w:line="240" w:lineRule="auto"/>
        <w:ind w:left="-90"/>
        <w:rPr>
          <w:rFonts w:ascii="Sylfaen" w:eastAsia="Calibri" w:hAnsi="Sylfaen" w:cs="Sylfaen"/>
          <w:b/>
          <w:u w:val="single"/>
          <w:lang w:val="ka-GE"/>
        </w:rPr>
      </w:pPr>
    </w:p>
    <w:p w:rsidR="00AE2713" w:rsidRDefault="00AE2713" w:rsidP="00AE2713">
      <w:pPr>
        <w:spacing w:after="0" w:line="240" w:lineRule="auto"/>
        <w:ind w:left="-90"/>
        <w:rPr>
          <w:rFonts w:ascii="Sylfaen" w:eastAsia="Calibri" w:hAnsi="Sylfaen" w:cs="Sylfaen"/>
          <w:lang w:val="ka-GE"/>
        </w:rPr>
      </w:pPr>
      <w:r w:rsidRPr="002A11E0">
        <w:rPr>
          <w:rFonts w:ascii="Sylfaen" w:eastAsia="Calibri" w:hAnsi="Sylfaen" w:cs="Sylfaen"/>
          <w:lang w:val="ka-GE"/>
        </w:rPr>
        <w:t xml:space="preserve">საანგარიშო პერიოდის გეგმა შეადგენს </w:t>
      </w:r>
      <w:r w:rsidR="001C04C4">
        <w:rPr>
          <w:rFonts w:ascii="Sylfaen" w:eastAsia="Calibri" w:hAnsi="Sylfaen" w:cs="Sylfaen"/>
          <w:lang w:val="ka-GE"/>
        </w:rPr>
        <w:t>229,0 ათასი</w:t>
      </w:r>
      <w:r w:rsidRPr="002A11E0">
        <w:rPr>
          <w:rFonts w:ascii="Sylfaen" w:eastAsia="Calibri" w:hAnsi="Sylfaen" w:cs="Sylfaen"/>
          <w:lang w:val="ka-GE"/>
        </w:rPr>
        <w:t xml:space="preserve"> ლარს, საკასო ხარჯი</w:t>
      </w:r>
      <w:r w:rsidR="001C04C4">
        <w:rPr>
          <w:rFonts w:ascii="Sylfaen" w:eastAsia="Calibri" w:hAnsi="Sylfaen" w:cs="Sylfaen"/>
          <w:lang w:val="ka-GE"/>
        </w:rPr>
        <w:t>111,7 ათასი</w:t>
      </w:r>
      <w:r w:rsidRPr="002A11E0">
        <w:rPr>
          <w:rFonts w:ascii="Sylfaen" w:eastAsia="Calibri" w:hAnsi="Sylfaen" w:cs="Sylfaen"/>
          <w:lang w:val="ka-GE"/>
        </w:rPr>
        <w:t xml:space="preserve">  ლარი. </w:t>
      </w:r>
    </w:p>
    <w:p w:rsidR="00AE2713" w:rsidRPr="002A11E0" w:rsidRDefault="00AE2713" w:rsidP="00AE2713">
      <w:pPr>
        <w:spacing w:after="0" w:line="240" w:lineRule="auto"/>
        <w:ind w:left="-90"/>
        <w:rPr>
          <w:rFonts w:ascii="Sylfaen" w:eastAsia="Calibri" w:hAnsi="Sylfaen" w:cs="Sylfaen"/>
          <w:lang w:val="ka-GE"/>
        </w:rPr>
      </w:pPr>
    </w:p>
    <w:p w:rsidR="001C04C4" w:rsidRDefault="001C04C4" w:rsidP="001C04C4">
      <w:pPr>
        <w:jc w:val="both"/>
        <w:rPr>
          <w:rFonts w:ascii="Sylfaen" w:eastAsia="Calibri" w:hAnsi="Sylfaen" w:cs="Sylfaen"/>
          <w:lang w:val="ka-GE"/>
        </w:rPr>
      </w:pPr>
      <w:r w:rsidRPr="0073268E">
        <w:rPr>
          <w:rFonts w:ascii="Sylfaen" w:eastAsia="Calibri" w:hAnsi="Sylfaen" w:cs="Sylfaen"/>
          <w:lang w:val="ka-GE"/>
        </w:rPr>
        <w:t>პროგრამის ფარგლებში განხორციელდა შემდეგი საქმიანობა:</w:t>
      </w:r>
    </w:p>
    <w:p w:rsidR="001C04C4" w:rsidRPr="00366F08" w:rsidRDefault="001C04C4" w:rsidP="001C04C4">
      <w:pPr>
        <w:jc w:val="both"/>
        <w:rPr>
          <w:rFonts w:ascii="Sylfaen" w:eastAsia="Calibri" w:hAnsi="Sylfaen" w:cs="Sylfaen"/>
          <w:lang w:val="ka-GE"/>
        </w:rPr>
      </w:pPr>
      <w:r>
        <w:rPr>
          <w:rFonts w:ascii="Sylfaen" w:eastAsia="Calibri" w:hAnsi="Sylfaen"/>
          <w:lang w:val="ka-GE"/>
        </w:rPr>
        <w:t xml:space="preserve">ღონისძიების - </w:t>
      </w:r>
      <w:r w:rsidRPr="00366F08">
        <w:rPr>
          <w:rFonts w:ascii="Sylfaen" w:eastAsia="Calibri" w:hAnsi="Sylfaen" w:cs="Sylfaen"/>
          <w:lang w:val="ka-GE"/>
        </w:rPr>
        <w:t xml:space="preserve">კონცერტები ტურისტულ სეზონზე 2018 წლის აგვისტოში  10 000 ზე მეტმა ტურისტმა ქართული ფოლკლორი შედევრები მოინახულა,  რომელი 30 დღის განმავლობაში იმართებოდა  ქალაქის ბულვარში. </w:t>
      </w:r>
    </w:p>
    <w:p w:rsidR="001C04C4" w:rsidRPr="00366F08" w:rsidRDefault="001C04C4" w:rsidP="001C04C4">
      <w:pPr>
        <w:jc w:val="both"/>
        <w:rPr>
          <w:rFonts w:ascii="Sylfaen" w:eastAsia="Calibri" w:hAnsi="Sylfaen" w:cs="Sylfaen"/>
          <w:lang w:val="ka-GE"/>
        </w:rPr>
      </w:pPr>
      <w:r w:rsidRPr="00366F08">
        <w:rPr>
          <w:rFonts w:ascii="Sylfaen" w:eastAsia="Calibri" w:hAnsi="Sylfaen" w:cs="Sylfaen"/>
          <w:lang w:val="ka-GE"/>
        </w:rPr>
        <w:t>ჩატარდა თანამედროვე მუსიკის სამი კონცერტი ადგილობრივი ბენდების მონაწილეობით;</w:t>
      </w:r>
    </w:p>
    <w:p w:rsidR="001C04C4" w:rsidRPr="00366F08" w:rsidRDefault="001C04C4" w:rsidP="001C04C4">
      <w:pPr>
        <w:jc w:val="both"/>
        <w:rPr>
          <w:rFonts w:ascii="Sylfaen" w:eastAsia="Calibri" w:hAnsi="Sylfaen" w:cs="Sylfaen"/>
          <w:lang w:val="ka-GE"/>
        </w:rPr>
      </w:pPr>
      <w:r w:rsidRPr="00366F08">
        <w:rPr>
          <w:rFonts w:ascii="Sylfaen" w:eastAsia="Calibri" w:hAnsi="Sylfaen" w:cs="Sylfaen"/>
          <w:lang w:val="ka-GE"/>
        </w:rPr>
        <w:t>ჩატარდა ქუჩის მხატვრობის დახურვითი ფესტივალის კონცერტი;</w:t>
      </w:r>
    </w:p>
    <w:p w:rsidR="001C04C4" w:rsidRPr="00366F08" w:rsidRDefault="001C04C4" w:rsidP="001C04C4">
      <w:pPr>
        <w:jc w:val="both"/>
        <w:rPr>
          <w:rFonts w:ascii="Sylfaen" w:eastAsia="Calibri" w:hAnsi="Sylfaen" w:cs="Sylfaen"/>
          <w:lang w:val="ka-GE"/>
        </w:rPr>
      </w:pPr>
      <w:r w:rsidRPr="00366F08">
        <w:rPr>
          <w:rFonts w:ascii="Sylfaen" w:eastAsia="Calibri" w:hAnsi="Sylfaen" w:cs="Sylfaen"/>
          <w:lang w:val="ka-GE"/>
        </w:rPr>
        <w:t xml:space="preserve">მოწვეული იქნა </w:t>
      </w:r>
      <w:r w:rsidRPr="00AC5A6D">
        <w:rPr>
          <w:rFonts w:ascii="Sylfaen" w:eastAsia="Calibri" w:hAnsi="Sylfaen" w:cs="Sylfaen"/>
          <w:lang w:val="ka-GE"/>
        </w:rPr>
        <w:t>პოლონურ</w:t>
      </w:r>
      <w:r>
        <w:rPr>
          <w:rFonts w:ascii="Sylfaen" w:eastAsia="Calibri" w:hAnsi="Sylfaen" w:cs="Sylfaen"/>
          <w:lang w:val="ka-GE"/>
        </w:rPr>
        <w:t>ი</w:t>
      </w:r>
      <w:r w:rsidRPr="00366F08">
        <w:rPr>
          <w:rFonts w:ascii="Sylfaen" w:eastAsia="Calibri" w:hAnsi="Sylfaen" w:cs="Sylfaen"/>
          <w:lang w:val="ka-GE"/>
        </w:rPr>
        <w:t xml:space="preserve"> აკრობატული ცირკი, რომელსაც დაესწრო არანაკლებ 800 ადამიანი;</w:t>
      </w:r>
    </w:p>
    <w:p w:rsidR="001C04C4" w:rsidRDefault="001C04C4" w:rsidP="001C04C4">
      <w:pPr>
        <w:jc w:val="both"/>
        <w:rPr>
          <w:rFonts w:ascii="Sylfaen" w:hAnsi="Sylfaen"/>
          <w:lang w:val="ka-GE"/>
        </w:rPr>
      </w:pPr>
      <w:r>
        <w:rPr>
          <w:rFonts w:ascii="Sylfaen" w:hAnsi="Sylfaen" w:cs="Sylfaen"/>
          <w:spacing w:val="1"/>
          <w:lang w:val="ka-GE"/>
        </w:rPr>
        <w:t>პროგრამის</w:t>
      </w:r>
      <w:r w:rsidRPr="0073268E">
        <w:rPr>
          <w:rFonts w:ascii="Sylfaen" w:hAnsi="Sylfaen" w:cs="Sylfaen"/>
        </w:rPr>
        <w:t>მ</w:t>
      </w:r>
      <w:r w:rsidRPr="0073268E">
        <w:rPr>
          <w:rFonts w:ascii="Sylfaen" w:hAnsi="Sylfaen" w:cs="Sylfaen"/>
          <w:spacing w:val="-1"/>
        </w:rPr>
        <w:t>ხ</w:t>
      </w:r>
      <w:r w:rsidRPr="0073268E">
        <w:rPr>
          <w:rFonts w:ascii="Sylfaen" w:hAnsi="Sylfaen" w:cs="Sylfaen"/>
        </w:rPr>
        <w:t>ა</w:t>
      </w:r>
      <w:r w:rsidRPr="0073268E">
        <w:rPr>
          <w:rFonts w:ascii="Sylfaen" w:hAnsi="Sylfaen" w:cs="Sylfaen"/>
          <w:spacing w:val="-1"/>
        </w:rPr>
        <w:t>რდ</w:t>
      </w:r>
      <w:r w:rsidRPr="0073268E">
        <w:rPr>
          <w:rFonts w:ascii="Sylfaen" w:hAnsi="Sylfaen" w:cs="Sylfaen"/>
        </w:rPr>
        <w:t>ა</w:t>
      </w:r>
      <w:r w:rsidRPr="0073268E">
        <w:rPr>
          <w:rFonts w:ascii="Sylfaen" w:hAnsi="Sylfaen" w:cs="Sylfaen"/>
          <w:spacing w:val="-1"/>
        </w:rPr>
        <w:t>ჭ</w:t>
      </w:r>
      <w:r w:rsidRPr="0073268E">
        <w:rPr>
          <w:rFonts w:ascii="Sylfaen" w:hAnsi="Sylfaen" w:cs="Sylfaen"/>
        </w:rPr>
        <w:t>ე</w:t>
      </w:r>
      <w:r w:rsidRPr="0073268E">
        <w:rPr>
          <w:rFonts w:ascii="Sylfaen" w:hAnsi="Sylfaen" w:cs="Sylfaen"/>
          <w:spacing w:val="-1"/>
        </w:rPr>
        <w:t>რ</w:t>
      </w:r>
      <w:r w:rsidRPr="0073268E">
        <w:rPr>
          <w:rFonts w:ascii="Sylfaen" w:hAnsi="Sylfaen" w:cs="Sylfaen"/>
          <w:spacing w:val="1"/>
        </w:rPr>
        <w:t>ი</w:t>
      </w:r>
      <w:r w:rsidRPr="0073268E">
        <w:rPr>
          <w:rFonts w:ascii="Sylfaen" w:hAnsi="Sylfaen" w:cs="Sylfaen"/>
        </w:rPr>
        <w:t>ს</w:t>
      </w:r>
      <w:r w:rsidRPr="0073268E">
        <w:rPr>
          <w:rFonts w:ascii="Sylfaen" w:hAnsi="Sylfaen" w:cs="Sylfaen"/>
          <w:spacing w:val="-1"/>
          <w:lang w:val="ka-GE"/>
        </w:rPr>
        <w:t>ფარგლებში</w:t>
      </w:r>
      <w:r w:rsidRPr="00366F08">
        <w:rPr>
          <w:rFonts w:ascii="Sylfaen" w:eastAsia="Calibri" w:hAnsi="Sylfaen" w:cs="Sylfaen"/>
          <w:lang w:val="ka-GE"/>
        </w:rPr>
        <w:t>განხორცილედა ბანერების</w:t>
      </w:r>
      <w:r>
        <w:rPr>
          <w:rFonts w:ascii="Sylfaen" w:eastAsia="Calibri" w:hAnsi="Sylfaen" w:cs="Sylfaen"/>
          <w:lang w:val="ka-GE"/>
        </w:rPr>
        <w:t xml:space="preserve"> დამზადება და ბათუმის ცენტრალურ ადგილებში განთავსდა, ასევე გაწეული იქნა </w:t>
      </w:r>
      <w:r>
        <w:rPr>
          <w:rFonts w:ascii="Sylfaen" w:hAnsi="Sylfaen" w:cs="Sylfaen"/>
          <w:spacing w:val="-1"/>
          <w:lang w:val="ka-GE"/>
        </w:rPr>
        <w:t xml:space="preserve">სარეკლამო </w:t>
      </w:r>
      <w:r>
        <w:rPr>
          <w:rFonts w:ascii="Sylfaen" w:eastAsia="Calibri" w:hAnsi="Sylfaen" w:cs="Sylfaen"/>
          <w:lang w:val="ka-GE"/>
        </w:rPr>
        <w:t>ხარჯი</w:t>
      </w:r>
      <w:r w:rsidRPr="00366F08">
        <w:rPr>
          <w:rFonts w:ascii="Sylfaen" w:eastAsia="Calibri" w:hAnsi="Sylfaen" w:cs="Sylfaen"/>
          <w:lang w:val="ka-GE"/>
        </w:rPr>
        <w:t>.</w:t>
      </w:r>
      <w:r w:rsidRPr="0073268E">
        <w:rPr>
          <w:rFonts w:ascii="Sylfaen" w:hAnsi="Sylfaen" w:cs="Sylfaen"/>
          <w:lang w:val="ka-GE"/>
        </w:rPr>
        <w:t>პროგრამის</w:t>
      </w:r>
    </w:p>
    <w:p w:rsidR="001C04C4" w:rsidRPr="0073268E" w:rsidRDefault="001C04C4" w:rsidP="001C04C4">
      <w:pPr>
        <w:jc w:val="both"/>
        <w:rPr>
          <w:rFonts w:ascii="Sylfaen" w:hAnsi="Sylfaen"/>
          <w:lang w:val="ka-GE"/>
        </w:rPr>
      </w:pPr>
      <w:r w:rsidRPr="0073268E">
        <w:rPr>
          <w:rFonts w:ascii="Sylfaen" w:hAnsi="Sylfaen" w:cs="Sylfaen"/>
          <w:lang w:val="ka-GE"/>
        </w:rPr>
        <w:t>შესრულებისპროცენტი</w:t>
      </w:r>
      <w:r>
        <w:rPr>
          <w:rFonts w:ascii="Sylfaen" w:hAnsi="Sylfaen"/>
          <w:lang w:val="ka-GE"/>
        </w:rPr>
        <w:t>: 48,8</w:t>
      </w:r>
      <w:r w:rsidRPr="0073268E">
        <w:rPr>
          <w:rFonts w:ascii="Sylfaen" w:hAnsi="Sylfaen"/>
          <w:lang w:val="ka-GE"/>
        </w:rPr>
        <w:t xml:space="preserve"> % </w:t>
      </w:r>
    </w:p>
    <w:p w:rsidR="001C04C4" w:rsidRDefault="001C04C4" w:rsidP="001C04C4">
      <w:pPr>
        <w:spacing w:after="160"/>
        <w:jc w:val="both"/>
        <w:rPr>
          <w:rFonts w:ascii="Sylfaen" w:hAnsi="Sylfaen"/>
          <w:lang w:val="ka-GE"/>
        </w:rPr>
      </w:pPr>
      <w:r w:rsidRPr="0073268E">
        <w:rPr>
          <w:rFonts w:ascii="Sylfaen" w:hAnsi="Sylfaen" w:cs="Sylfaen"/>
          <w:lang w:val="ka-GE"/>
        </w:rPr>
        <w:t>შესრულებისპროცენტიწლიურ</w:t>
      </w:r>
      <w:r>
        <w:rPr>
          <w:rFonts w:ascii="Sylfaen" w:hAnsi="Sylfaen" w:cs="Sylfaen"/>
          <w:lang w:val="ka-GE"/>
        </w:rPr>
        <w:t>გეგმასთან: 48,6</w:t>
      </w:r>
      <w:r w:rsidRPr="0073268E">
        <w:rPr>
          <w:rFonts w:ascii="Sylfaen" w:hAnsi="Sylfaen"/>
          <w:lang w:val="ka-GE"/>
        </w:rPr>
        <w:t>%</w:t>
      </w:r>
    </w:p>
    <w:p w:rsidR="001C04C4" w:rsidRDefault="001C04C4" w:rsidP="001C04C4">
      <w:pPr>
        <w:spacing w:after="160"/>
        <w:jc w:val="both"/>
        <w:rPr>
          <w:rFonts w:ascii="Sylfaen" w:hAnsi="Sylfaen" w:cs="Sylfaen"/>
          <w:b/>
          <w:lang w:val="ka-GE"/>
        </w:rPr>
      </w:pPr>
      <w:r w:rsidRPr="0073268E">
        <w:rPr>
          <w:rFonts w:ascii="Sylfaen" w:hAnsi="Sylfaen" w:cs="Sylfaen"/>
          <w:b/>
          <w:lang w:val="ka-GE"/>
        </w:rPr>
        <w:lastRenderedPageBreak/>
        <w:t xml:space="preserve">პროგრამის - </w:t>
      </w:r>
      <w:r w:rsidRPr="00AC5A6D">
        <w:rPr>
          <w:rFonts w:ascii="Sylfaen" w:hAnsi="Sylfaen" w:cs="Sylfaen"/>
          <w:b/>
          <w:lang w:val="ka-GE"/>
        </w:rPr>
        <w:t>კულტურის დაწესებულებების ინფრასტრუქტურის გაუმჯობესება</w:t>
      </w:r>
    </w:p>
    <w:p w:rsidR="001C04C4" w:rsidRDefault="001C04C4" w:rsidP="001C04C4">
      <w:pPr>
        <w:spacing w:after="160"/>
        <w:jc w:val="both"/>
        <w:rPr>
          <w:rFonts w:ascii="Sylfaen" w:eastAsia="Calibri" w:hAnsi="Sylfaen" w:cs="Sylfaen"/>
          <w:lang w:val="ka-GE"/>
        </w:rPr>
      </w:pPr>
      <w:r w:rsidRPr="0073268E">
        <w:rPr>
          <w:rFonts w:ascii="Sylfaen" w:eastAsia="Calibri" w:hAnsi="Sylfaen" w:cs="Sylfaen"/>
          <w:lang w:val="ka-GE"/>
        </w:rPr>
        <w:t>საანგარიშო პერიოდის გეგმა შეადგენს</w:t>
      </w:r>
      <w:r>
        <w:rPr>
          <w:rFonts w:ascii="Sylfaen" w:eastAsia="Calibri" w:hAnsi="Sylfaen" w:cs="Sylfaen"/>
          <w:lang w:val="ka-GE"/>
        </w:rPr>
        <w:t xml:space="preserve"> 60,0</w:t>
      </w:r>
      <w:r w:rsidRPr="0073268E">
        <w:rPr>
          <w:rFonts w:ascii="Sylfaen" w:eastAsia="Calibri" w:hAnsi="Sylfaen" w:cs="Sylfaen"/>
          <w:lang w:val="ka-GE"/>
        </w:rPr>
        <w:t xml:space="preserve"> ათას ლარს, საკასო ხარჯი </w:t>
      </w:r>
      <w:r w:rsidRPr="00AC5A6D">
        <w:rPr>
          <w:rFonts w:ascii="Sylfaen" w:eastAsia="Calibri" w:hAnsi="Sylfaen" w:cs="Sylfaen"/>
          <w:lang w:val="ka-GE"/>
        </w:rPr>
        <w:t>არ გაწეულა.</w:t>
      </w:r>
    </w:p>
    <w:p w:rsidR="001C04C4" w:rsidRDefault="001C04C4" w:rsidP="001C04C4">
      <w:pPr>
        <w:spacing w:after="160"/>
        <w:jc w:val="both"/>
        <w:rPr>
          <w:rFonts w:ascii="Sylfaen" w:hAnsi="Sylfaen"/>
          <w:lang w:val="ka-GE"/>
        </w:rPr>
      </w:pPr>
      <w:r w:rsidRPr="000742A1">
        <w:rPr>
          <w:rFonts w:ascii="Sylfaen" w:hAnsi="Sylfaen"/>
          <w:lang w:val="ka-GE"/>
        </w:rPr>
        <w:t>პროგრამის  ფარგლებში  განხორციელდება  კულტურის  დაწესებულებების  შენობების  საპროექტო-სახარჯთაღრიცხვო დოკუმენტაციის შესყიდვა, შენობა-ნაგებობებისშშმ პირებისათვის ადაპტირების მიზნით</w:t>
      </w:r>
      <w:r>
        <w:rPr>
          <w:rFonts w:ascii="Sylfaen" w:hAnsi="Sylfaen"/>
          <w:lang w:val="ka-GE"/>
        </w:rPr>
        <w:t>.</w:t>
      </w:r>
    </w:p>
    <w:p w:rsidR="001C04C4" w:rsidRDefault="001C04C4" w:rsidP="001C04C4">
      <w:pPr>
        <w:spacing w:after="160"/>
        <w:jc w:val="both"/>
        <w:rPr>
          <w:rFonts w:ascii="Sylfaen" w:hAnsi="Sylfaen"/>
          <w:lang w:val="ka-GE"/>
        </w:rPr>
      </w:pPr>
      <w:r w:rsidRPr="000742A1">
        <w:rPr>
          <w:rFonts w:ascii="Sylfaen" w:hAnsi="Sylfaen"/>
          <w:lang w:val="ka-GE"/>
        </w:rPr>
        <w:t>გამოცხადებ</w:t>
      </w:r>
      <w:r>
        <w:rPr>
          <w:rFonts w:ascii="Sylfaen" w:hAnsi="Sylfaen"/>
          <w:lang w:val="ka-GE"/>
        </w:rPr>
        <w:t>ულ</w:t>
      </w:r>
      <w:r w:rsidRPr="000742A1">
        <w:rPr>
          <w:rFonts w:ascii="Sylfaen" w:hAnsi="Sylfaen"/>
          <w:lang w:val="ka-GE"/>
        </w:rPr>
        <w:t xml:space="preserve"> ტენდერ</w:t>
      </w:r>
      <w:r>
        <w:rPr>
          <w:rFonts w:ascii="Sylfaen" w:hAnsi="Sylfaen"/>
          <w:lang w:val="ka-GE"/>
        </w:rPr>
        <w:t>ში გამარჯვებული გამოვლინდა შპს „</w:t>
      </w:r>
      <w:r w:rsidRPr="000742A1">
        <w:rPr>
          <w:rFonts w:ascii="Sylfaen" w:hAnsi="Sylfaen"/>
          <w:lang w:val="ka-GE"/>
        </w:rPr>
        <w:t>ი</w:t>
      </w:r>
      <w:r>
        <w:rPr>
          <w:rFonts w:ascii="Sylfaen" w:hAnsi="Sylfaen"/>
          <w:lang w:val="ka-GE"/>
        </w:rPr>
        <w:t>ნკლუზიური ტურიზმის ცენტრი პარსა“</w:t>
      </w:r>
      <w:r w:rsidRPr="000742A1">
        <w:rPr>
          <w:rFonts w:ascii="Sylfaen" w:hAnsi="Sylfaen"/>
          <w:lang w:val="ka-GE"/>
        </w:rPr>
        <w:t>, ამ ეტაპზე მიმდინარეობს პროექტების შეთანხმება კულტურული მემკვიდრეობის სააგენტოსთან</w:t>
      </w:r>
      <w:r>
        <w:rPr>
          <w:rFonts w:ascii="Sylfaen" w:hAnsi="Sylfaen"/>
          <w:lang w:val="ka-GE"/>
        </w:rPr>
        <w:t xml:space="preserve">. </w:t>
      </w:r>
      <w:r w:rsidRPr="000742A1">
        <w:rPr>
          <w:rFonts w:ascii="Sylfaen" w:hAnsi="Sylfaen"/>
          <w:lang w:val="ka-GE"/>
        </w:rPr>
        <w:t>თანხის გადარიცხვა განხორციელდება მიღება-ჩაბარების აქტის შემდეგ, შესაბამისად ხარჯვა განხორციელდება მე-4 კვარტალში.</w:t>
      </w:r>
    </w:p>
    <w:p w:rsidR="001C04C4" w:rsidRDefault="001C04C4" w:rsidP="001C04C4">
      <w:pPr>
        <w:spacing w:after="160"/>
        <w:jc w:val="both"/>
        <w:rPr>
          <w:rFonts w:ascii="Sylfaen" w:hAnsi="Sylfaen"/>
          <w:lang w:val="ka-GE"/>
        </w:rPr>
      </w:pPr>
    </w:p>
    <w:p w:rsidR="001C04C4" w:rsidRDefault="001C04C4" w:rsidP="001C04C4">
      <w:pPr>
        <w:spacing w:after="160"/>
        <w:jc w:val="both"/>
        <w:rPr>
          <w:rFonts w:ascii="Sylfaen" w:hAnsi="Sylfaen"/>
          <w:lang w:val="ka-GE"/>
        </w:rPr>
      </w:pPr>
    </w:p>
    <w:p w:rsidR="00E84EC8" w:rsidRDefault="00E84EC8" w:rsidP="00E84EC8">
      <w:pPr>
        <w:spacing w:after="0" w:line="240" w:lineRule="auto"/>
        <w:ind w:left="-90"/>
        <w:rPr>
          <w:rFonts w:ascii="Sylfaen" w:eastAsia="Calibri" w:hAnsi="Sylfaen" w:cs="Sylfaen"/>
          <w:b/>
          <w:u w:val="single"/>
          <w:lang w:val="ka-GE"/>
        </w:rPr>
      </w:pPr>
      <w:r w:rsidRPr="006A22A7">
        <w:rPr>
          <w:rFonts w:ascii="Sylfaen" w:eastAsia="Calibri" w:hAnsi="Sylfaen" w:cs="Sylfaen"/>
          <w:b/>
          <w:u w:val="single"/>
          <w:lang w:val="ka-GE"/>
        </w:rPr>
        <w:t xml:space="preserve">პროგრამა - </w:t>
      </w:r>
      <w:r w:rsidRPr="00E84EC8">
        <w:rPr>
          <w:rFonts w:ascii="Sylfaen" w:eastAsia="Calibri" w:hAnsi="Sylfaen" w:cs="Sylfaen"/>
          <w:b/>
          <w:u w:val="single"/>
          <w:lang w:val="ka-GE"/>
        </w:rPr>
        <w:t>კულტურული მემკვიდრეობის დაცვა, განვითარება და პოპულარიზაცია</w:t>
      </w:r>
    </w:p>
    <w:p w:rsidR="00E84EC8" w:rsidRDefault="00E84EC8" w:rsidP="00E84EC8">
      <w:pPr>
        <w:spacing w:after="0" w:line="240" w:lineRule="auto"/>
        <w:ind w:left="-90"/>
        <w:rPr>
          <w:rFonts w:ascii="Sylfaen" w:eastAsia="Calibri" w:hAnsi="Sylfaen" w:cs="Sylfaen"/>
          <w:b/>
          <w:u w:val="single"/>
          <w:lang w:val="ka-GE"/>
        </w:rPr>
      </w:pPr>
    </w:p>
    <w:p w:rsidR="00E84EC8" w:rsidRDefault="00E84EC8" w:rsidP="00E84EC8">
      <w:pPr>
        <w:spacing w:after="0" w:line="240" w:lineRule="auto"/>
        <w:ind w:left="-90"/>
        <w:rPr>
          <w:rFonts w:ascii="Sylfaen" w:eastAsia="Calibri" w:hAnsi="Sylfaen" w:cs="Sylfaen"/>
          <w:lang w:val="ka-GE"/>
        </w:rPr>
      </w:pPr>
      <w:r>
        <w:rPr>
          <w:rFonts w:ascii="Sylfaen" w:eastAsia="Calibri" w:hAnsi="Sylfaen" w:cs="Sylfaen"/>
          <w:lang w:val="ka-GE"/>
        </w:rPr>
        <w:t xml:space="preserve">ქვეპროგრამა - </w:t>
      </w:r>
      <w:r w:rsidRPr="00E84EC8">
        <w:rPr>
          <w:rFonts w:ascii="Sylfaen" w:eastAsia="Calibri" w:hAnsi="Sylfaen" w:cs="Sylfaen"/>
          <w:lang w:val="ka-GE"/>
        </w:rPr>
        <w:t>კულტურული მემკვიდრეობის შენარჩუნება და განვითარება</w:t>
      </w:r>
    </w:p>
    <w:p w:rsidR="00E84EC8" w:rsidRDefault="00E84EC8" w:rsidP="00E84EC8">
      <w:pPr>
        <w:spacing w:after="0" w:line="240" w:lineRule="auto"/>
        <w:ind w:left="-90"/>
        <w:rPr>
          <w:rFonts w:ascii="Sylfaen" w:eastAsia="Calibri" w:hAnsi="Sylfaen" w:cs="Sylfaen"/>
          <w:lang w:val="ka-GE"/>
        </w:rPr>
      </w:pPr>
    </w:p>
    <w:p w:rsidR="00B63BAE" w:rsidRPr="0073268E" w:rsidRDefault="00B63BAE" w:rsidP="00B63BAE">
      <w:pPr>
        <w:spacing w:after="160"/>
        <w:jc w:val="both"/>
        <w:rPr>
          <w:rFonts w:ascii="Sylfaen" w:hAnsi="Sylfaen" w:cs="Sylfaen"/>
          <w:lang w:val="ka-GE"/>
        </w:rPr>
      </w:pPr>
      <w:r w:rsidRPr="0073268E">
        <w:rPr>
          <w:rFonts w:ascii="Sylfaen" w:eastAsia="Calibri" w:hAnsi="Sylfaen" w:cs="Sylfaen"/>
          <w:lang w:val="ka-GE"/>
        </w:rPr>
        <w:t xml:space="preserve">ქვეპროგრამისსაანგარიშო პერიოდის გეგმა შეადგენს </w:t>
      </w:r>
      <w:r w:rsidR="00207B90">
        <w:rPr>
          <w:rFonts w:ascii="Sylfaen" w:eastAsia="Calibri" w:hAnsi="Sylfaen" w:cs="Sylfaen"/>
          <w:lang w:val="ka-GE"/>
        </w:rPr>
        <w:t>585,7</w:t>
      </w:r>
      <w:r w:rsidRPr="0073268E">
        <w:rPr>
          <w:rFonts w:ascii="Sylfaen" w:eastAsia="Calibri" w:hAnsi="Sylfaen" w:cs="Sylfaen"/>
          <w:lang w:val="ka-GE"/>
        </w:rPr>
        <w:t xml:space="preserve"> ათას ლარს, </w:t>
      </w:r>
      <w:r w:rsidRPr="0073268E">
        <w:rPr>
          <w:rFonts w:ascii="Sylfaen" w:hAnsi="Sylfaen" w:cs="Sylfaen"/>
          <w:lang w:val="ka-GE"/>
        </w:rPr>
        <w:t xml:space="preserve">ხოლო საკასო ხარჯი </w:t>
      </w:r>
      <w:r w:rsidR="00207B90">
        <w:rPr>
          <w:rFonts w:ascii="Sylfaen" w:hAnsi="Sylfaen" w:cs="Sylfaen"/>
          <w:lang w:val="ka-GE"/>
        </w:rPr>
        <w:t>236,9</w:t>
      </w:r>
      <w:r w:rsidRPr="0073268E">
        <w:rPr>
          <w:rFonts w:ascii="Sylfaen" w:hAnsi="Sylfaen" w:cs="Sylfaen"/>
          <w:lang w:val="ka-GE"/>
        </w:rPr>
        <w:t xml:space="preserve"> ათას ლარს.</w:t>
      </w:r>
    </w:p>
    <w:p w:rsidR="00DE51BE" w:rsidRPr="0073268E" w:rsidRDefault="00DE51BE" w:rsidP="00DE51BE">
      <w:pPr>
        <w:spacing w:after="160"/>
        <w:jc w:val="both"/>
        <w:rPr>
          <w:rFonts w:ascii="Sylfaen" w:eastAsia="Calibri" w:hAnsi="Sylfaen" w:cs="Sylfaen"/>
          <w:lang w:val="ka-GE"/>
        </w:rPr>
      </w:pPr>
      <w:r w:rsidRPr="0073268E">
        <w:rPr>
          <w:rFonts w:ascii="Sylfaen" w:eastAsia="Calibri" w:hAnsi="Sylfaen" w:cs="Sylfaen"/>
          <w:lang w:val="ka-GE"/>
        </w:rPr>
        <w:t>ქვეპროგრამის ფარგლებში განხორციელდა შემდეგი საქმიანობა:</w:t>
      </w:r>
    </w:p>
    <w:p w:rsidR="00DE51BE" w:rsidRPr="00C17464" w:rsidRDefault="00DE51BE" w:rsidP="00DE51BE">
      <w:pPr>
        <w:spacing w:after="160"/>
        <w:jc w:val="both"/>
        <w:rPr>
          <w:rFonts w:ascii="Sylfaen" w:hAnsi="Sylfaen" w:cs="Sylfaen"/>
          <w:lang w:val="ka-GE"/>
        </w:rPr>
      </w:pPr>
      <w:r w:rsidRPr="0073268E">
        <w:rPr>
          <w:rFonts w:ascii="Sylfaen" w:hAnsi="Sylfaen" w:cs="Sylfaen"/>
        </w:rPr>
        <w:t xml:space="preserve">განხორციელდა არქეოლოგიური გათხრები ხელვაჩაურის მუნიციპალიტეტის  გვარას ციხეზე, ხარჯი გაწეულია </w:t>
      </w:r>
      <w:r w:rsidRPr="0073268E">
        <w:rPr>
          <w:rFonts w:ascii="Sylfaen" w:hAnsi="Sylfaen" w:cs="Sylfaen"/>
          <w:lang w:val="ka-GE"/>
        </w:rPr>
        <w:t>6,6 ათასი ლარი. არქეოლოგიური გათხრების შედეგად აღმო</w:t>
      </w:r>
      <w:r>
        <w:rPr>
          <w:rFonts w:ascii="Sylfaen" w:hAnsi="Sylfaen" w:cs="Sylfaen"/>
          <w:lang w:val="ka-GE"/>
        </w:rPr>
        <w:t>ჩენილია გვარას ციხეზე 18 ქვევრი;</w:t>
      </w:r>
      <w:r w:rsidRPr="00CD26AC">
        <w:rPr>
          <w:rFonts w:ascii="Sylfaen" w:hAnsi="Sylfaen" w:cs="Sylfaen"/>
          <w:lang w:val="ka-GE"/>
        </w:rPr>
        <w:t>გონიოს ციხეზე,</w:t>
      </w:r>
      <w:r w:rsidRPr="00C17464">
        <w:rPr>
          <w:rFonts w:ascii="Sylfaen" w:hAnsi="Sylfaen" w:cs="Sylfaen"/>
          <w:lang w:val="ka-GE"/>
        </w:rPr>
        <w:t>არქეოლოგიური გათხრები განხორციელდა 3 უბანზე. აღმოჩნდა სხვადასხვა თიხის, მინისა და რკინისნივთები  ხარჯი გაწეულია - 43,3 ლარი</w:t>
      </w:r>
      <w:r>
        <w:rPr>
          <w:rFonts w:ascii="Sylfaen" w:hAnsi="Sylfaen" w:cs="Sylfaen"/>
          <w:lang w:val="ka-GE"/>
        </w:rPr>
        <w:t>;</w:t>
      </w:r>
    </w:p>
    <w:p w:rsidR="00DE51BE" w:rsidRDefault="00DE51BE" w:rsidP="00DE51BE">
      <w:pPr>
        <w:spacing w:after="160"/>
        <w:jc w:val="both"/>
        <w:rPr>
          <w:rFonts w:ascii="Sylfaen" w:hAnsi="Sylfaen" w:cs="Sylfaen"/>
          <w:lang w:val="ka-GE"/>
        </w:rPr>
      </w:pPr>
      <w:r w:rsidRPr="002E5352">
        <w:rPr>
          <w:rFonts w:ascii="Sylfaen" w:hAnsi="Sylfaen" w:cs="Sylfaen"/>
        </w:rPr>
        <w:t>სა</w:t>
      </w:r>
      <w:r w:rsidRPr="002E5352">
        <w:rPr>
          <w:rFonts w:ascii="Sylfaen" w:hAnsi="Sylfaen" w:cs="Sylfaen"/>
          <w:spacing w:val="1"/>
        </w:rPr>
        <w:t>ი</w:t>
      </w:r>
      <w:r w:rsidRPr="002E5352">
        <w:rPr>
          <w:rFonts w:ascii="Sylfaen" w:hAnsi="Sylfaen" w:cs="Sylfaen"/>
        </w:rPr>
        <w:t>ნ</w:t>
      </w:r>
      <w:r w:rsidRPr="002E5352">
        <w:rPr>
          <w:rFonts w:ascii="Sylfaen" w:hAnsi="Sylfaen" w:cs="Sylfaen"/>
          <w:spacing w:val="-1"/>
        </w:rPr>
        <w:t>ფორ</w:t>
      </w:r>
      <w:r w:rsidRPr="002E5352">
        <w:rPr>
          <w:rFonts w:ascii="Sylfaen" w:hAnsi="Sylfaen" w:cs="Sylfaen"/>
        </w:rPr>
        <w:t>მაც</w:t>
      </w:r>
      <w:r w:rsidRPr="002E5352">
        <w:rPr>
          <w:rFonts w:ascii="Sylfaen" w:hAnsi="Sylfaen" w:cs="Sylfaen"/>
          <w:spacing w:val="1"/>
        </w:rPr>
        <w:t>ი</w:t>
      </w:r>
      <w:r w:rsidRPr="002E5352">
        <w:rPr>
          <w:rFonts w:ascii="Sylfaen" w:hAnsi="Sylfaen" w:cs="Sylfaen"/>
          <w:spacing w:val="-1"/>
        </w:rPr>
        <w:t>ო</w:t>
      </w:r>
      <w:r w:rsidRPr="002E5352">
        <w:rPr>
          <w:rFonts w:ascii="Sylfaen" w:hAnsi="Sylfaen" w:cs="Sylfaen"/>
        </w:rPr>
        <w:t>-მარ</w:t>
      </w:r>
      <w:r w:rsidRPr="002E5352">
        <w:rPr>
          <w:rFonts w:ascii="Sylfaen" w:hAnsi="Sylfaen" w:cs="Sylfaen"/>
          <w:spacing w:val="-1"/>
        </w:rPr>
        <w:t>კ</w:t>
      </w:r>
      <w:r w:rsidRPr="002E5352">
        <w:rPr>
          <w:rFonts w:ascii="Sylfaen" w:hAnsi="Sylfaen" w:cs="Sylfaen"/>
        </w:rPr>
        <w:t>ეტ</w:t>
      </w:r>
      <w:r w:rsidRPr="002E5352">
        <w:rPr>
          <w:rFonts w:ascii="Sylfaen" w:hAnsi="Sylfaen" w:cs="Sylfaen"/>
          <w:spacing w:val="1"/>
        </w:rPr>
        <w:t>ი</w:t>
      </w:r>
      <w:r w:rsidRPr="002E5352">
        <w:rPr>
          <w:rFonts w:ascii="Sylfaen" w:hAnsi="Sylfaen" w:cs="Sylfaen"/>
        </w:rPr>
        <w:t>ნ</w:t>
      </w:r>
      <w:r w:rsidRPr="002E5352">
        <w:rPr>
          <w:rFonts w:ascii="Sylfaen" w:hAnsi="Sylfaen" w:cs="Sylfaen"/>
          <w:spacing w:val="1"/>
        </w:rPr>
        <w:t>გ</w:t>
      </w:r>
      <w:r w:rsidRPr="002E5352">
        <w:rPr>
          <w:rFonts w:ascii="Sylfaen" w:hAnsi="Sylfaen" w:cs="Sylfaen"/>
        </w:rPr>
        <w:t xml:space="preserve">ული </w:t>
      </w:r>
      <w:r w:rsidRPr="002E5352">
        <w:rPr>
          <w:rFonts w:ascii="Sylfaen" w:hAnsi="Sylfaen" w:cs="Sylfaen"/>
          <w:spacing w:val="1"/>
        </w:rPr>
        <w:t>ღ</w:t>
      </w:r>
      <w:r w:rsidRPr="002E5352">
        <w:rPr>
          <w:rFonts w:ascii="Sylfaen" w:hAnsi="Sylfaen" w:cs="Sylfaen"/>
          <w:spacing w:val="-1"/>
        </w:rPr>
        <w:t>ო</w:t>
      </w:r>
      <w:r w:rsidRPr="002E5352">
        <w:rPr>
          <w:rFonts w:ascii="Sylfaen" w:hAnsi="Sylfaen" w:cs="Sylfaen"/>
        </w:rPr>
        <w:t>ნ</w:t>
      </w:r>
      <w:r w:rsidRPr="002E5352">
        <w:rPr>
          <w:rFonts w:ascii="Sylfaen" w:hAnsi="Sylfaen" w:cs="Sylfaen"/>
          <w:spacing w:val="1"/>
        </w:rPr>
        <w:t>ი</w:t>
      </w:r>
      <w:r w:rsidRPr="002E5352">
        <w:rPr>
          <w:rFonts w:ascii="Sylfaen" w:hAnsi="Sylfaen" w:cs="Sylfaen"/>
        </w:rPr>
        <w:t>სძ</w:t>
      </w:r>
      <w:r w:rsidRPr="002E5352">
        <w:rPr>
          <w:rFonts w:ascii="Sylfaen" w:hAnsi="Sylfaen" w:cs="Sylfaen"/>
          <w:spacing w:val="1"/>
        </w:rPr>
        <w:t>ი</w:t>
      </w:r>
      <w:r w:rsidRPr="002E5352">
        <w:rPr>
          <w:rFonts w:ascii="Sylfaen" w:hAnsi="Sylfaen" w:cs="Sylfaen"/>
        </w:rPr>
        <w:t>ებები</w:t>
      </w:r>
      <w:r w:rsidRPr="002E5352">
        <w:rPr>
          <w:rFonts w:ascii="Sylfaen" w:hAnsi="Sylfaen" w:cs="Sylfaen"/>
          <w:lang w:val="ka-GE"/>
        </w:rPr>
        <w:t>ს ფარგლებში ჩატარდა ძეგლებისა და ისტორიული ადგილების საერთაშორისო დღისადმი მიძღვნილი ღონისძიება თანხით 11,1 ათასი ლარი;</w:t>
      </w:r>
    </w:p>
    <w:p w:rsidR="00DE51BE" w:rsidRPr="002E5352" w:rsidRDefault="00DE51BE" w:rsidP="00DE51BE">
      <w:pPr>
        <w:spacing w:after="160"/>
        <w:jc w:val="both"/>
        <w:rPr>
          <w:rFonts w:ascii="Sylfaen" w:hAnsi="Sylfaen" w:cs="Sylfaen"/>
          <w:lang w:val="ka-GE"/>
        </w:rPr>
      </w:pPr>
      <w:r w:rsidRPr="002E5352">
        <w:rPr>
          <w:rFonts w:ascii="Sylfaen" w:hAnsi="Sylfaen" w:cs="Sylfaen"/>
          <w:lang w:val="ka-GE"/>
        </w:rPr>
        <w:t>მიმდინარეობს სარეაბილიტაციო სამუშაოები ხიხანის ციხეზე.</w:t>
      </w:r>
      <w:r w:rsidRPr="00EC6CF3">
        <w:rPr>
          <w:rFonts w:ascii="Sylfaen" w:hAnsi="Sylfaen" w:cs="Sylfaen"/>
          <w:lang w:val="ka-GE"/>
        </w:rPr>
        <w:t xml:space="preserve">დასრულდა კოშკი N3 რეაბილიტაცია და მიმდინარეობს კოშკი N2 რეაბილიტაციის სამუშაოები. </w:t>
      </w:r>
      <w:r>
        <w:rPr>
          <w:rFonts w:ascii="Sylfaen" w:hAnsi="Sylfaen" w:cs="Sylfaen"/>
          <w:lang w:val="ka-GE"/>
        </w:rPr>
        <w:t xml:space="preserve">საანგარიშო პერიოდში </w:t>
      </w:r>
      <w:r w:rsidRPr="00EC6CF3">
        <w:rPr>
          <w:rFonts w:ascii="Sylfaen" w:hAnsi="Sylfaen" w:cs="Sylfaen"/>
          <w:lang w:val="ka-GE"/>
        </w:rPr>
        <w:t>ანაზღაურებულია 70</w:t>
      </w:r>
      <w:r>
        <w:rPr>
          <w:rFonts w:ascii="Sylfaen" w:hAnsi="Sylfaen" w:cs="Sylfaen"/>
          <w:lang w:val="ka-GE"/>
        </w:rPr>
        <w:t>,</w:t>
      </w:r>
      <w:r w:rsidRPr="00EC6CF3">
        <w:rPr>
          <w:rFonts w:ascii="Sylfaen" w:hAnsi="Sylfaen" w:cs="Sylfaen"/>
          <w:lang w:val="ka-GE"/>
        </w:rPr>
        <w:t>0</w:t>
      </w:r>
      <w:r>
        <w:rPr>
          <w:rFonts w:ascii="Sylfaen" w:hAnsi="Sylfaen" w:cs="Sylfaen"/>
          <w:lang w:val="ka-GE"/>
        </w:rPr>
        <w:t xml:space="preserve"> ათასი </w:t>
      </w:r>
      <w:r w:rsidRPr="00EC6CF3">
        <w:rPr>
          <w:rFonts w:ascii="Sylfaen" w:hAnsi="Sylfaen" w:cs="Sylfaen"/>
          <w:lang w:val="ka-GE"/>
        </w:rPr>
        <w:t>ლარი</w:t>
      </w:r>
      <w:r>
        <w:rPr>
          <w:rFonts w:ascii="Sylfaen" w:hAnsi="Sylfaen" w:cs="Sylfaen"/>
          <w:lang w:val="ka-GE"/>
        </w:rPr>
        <w:t>;</w:t>
      </w:r>
    </w:p>
    <w:p w:rsidR="00DE51BE" w:rsidRDefault="00DE51BE" w:rsidP="00DE51BE">
      <w:pPr>
        <w:spacing w:after="160"/>
        <w:jc w:val="both"/>
        <w:rPr>
          <w:rFonts w:ascii="Sylfaen" w:hAnsi="Sylfaen" w:cs="Sylfaen"/>
          <w:lang w:val="ka-GE"/>
        </w:rPr>
      </w:pPr>
      <w:r w:rsidRPr="00EC6CF3">
        <w:rPr>
          <w:rFonts w:ascii="Sylfaen" w:hAnsi="Sylfaen" w:cs="Sylfaen"/>
          <w:lang w:val="ka-GE"/>
        </w:rPr>
        <w:t>განხორციელებულია ორი ავარიული სახლის მცირე რეაბილიტაციის სამუშაოები თანხით 2,8 ათასი ლარი;</w:t>
      </w:r>
    </w:p>
    <w:p w:rsidR="00DE51BE" w:rsidRDefault="00DE51BE" w:rsidP="00DE51BE">
      <w:pPr>
        <w:spacing w:after="160"/>
        <w:jc w:val="both"/>
        <w:rPr>
          <w:rFonts w:ascii="Sylfaen" w:hAnsi="Sylfaen" w:cs="Sylfaen"/>
          <w:lang w:val="ka-GE"/>
        </w:rPr>
      </w:pPr>
      <w:r w:rsidRPr="00EC6CF3">
        <w:rPr>
          <w:rFonts w:ascii="Sylfaen" w:hAnsi="Sylfaen" w:cs="Sylfaen"/>
          <w:lang w:val="ka-GE"/>
        </w:rPr>
        <w:t xml:space="preserve">შეძენილია </w:t>
      </w:r>
      <w:r>
        <w:rPr>
          <w:rFonts w:ascii="Sylfaen" w:hAnsi="Sylfaen" w:cs="Sylfaen"/>
          <w:lang w:val="ka-GE"/>
        </w:rPr>
        <w:t xml:space="preserve">5 ავარიული სახლის მცირე რეაბილიტაციის პროექტი </w:t>
      </w:r>
      <w:r w:rsidRPr="00EC6CF3">
        <w:rPr>
          <w:rFonts w:ascii="Sylfaen" w:hAnsi="Sylfaen" w:cs="Sylfaen"/>
          <w:lang w:val="ka-GE"/>
        </w:rPr>
        <w:t>თანხ</w:t>
      </w:r>
      <w:r>
        <w:rPr>
          <w:rFonts w:ascii="Sylfaen" w:hAnsi="Sylfaen" w:cs="Sylfaen"/>
          <w:lang w:val="ka-GE"/>
        </w:rPr>
        <w:t xml:space="preserve">ით </w:t>
      </w:r>
      <w:r w:rsidRPr="00EC6CF3">
        <w:rPr>
          <w:rFonts w:ascii="Sylfaen" w:hAnsi="Sylfaen" w:cs="Sylfaen"/>
          <w:lang w:val="ka-GE"/>
        </w:rPr>
        <w:t>5</w:t>
      </w:r>
      <w:r>
        <w:rPr>
          <w:rFonts w:ascii="Sylfaen" w:hAnsi="Sylfaen" w:cs="Sylfaen"/>
          <w:lang w:val="ka-GE"/>
        </w:rPr>
        <w:t>,</w:t>
      </w:r>
      <w:r w:rsidRPr="00EC6CF3">
        <w:rPr>
          <w:rFonts w:ascii="Sylfaen" w:hAnsi="Sylfaen" w:cs="Sylfaen"/>
          <w:lang w:val="ka-GE"/>
        </w:rPr>
        <w:t>0</w:t>
      </w:r>
      <w:r>
        <w:rPr>
          <w:rFonts w:ascii="Sylfaen" w:hAnsi="Sylfaen" w:cs="Sylfaen"/>
          <w:lang w:val="ka-GE"/>
        </w:rPr>
        <w:t xml:space="preserve"> ათასი</w:t>
      </w:r>
      <w:r w:rsidRPr="00EC6CF3">
        <w:rPr>
          <w:rFonts w:ascii="Sylfaen" w:hAnsi="Sylfaen" w:cs="Sylfaen"/>
          <w:lang w:val="ka-GE"/>
        </w:rPr>
        <w:t xml:space="preserve"> ლარი</w:t>
      </w:r>
      <w:r>
        <w:rPr>
          <w:rFonts w:ascii="Sylfaen" w:hAnsi="Sylfaen" w:cs="Sylfaen"/>
          <w:lang w:val="ka-GE"/>
        </w:rPr>
        <w:t>;</w:t>
      </w:r>
    </w:p>
    <w:p w:rsidR="00DE51BE" w:rsidRPr="003A7AD5" w:rsidRDefault="00DE51BE" w:rsidP="00DE51BE">
      <w:pPr>
        <w:spacing w:after="160"/>
        <w:jc w:val="both"/>
        <w:rPr>
          <w:rFonts w:ascii="Sylfaen" w:hAnsi="Sylfaen" w:cs="Sylfaen"/>
          <w:lang w:val="ka-GE"/>
        </w:rPr>
      </w:pPr>
      <w:r w:rsidRPr="003A7AD5">
        <w:rPr>
          <w:rFonts w:ascii="Sylfaen" w:hAnsi="Sylfaen" w:cs="Sylfaen"/>
          <w:lang w:val="ka-GE"/>
        </w:rPr>
        <w:t>დაწყებულია გონიოს მუზეუმ-ნაკრძა</w:t>
      </w:r>
      <w:r>
        <w:rPr>
          <w:rFonts w:ascii="Sylfaen" w:hAnsi="Sylfaen" w:cs="Sylfaen"/>
          <w:lang w:val="ka-GE"/>
        </w:rPr>
        <w:t xml:space="preserve">ლის ინფრასტრუქტურით მოწესრიგება, კერძოდ, </w:t>
      </w:r>
      <w:r w:rsidRPr="003A7AD5">
        <w:rPr>
          <w:rFonts w:ascii="Sylfaen" w:hAnsi="Sylfaen" w:cs="Sylfaen"/>
          <w:lang w:val="ka-GE"/>
        </w:rPr>
        <w:t xml:space="preserve">კორდის დაგების სამუშაოები დასრულდა. რომაული ბანაკის სამუშაოებიდან მოხდა რომაული ეტლის, ამწის, შუბებისა და დეკორის დამზადება. ანაზღაურებულია </w:t>
      </w:r>
      <w:r>
        <w:rPr>
          <w:rFonts w:ascii="Sylfaen" w:hAnsi="Sylfaen" w:cs="Sylfaen"/>
          <w:lang w:val="ka-GE"/>
        </w:rPr>
        <w:t xml:space="preserve">97,4 ათასი </w:t>
      </w:r>
      <w:r w:rsidRPr="003A7AD5">
        <w:rPr>
          <w:rFonts w:ascii="Sylfaen" w:hAnsi="Sylfaen" w:cs="Sylfaen"/>
          <w:lang w:val="ka-GE"/>
        </w:rPr>
        <w:t>ლარი.</w:t>
      </w:r>
    </w:p>
    <w:p w:rsidR="00DE51BE" w:rsidRPr="0073268E" w:rsidRDefault="00DE51BE" w:rsidP="00DE51BE">
      <w:pPr>
        <w:spacing w:after="160"/>
        <w:jc w:val="both"/>
        <w:rPr>
          <w:rFonts w:ascii="Sylfaen" w:eastAsia="Calibri" w:hAnsi="Sylfaen" w:cs="Sylfaen"/>
          <w:lang w:val="ka-GE"/>
        </w:rPr>
      </w:pPr>
      <w:r w:rsidRPr="003A7AD5">
        <w:rPr>
          <w:rFonts w:ascii="Sylfaen" w:eastAsia="Calibri" w:hAnsi="Sylfaen" w:cs="Sylfaen"/>
          <w:lang w:val="ka-GE"/>
        </w:rPr>
        <w:lastRenderedPageBreak/>
        <w:t>განხორციელდა პეტრას ციხის ტერიტორიაზე ღობის მოწყობის სამუშაოებზე ტექნიკური და საავტორო ზედამხედველობა, გაწეულია 0,7 ათასი ლარი.</w:t>
      </w:r>
    </w:p>
    <w:p w:rsidR="00DE51BE" w:rsidRPr="0073268E" w:rsidRDefault="00DE51BE" w:rsidP="00DE51BE">
      <w:pPr>
        <w:spacing w:after="160"/>
        <w:jc w:val="both"/>
        <w:rPr>
          <w:rFonts w:ascii="Sylfaen" w:hAnsi="Sylfaen" w:cs="Sylfaen"/>
          <w:lang w:val="ka-GE"/>
        </w:rPr>
      </w:pPr>
      <w:r w:rsidRPr="0073268E">
        <w:rPr>
          <w:rFonts w:ascii="Sylfaen" w:hAnsi="Sylfaen" w:cs="Sylfaen"/>
          <w:lang w:val="ka-GE"/>
        </w:rPr>
        <w:t xml:space="preserve">ქვეპროგრამის ფარგლებში აუთვისებლობა </w:t>
      </w:r>
      <w:r>
        <w:rPr>
          <w:rFonts w:ascii="Sylfaen" w:hAnsi="Sylfaen" w:cs="Sylfaen"/>
          <w:lang w:val="ka-GE"/>
        </w:rPr>
        <w:t>348</w:t>
      </w:r>
      <w:r w:rsidRPr="0073268E">
        <w:rPr>
          <w:rFonts w:ascii="Sylfaen" w:hAnsi="Sylfaen" w:cs="Sylfaen"/>
          <w:lang w:val="ka-GE"/>
        </w:rPr>
        <w:t>,</w:t>
      </w:r>
      <w:r>
        <w:rPr>
          <w:rFonts w:ascii="Sylfaen" w:hAnsi="Sylfaen" w:cs="Sylfaen"/>
          <w:lang w:val="ka-GE"/>
        </w:rPr>
        <w:t>8</w:t>
      </w:r>
      <w:r w:rsidRPr="0073268E">
        <w:rPr>
          <w:rFonts w:ascii="Sylfaen" w:hAnsi="Sylfaen" w:cs="Sylfaen"/>
          <w:lang w:val="ka-GE"/>
        </w:rPr>
        <w:t xml:space="preserve"> ათასი ლარი წარმოადგენს: </w:t>
      </w:r>
    </w:p>
    <w:p w:rsidR="00DE51BE" w:rsidRPr="00DE51BE" w:rsidRDefault="00DE51BE" w:rsidP="00DE51BE">
      <w:pPr>
        <w:pStyle w:val="ListParagraph"/>
        <w:numPr>
          <w:ilvl w:val="0"/>
          <w:numId w:val="25"/>
        </w:numPr>
        <w:spacing w:after="0"/>
        <w:jc w:val="both"/>
        <w:rPr>
          <w:rFonts w:ascii="Sylfaen" w:hAnsi="Sylfaen" w:cs="Sylfaen"/>
          <w:szCs w:val="24"/>
          <w:lang w:val="ka-GE"/>
        </w:rPr>
      </w:pPr>
      <w:r w:rsidRPr="00DE51BE">
        <w:rPr>
          <w:rFonts w:ascii="Sylfaen" w:hAnsi="Sylfaen" w:cs="Sylfaen"/>
          <w:szCs w:val="24"/>
          <w:lang w:val="ka-GE"/>
        </w:rPr>
        <w:t>არქეოლოგიური ექსპედიციების მოწყობა - ფიჭვნარის არქეოლოგიური გათხრების განხორციელების მიზნით გამოცხადებული ტენდერი ორჯერ არ შედგა. მესამედ გამოცხადებულ ტენდერში გამარჯვებულად გამოვლინდა სსიპ - აჭარის მუზეუმი. მომსახურების გაწევის ვადამ გადაიწია მე-4 კვარტალში. თანხა ანაზღაურებული იქნება მომსახურების გაწევის შემდეგ;</w:t>
      </w:r>
    </w:p>
    <w:p w:rsidR="00DE51BE" w:rsidRPr="00DE51BE" w:rsidRDefault="00DE51BE" w:rsidP="00DE51BE">
      <w:pPr>
        <w:pStyle w:val="ListParagraph"/>
        <w:spacing w:after="0"/>
        <w:ind w:left="270"/>
        <w:jc w:val="both"/>
        <w:rPr>
          <w:rFonts w:ascii="Sylfaen" w:hAnsi="Sylfaen" w:cs="Sylfaen"/>
          <w:szCs w:val="24"/>
          <w:lang w:val="ka-GE"/>
        </w:rPr>
      </w:pPr>
    </w:p>
    <w:p w:rsidR="00DE51BE" w:rsidRPr="00DE51BE" w:rsidRDefault="00DE51BE" w:rsidP="00DE51BE">
      <w:pPr>
        <w:pStyle w:val="ListParagraph"/>
        <w:numPr>
          <w:ilvl w:val="0"/>
          <w:numId w:val="25"/>
        </w:numPr>
        <w:spacing w:after="0"/>
        <w:ind w:hanging="270"/>
        <w:jc w:val="both"/>
        <w:rPr>
          <w:rFonts w:ascii="Sylfaen" w:hAnsi="Sylfaen" w:cs="Sylfaen"/>
          <w:szCs w:val="24"/>
          <w:lang w:val="ka-GE"/>
        </w:rPr>
      </w:pPr>
      <w:r w:rsidRPr="00DE51BE">
        <w:rPr>
          <w:rFonts w:ascii="Sylfaen" w:hAnsi="Sylfaen"/>
          <w:szCs w:val="24"/>
          <w:lang w:val="ka-GE"/>
        </w:rPr>
        <w:t>პროექტის - პეტრას ციხის ინფრასტრუქტურული სამუშაოები - მნიშვნელობიდან გამომდინარე ძეგლის სპეციფიკის გათვალისწინებით მიღებული იქნა გადაწყვეტილება სამუშაოების ერთ ეტაპად შესყიდვის შესახებ, რის გამოც საჭირო გახდა მრავალწლიანი შესყიდვის განხორციელებაზე თანხმობა. აჭარის ფინანსთა და ეკონომიკის სამინისტროსაგან მიღებული თანხმობის შემდეგ სააგენტოს მიერ მოხდა ბაზრის კვლევა და დაინტერესებულ პირებთან შეხვედრა. მოხდა პროექტის დეტალური განხილვა. ამავდროულად გაანალიზებული იქნა პროექტის განხორციელების სავარაუდო რისკები, რომლებიც მინიმუმამდე დაყვანილი იქნა პროექტის ავტორებთან შეხვედრის დროს. ამ ეტაპზე სრულდება სატენდერო დოკუმენტაციის მომზადება და უახლოეს პერიოდში მოხდება შესყიდვის პროცედურების დაწყება;</w:t>
      </w:r>
    </w:p>
    <w:p w:rsidR="00DE51BE" w:rsidRPr="00DE51BE" w:rsidRDefault="00DE51BE" w:rsidP="00DE51BE">
      <w:pPr>
        <w:pStyle w:val="ListParagraph"/>
        <w:rPr>
          <w:rFonts w:ascii="Sylfaen" w:hAnsi="Sylfaen" w:cs="Sylfaen"/>
          <w:szCs w:val="24"/>
          <w:lang w:val="ka-GE"/>
        </w:rPr>
      </w:pPr>
    </w:p>
    <w:p w:rsidR="00DE51BE" w:rsidRPr="00DE51BE" w:rsidRDefault="00DE51BE" w:rsidP="00DE51BE">
      <w:pPr>
        <w:pStyle w:val="ListParagraph"/>
        <w:spacing w:after="0"/>
        <w:ind w:left="270"/>
        <w:jc w:val="both"/>
        <w:rPr>
          <w:rFonts w:ascii="Sylfaen" w:hAnsi="Sylfaen" w:cs="Sylfaen"/>
          <w:szCs w:val="24"/>
          <w:lang w:val="ka-GE"/>
        </w:rPr>
      </w:pPr>
    </w:p>
    <w:p w:rsidR="00DE51BE" w:rsidRPr="00DE51BE" w:rsidRDefault="00DE51BE" w:rsidP="00DE51BE">
      <w:pPr>
        <w:pStyle w:val="ListParagraph"/>
        <w:numPr>
          <w:ilvl w:val="0"/>
          <w:numId w:val="25"/>
        </w:numPr>
        <w:spacing w:after="0"/>
        <w:ind w:hanging="270"/>
        <w:jc w:val="both"/>
        <w:rPr>
          <w:rFonts w:ascii="Sylfaen" w:hAnsi="Sylfaen"/>
          <w:szCs w:val="24"/>
          <w:lang w:val="ka-GE"/>
        </w:rPr>
      </w:pPr>
      <w:r w:rsidRPr="00DE51BE">
        <w:rPr>
          <w:rFonts w:ascii="Sylfaen" w:hAnsi="Sylfaen" w:cs="Sylfaen"/>
          <w:szCs w:val="24"/>
          <w:lang w:val="ka-GE"/>
        </w:rPr>
        <w:t>საინფორმაციო-მარკეტინგული ღონისძიების ფარგლებში მუზეუმების საერთაშორისო დღისადმი მიძღვნილი ღონისძიების ჩატარება დაგეგმილი იყო 31 მაისამდე. უამინდობის გამო ღონისძიება ვერ შედგა, ხოლო ივნისის თვეში ღონისძიებამ დაკარგა აქტუალობა. სააგენტოს მიერ ჩატარდა ღონისძიება  ევროპის დღეების კვირეულის ფარგლებში,  სექტემბრის ბოლო კვირას, თუმცა თანხის გადარიცხვა ვერ მოესწრო მესამე კვარტალში;</w:t>
      </w:r>
    </w:p>
    <w:p w:rsidR="00DE51BE" w:rsidRPr="002C2CBE" w:rsidRDefault="00DE51BE" w:rsidP="00DE51BE">
      <w:pPr>
        <w:pStyle w:val="ListParagraph"/>
        <w:spacing w:after="0"/>
        <w:ind w:left="270"/>
        <w:jc w:val="both"/>
        <w:rPr>
          <w:rFonts w:ascii="Sylfaen" w:hAnsi="Sylfaen"/>
          <w:sz w:val="24"/>
          <w:szCs w:val="24"/>
          <w:highlight w:val="yellow"/>
          <w:lang w:val="ka-GE"/>
        </w:rPr>
      </w:pPr>
    </w:p>
    <w:p w:rsidR="00DE51BE" w:rsidRDefault="00DE51BE" w:rsidP="00DE51BE">
      <w:pPr>
        <w:pStyle w:val="ListParagraph"/>
        <w:spacing w:after="0"/>
        <w:ind w:left="270"/>
        <w:jc w:val="both"/>
        <w:rPr>
          <w:rFonts w:ascii="Sylfaen" w:hAnsi="Sylfaen"/>
          <w:sz w:val="24"/>
          <w:szCs w:val="24"/>
          <w:lang w:val="ka-GE"/>
        </w:rPr>
      </w:pPr>
      <w:r w:rsidRPr="0073268E">
        <w:rPr>
          <w:rFonts w:ascii="Sylfaen" w:hAnsi="Sylfaen" w:cs="Sylfaen"/>
          <w:sz w:val="24"/>
          <w:szCs w:val="24"/>
          <w:lang w:val="ka-GE"/>
        </w:rPr>
        <w:t>ქვეპროგრამისშესრულებისპროცენტი</w:t>
      </w:r>
      <w:r w:rsidRPr="0073268E">
        <w:rPr>
          <w:rFonts w:ascii="Sylfaen" w:hAnsi="Sylfaen"/>
          <w:sz w:val="24"/>
          <w:szCs w:val="24"/>
          <w:lang w:val="ka-GE"/>
        </w:rPr>
        <w:t xml:space="preserve">: </w:t>
      </w:r>
      <w:r>
        <w:rPr>
          <w:rFonts w:ascii="Sylfaen" w:hAnsi="Sylfaen"/>
          <w:sz w:val="24"/>
          <w:szCs w:val="24"/>
        </w:rPr>
        <w:t>40,4</w:t>
      </w:r>
      <w:r w:rsidRPr="0073268E">
        <w:rPr>
          <w:rFonts w:ascii="Sylfaen" w:hAnsi="Sylfaen"/>
          <w:sz w:val="24"/>
          <w:szCs w:val="24"/>
          <w:lang w:val="ka-GE"/>
        </w:rPr>
        <w:t xml:space="preserve"> % </w:t>
      </w:r>
    </w:p>
    <w:p w:rsidR="00A637D3" w:rsidRPr="0073268E" w:rsidRDefault="00A637D3" w:rsidP="00DE51BE">
      <w:pPr>
        <w:pStyle w:val="ListParagraph"/>
        <w:spacing w:after="0"/>
        <w:ind w:left="270"/>
        <w:jc w:val="both"/>
        <w:rPr>
          <w:rFonts w:ascii="Sylfaen" w:hAnsi="Sylfaen"/>
          <w:sz w:val="24"/>
          <w:szCs w:val="24"/>
          <w:lang w:val="ka-GE"/>
        </w:rPr>
      </w:pPr>
    </w:p>
    <w:p w:rsidR="00DE51BE" w:rsidRPr="0073268E" w:rsidRDefault="00DE51BE" w:rsidP="00DE51BE">
      <w:pPr>
        <w:pStyle w:val="ListParagraph"/>
        <w:spacing w:after="0"/>
        <w:ind w:left="270"/>
        <w:jc w:val="both"/>
        <w:rPr>
          <w:rFonts w:ascii="Sylfaen" w:hAnsi="Sylfaen"/>
          <w:sz w:val="24"/>
          <w:szCs w:val="24"/>
          <w:lang w:val="ka-GE"/>
        </w:rPr>
      </w:pPr>
      <w:r w:rsidRPr="0073268E">
        <w:rPr>
          <w:rFonts w:ascii="Sylfaen" w:hAnsi="Sylfaen" w:cs="Sylfaen"/>
          <w:sz w:val="24"/>
          <w:szCs w:val="24"/>
          <w:lang w:val="ka-GE"/>
        </w:rPr>
        <w:t xml:space="preserve">შესრულებისპროცენტიწლიურგეგმასთან: </w:t>
      </w:r>
      <w:r>
        <w:rPr>
          <w:rFonts w:ascii="Sylfaen" w:hAnsi="Sylfaen" w:cs="Sylfaen"/>
          <w:sz w:val="24"/>
          <w:szCs w:val="24"/>
        </w:rPr>
        <w:t>11,4</w:t>
      </w:r>
      <w:r w:rsidRPr="0073268E">
        <w:rPr>
          <w:rFonts w:ascii="Sylfaen" w:hAnsi="Sylfaen"/>
          <w:sz w:val="24"/>
          <w:szCs w:val="24"/>
          <w:lang w:val="ka-GE"/>
        </w:rPr>
        <w:t>%</w:t>
      </w:r>
    </w:p>
    <w:p w:rsidR="00DE51BE" w:rsidRPr="0073268E" w:rsidRDefault="00DE51BE" w:rsidP="00DE51BE">
      <w:pPr>
        <w:pStyle w:val="ListParagraph"/>
        <w:spacing w:after="0"/>
        <w:ind w:left="270"/>
        <w:jc w:val="both"/>
        <w:rPr>
          <w:rFonts w:ascii="Sylfaen" w:hAnsi="Sylfaen"/>
          <w:sz w:val="24"/>
          <w:szCs w:val="24"/>
          <w:lang w:val="ka-GE"/>
        </w:rPr>
      </w:pPr>
    </w:p>
    <w:p w:rsidR="004B6B07" w:rsidRDefault="004B6B07" w:rsidP="004B6B07">
      <w:pPr>
        <w:spacing w:after="160" w:line="240" w:lineRule="auto"/>
        <w:ind w:left="-90" w:firstLine="284"/>
        <w:jc w:val="both"/>
        <w:rPr>
          <w:rFonts w:ascii="Sylfaen" w:eastAsia="Calibri" w:hAnsi="Sylfaen" w:cs="Sylfaen"/>
          <w:lang w:val="ka-GE"/>
        </w:rPr>
      </w:pPr>
    </w:p>
    <w:p w:rsidR="00D329E2" w:rsidRDefault="00D329E2" w:rsidP="004B6B07">
      <w:pPr>
        <w:spacing w:after="160" w:line="240" w:lineRule="auto"/>
        <w:ind w:left="-90" w:firstLine="284"/>
        <w:jc w:val="both"/>
        <w:rPr>
          <w:rFonts w:ascii="Sylfaen" w:eastAsia="Calibri" w:hAnsi="Sylfaen" w:cs="Sylfaen"/>
          <w:lang w:val="ka-GE"/>
        </w:rPr>
      </w:pPr>
    </w:p>
    <w:p w:rsidR="00D329E2" w:rsidRDefault="00D329E2" w:rsidP="004B6B07">
      <w:pPr>
        <w:spacing w:after="160" w:line="240" w:lineRule="auto"/>
        <w:ind w:left="-90" w:firstLine="284"/>
        <w:jc w:val="both"/>
        <w:rPr>
          <w:rFonts w:ascii="Sylfaen" w:eastAsia="Calibri" w:hAnsi="Sylfaen" w:cs="Sylfaen"/>
          <w:lang w:val="ka-GE"/>
        </w:rPr>
      </w:pPr>
    </w:p>
    <w:p w:rsidR="00D329E2" w:rsidRDefault="00D329E2" w:rsidP="004B6B07">
      <w:pPr>
        <w:spacing w:after="160" w:line="240" w:lineRule="auto"/>
        <w:ind w:left="-90" w:firstLine="284"/>
        <w:jc w:val="both"/>
        <w:rPr>
          <w:rFonts w:ascii="Sylfaen" w:eastAsia="Calibri" w:hAnsi="Sylfaen" w:cs="Sylfaen"/>
          <w:lang w:val="ka-GE"/>
        </w:rPr>
      </w:pPr>
    </w:p>
    <w:p w:rsidR="00D329E2" w:rsidRDefault="00D329E2" w:rsidP="004B6B07">
      <w:pPr>
        <w:spacing w:after="160" w:line="240" w:lineRule="auto"/>
        <w:ind w:left="-90" w:firstLine="284"/>
        <w:jc w:val="both"/>
        <w:rPr>
          <w:rFonts w:ascii="Sylfaen" w:eastAsia="Calibri" w:hAnsi="Sylfaen" w:cs="Sylfaen"/>
          <w:lang w:val="ka-GE"/>
        </w:rPr>
      </w:pPr>
    </w:p>
    <w:p w:rsidR="00D329E2" w:rsidRDefault="00D329E2" w:rsidP="004B6B07">
      <w:pPr>
        <w:spacing w:after="160" w:line="240" w:lineRule="auto"/>
        <w:ind w:left="-90" w:firstLine="284"/>
        <w:jc w:val="both"/>
        <w:rPr>
          <w:rFonts w:ascii="Sylfaen" w:eastAsia="Calibri" w:hAnsi="Sylfaen" w:cs="Sylfaen"/>
          <w:lang w:val="ka-GE"/>
        </w:rPr>
      </w:pPr>
    </w:p>
    <w:p w:rsidR="00D329E2" w:rsidRPr="006A22A7" w:rsidRDefault="00D329E2" w:rsidP="004B6B07">
      <w:pPr>
        <w:spacing w:after="160" w:line="240" w:lineRule="auto"/>
        <w:ind w:left="-90" w:firstLine="284"/>
        <w:jc w:val="both"/>
        <w:rPr>
          <w:rFonts w:ascii="Sylfaen" w:eastAsia="Calibri" w:hAnsi="Sylfaen" w:cs="Sylfaen"/>
          <w:lang w:val="ka-GE"/>
        </w:rPr>
      </w:pPr>
    </w:p>
    <w:p w:rsidR="00DA1B38" w:rsidRPr="00246A85" w:rsidRDefault="003235AD" w:rsidP="007F1864">
      <w:pPr>
        <w:spacing w:after="160" w:line="240" w:lineRule="auto"/>
        <w:ind w:left="-90" w:firstLine="284"/>
        <w:jc w:val="both"/>
        <w:rPr>
          <w:rFonts w:ascii="Sylfaen" w:eastAsia="Calibri" w:hAnsi="Sylfaen" w:cs="Sylfaen"/>
          <w:b/>
          <w:lang w:val="ka-GE"/>
        </w:rPr>
      </w:pPr>
      <w:r w:rsidRPr="00246A85">
        <w:rPr>
          <w:rFonts w:ascii="Sylfaen" w:eastAsia="Calibri" w:hAnsi="Sylfaen" w:cs="Sylfaen"/>
          <w:b/>
          <w:lang w:val="ka-GE"/>
        </w:rPr>
        <w:lastRenderedPageBreak/>
        <w:t xml:space="preserve">სპორტის განვითარების ხელშეწყობა, პოპულარიზაცია და ახალგაზრდობის საქმეთა სფეროს ხელშეწყობის მიზნით სპორტისა და ახალგაზრდობის საქმეთა დეპარტამენტი ახორციელებს </w:t>
      </w:r>
      <w:r w:rsidR="00607730" w:rsidRPr="00246A85">
        <w:rPr>
          <w:rFonts w:ascii="Sylfaen" w:eastAsia="Calibri" w:hAnsi="Sylfaen" w:cs="Sylfaen"/>
          <w:b/>
          <w:lang w:val="ka-GE"/>
        </w:rPr>
        <w:t xml:space="preserve">ორ </w:t>
      </w:r>
      <w:r w:rsidRPr="00246A85">
        <w:rPr>
          <w:rFonts w:ascii="Sylfaen" w:eastAsia="Calibri" w:hAnsi="Sylfaen" w:cs="Sylfaen"/>
          <w:b/>
          <w:lang w:val="ka-GE"/>
        </w:rPr>
        <w:t>პროგრამას: სპორტის ხელშეწყობისა და ახალგაზრდულ საქმეთა სფეროს ხელშეწყობის პროგრამებს</w:t>
      </w:r>
      <w:r w:rsidR="00DA1B38" w:rsidRPr="00246A85">
        <w:rPr>
          <w:rFonts w:ascii="Sylfaen" w:eastAsia="Calibri" w:hAnsi="Sylfaen" w:cs="Sylfaen"/>
          <w:b/>
        </w:rPr>
        <w:t>.</w:t>
      </w:r>
    </w:p>
    <w:p w:rsidR="00BF38E7" w:rsidRPr="00246A85" w:rsidRDefault="00BF38E7" w:rsidP="007F1864">
      <w:pPr>
        <w:spacing w:after="160" w:line="240" w:lineRule="auto"/>
        <w:ind w:left="-90" w:firstLine="284"/>
        <w:jc w:val="both"/>
        <w:rPr>
          <w:rFonts w:ascii="Sylfaen" w:eastAsia="Calibri" w:hAnsi="Sylfaen" w:cs="Sylfaen"/>
          <w:b/>
          <w:sz w:val="12"/>
          <w:lang w:val="ka-GE"/>
        </w:rPr>
      </w:pPr>
    </w:p>
    <w:tbl>
      <w:tblPr>
        <w:tblW w:w="9955" w:type="dxa"/>
        <w:tblInd w:w="93" w:type="dxa"/>
        <w:tblLook w:val="04A0"/>
      </w:tblPr>
      <w:tblGrid>
        <w:gridCol w:w="700"/>
        <w:gridCol w:w="3860"/>
        <w:gridCol w:w="1955"/>
        <w:gridCol w:w="1660"/>
        <w:gridCol w:w="1780"/>
      </w:tblGrid>
      <w:tr w:rsidR="00246A85" w:rsidRPr="00246A85"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BF38E7" w:rsidRPr="00246A85" w:rsidRDefault="00BF38E7" w:rsidP="007F1864">
            <w:pPr>
              <w:spacing w:after="0" w:line="240" w:lineRule="auto"/>
              <w:ind w:left="-90" w:firstLine="284"/>
              <w:jc w:val="both"/>
              <w:rPr>
                <w:rFonts w:ascii="Sylfaen" w:eastAsia="Times New Roman" w:hAnsi="Sylfaen" w:cs="Calibri"/>
                <w:sz w:val="24"/>
              </w:rPr>
            </w:pPr>
            <w:r w:rsidRPr="00246A85">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246A85" w:rsidRDefault="00BF38E7" w:rsidP="007F1864">
            <w:pPr>
              <w:spacing w:after="0" w:line="240" w:lineRule="auto"/>
              <w:ind w:left="-90" w:firstLine="284"/>
              <w:jc w:val="both"/>
              <w:rPr>
                <w:rFonts w:ascii="Sylfaen" w:eastAsia="Times New Roman" w:hAnsi="Sylfaen" w:cs="Calibri"/>
                <w:sz w:val="24"/>
                <w:lang w:val="ka-GE"/>
              </w:rPr>
            </w:pPr>
            <w:r w:rsidRPr="00246A85">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246A85" w:rsidRDefault="00607730" w:rsidP="00607730">
            <w:pPr>
              <w:spacing w:after="0" w:line="240" w:lineRule="auto"/>
              <w:ind w:left="-90" w:firstLine="284"/>
              <w:jc w:val="center"/>
              <w:rPr>
                <w:rFonts w:ascii="Sylfaen" w:eastAsia="Times New Roman" w:hAnsi="Sylfaen" w:cs="Sylfaen"/>
                <w:sz w:val="20"/>
                <w:szCs w:val="20"/>
                <w:lang w:val="ka-GE"/>
              </w:rPr>
            </w:pPr>
            <w:r w:rsidRPr="00246A85">
              <w:rPr>
                <w:rFonts w:ascii="Sylfaen" w:eastAsia="Times New Roman" w:hAnsi="Sylfaen" w:cs="Sylfaen"/>
                <w:sz w:val="20"/>
                <w:szCs w:val="20"/>
                <w:lang w:val="ka-GE"/>
              </w:rPr>
              <w:t xml:space="preserve">საანგარიშო პერიოდის </w:t>
            </w:r>
            <w:r w:rsidR="00BF38E7" w:rsidRPr="00246A85">
              <w:rPr>
                <w:rFonts w:ascii="Sylfaen" w:eastAsia="Times New Roman" w:hAnsi="Sylfaen" w:cs="Sylfaen"/>
                <w:sz w:val="20"/>
                <w:szCs w:val="20"/>
                <w:lang w:val="ka-GE"/>
              </w:rPr>
              <w:t>დაზუსტებული</w:t>
            </w:r>
          </w:p>
          <w:p w:rsidR="00BF38E7" w:rsidRPr="00246A85" w:rsidRDefault="00BF38E7" w:rsidP="00607730">
            <w:pPr>
              <w:spacing w:after="0" w:line="240" w:lineRule="auto"/>
              <w:ind w:left="-90" w:firstLine="284"/>
              <w:jc w:val="center"/>
              <w:rPr>
                <w:rFonts w:ascii="Sylfaen" w:eastAsia="Times New Roman" w:hAnsi="Sylfaen" w:cs="Calibri"/>
                <w:sz w:val="24"/>
                <w:szCs w:val="20"/>
              </w:rPr>
            </w:pPr>
            <w:r w:rsidRPr="00246A8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246A85" w:rsidRDefault="00BF38E7" w:rsidP="00607730">
            <w:pPr>
              <w:spacing w:after="0" w:line="240" w:lineRule="auto"/>
              <w:ind w:left="-90" w:firstLine="284"/>
              <w:jc w:val="center"/>
              <w:rPr>
                <w:rFonts w:ascii="Sylfaen" w:eastAsia="Times New Roman" w:hAnsi="Sylfaen" w:cs="Calibri"/>
                <w:sz w:val="20"/>
                <w:szCs w:val="20"/>
              </w:rPr>
            </w:pPr>
            <w:r w:rsidRPr="00246A8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246A85" w:rsidRDefault="00BF38E7" w:rsidP="00607730">
            <w:pPr>
              <w:spacing w:after="0" w:line="240" w:lineRule="auto"/>
              <w:ind w:left="-90" w:firstLine="284"/>
              <w:jc w:val="center"/>
              <w:rPr>
                <w:rFonts w:ascii="Sylfaen" w:eastAsia="Times New Roman" w:hAnsi="Sylfaen" w:cs="Calibri"/>
                <w:sz w:val="20"/>
                <w:szCs w:val="20"/>
              </w:rPr>
            </w:pPr>
            <w:r w:rsidRPr="00246A85">
              <w:rPr>
                <w:rFonts w:ascii="Sylfaen" w:eastAsia="Times New Roman" w:hAnsi="Sylfaen" w:cs="Sylfaen"/>
                <w:sz w:val="20"/>
                <w:szCs w:val="20"/>
              </w:rPr>
              <w:t>შესრულების</w:t>
            </w:r>
            <w:r w:rsidRPr="00246A85">
              <w:rPr>
                <w:rFonts w:ascii="Sylfaen" w:eastAsia="Times New Roman" w:hAnsi="Sylfaen" w:cs="Calibri"/>
                <w:sz w:val="20"/>
                <w:szCs w:val="20"/>
              </w:rPr>
              <w:t xml:space="preserve"> %</w:t>
            </w:r>
          </w:p>
        </w:tc>
      </w:tr>
      <w:tr w:rsidR="00246A85" w:rsidRPr="00246A85" w:rsidTr="003457B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246A85" w:rsidRDefault="00BF38E7" w:rsidP="007F1864">
            <w:pPr>
              <w:spacing w:after="0" w:line="240" w:lineRule="auto"/>
              <w:ind w:left="-90" w:firstLine="284"/>
              <w:jc w:val="both"/>
              <w:rPr>
                <w:rFonts w:ascii="Sylfaen" w:eastAsia="Times New Roman" w:hAnsi="Sylfaen" w:cs="Calibri"/>
              </w:rPr>
            </w:pPr>
            <w:r w:rsidRPr="00246A85">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246A85" w:rsidRDefault="00BF38E7" w:rsidP="00607730">
            <w:pPr>
              <w:spacing w:after="0" w:line="240" w:lineRule="auto"/>
              <w:rPr>
                <w:rFonts w:ascii="Sylfaen" w:eastAsia="Times New Roman" w:hAnsi="Sylfaen" w:cs="Calibri"/>
                <w:sz w:val="20"/>
                <w:lang w:val="ka-GE"/>
              </w:rPr>
            </w:pPr>
            <w:r w:rsidRPr="00246A85">
              <w:rPr>
                <w:rFonts w:ascii="Sylfaen" w:eastAsia="Times New Roman" w:hAnsi="Sylfaen" w:cs="Sylfaen"/>
                <w:sz w:val="20"/>
                <w:lang w:val="ka-GE"/>
              </w:rPr>
              <w:t>სპორტულიღონისძიებები</w:t>
            </w:r>
          </w:p>
        </w:tc>
        <w:tc>
          <w:tcPr>
            <w:tcW w:w="1955" w:type="dxa"/>
            <w:tcBorders>
              <w:top w:val="nil"/>
              <w:left w:val="nil"/>
              <w:bottom w:val="single" w:sz="4" w:space="0" w:color="5A5A5A"/>
              <w:right w:val="single" w:sz="4" w:space="0" w:color="5A5A5A"/>
            </w:tcBorders>
            <w:shd w:val="clear" w:color="auto" w:fill="auto"/>
            <w:noWrap/>
            <w:vAlign w:val="center"/>
          </w:tcPr>
          <w:p w:rsidR="00BF38E7" w:rsidRPr="00D329E2" w:rsidRDefault="00D329E2"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1 044 975</w:t>
            </w:r>
          </w:p>
        </w:tc>
        <w:tc>
          <w:tcPr>
            <w:tcW w:w="1660" w:type="dxa"/>
            <w:tcBorders>
              <w:top w:val="nil"/>
              <w:left w:val="nil"/>
              <w:bottom w:val="single" w:sz="4" w:space="0" w:color="5A5A5A"/>
              <w:right w:val="single" w:sz="4" w:space="0" w:color="5A5A5A"/>
            </w:tcBorders>
            <w:shd w:val="clear" w:color="auto" w:fill="auto"/>
            <w:noWrap/>
            <w:vAlign w:val="center"/>
          </w:tcPr>
          <w:p w:rsidR="00BF38E7" w:rsidRPr="00D329E2" w:rsidRDefault="00D329E2"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1 015 056</w:t>
            </w:r>
          </w:p>
        </w:tc>
        <w:tc>
          <w:tcPr>
            <w:tcW w:w="1780" w:type="dxa"/>
            <w:tcBorders>
              <w:top w:val="nil"/>
              <w:left w:val="nil"/>
              <w:bottom w:val="single" w:sz="4" w:space="0" w:color="5A5A5A"/>
              <w:right w:val="single" w:sz="4" w:space="0" w:color="5A5A5A"/>
            </w:tcBorders>
            <w:shd w:val="clear" w:color="auto" w:fill="auto"/>
            <w:noWrap/>
            <w:vAlign w:val="center"/>
          </w:tcPr>
          <w:p w:rsidR="00BF38E7" w:rsidRPr="00246A85" w:rsidRDefault="003457BB" w:rsidP="00D329E2">
            <w:pPr>
              <w:spacing w:after="0" w:line="240" w:lineRule="auto"/>
              <w:ind w:left="-90" w:firstLine="284"/>
              <w:jc w:val="center"/>
              <w:rPr>
                <w:rFonts w:ascii="Sylfaen" w:eastAsia="Times New Roman" w:hAnsi="Sylfaen" w:cs="Calibri"/>
                <w:b/>
                <w:lang w:val="ka-GE"/>
              </w:rPr>
            </w:pPr>
            <w:r w:rsidRPr="00246A85">
              <w:rPr>
                <w:rFonts w:ascii="Sylfaen" w:eastAsia="Times New Roman" w:hAnsi="Sylfaen" w:cs="Calibri"/>
                <w:b/>
                <w:lang w:val="ka-GE"/>
              </w:rPr>
              <w:t>9</w:t>
            </w:r>
            <w:r w:rsidR="00D329E2">
              <w:rPr>
                <w:rFonts w:ascii="Sylfaen" w:eastAsia="Times New Roman" w:hAnsi="Sylfaen" w:cs="Calibri"/>
                <w:b/>
                <w:lang w:val="ka-GE"/>
              </w:rPr>
              <w:t>7,1</w:t>
            </w:r>
            <w:r w:rsidRPr="00246A85">
              <w:rPr>
                <w:rFonts w:ascii="Sylfaen" w:eastAsia="Times New Roman" w:hAnsi="Sylfaen" w:cs="Calibri"/>
                <w:b/>
                <w:lang w:val="ka-GE"/>
              </w:rPr>
              <w:t xml:space="preserve"> %</w:t>
            </w:r>
          </w:p>
        </w:tc>
      </w:tr>
      <w:tr w:rsidR="00246A85" w:rsidRPr="00246A85" w:rsidTr="003457BB">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246A85" w:rsidRDefault="00BF38E7" w:rsidP="007F1864">
            <w:pPr>
              <w:spacing w:after="0" w:line="240" w:lineRule="auto"/>
              <w:ind w:left="-90" w:firstLine="284"/>
              <w:jc w:val="both"/>
              <w:rPr>
                <w:rFonts w:ascii="Sylfaen" w:eastAsia="Times New Roman" w:hAnsi="Sylfaen" w:cs="Calibri"/>
                <w:lang w:val="ka-GE"/>
              </w:rPr>
            </w:pPr>
            <w:r w:rsidRPr="00246A85">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246A85" w:rsidRDefault="00BF38E7" w:rsidP="00607730">
            <w:pPr>
              <w:spacing w:line="240" w:lineRule="auto"/>
              <w:ind w:left="-90"/>
              <w:rPr>
                <w:rFonts w:ascii="Sylfaen" w:hAnsi="Sylfaen" w:cs="Sylfaen"/>
                <w:sz w:val="20"/>
              </w:rPr>
            </w:pPr>
            <w:r w:rsidRPr="00246A85">
              <w:rPr>
                <w:rFonts w:ascii="Sylfaen" w:hAnsi="Sylfaen" w:cs="Sylfaen"/>
                <w:sz w:val="20"/>
              </w:rPr>
              <w:t>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w:t>
            </w:r>
          </w:p>
        </w:tc>
        <w:tc>
          <w:tcPr>
            <w:tcW w:w="1955" w:type="dxa"/>
            <w:tcBorders>
              <w:top w:val="nil"/>
              <w:left w:val="nil"/>
              <w:bottom w:val="single" w:sz="4" w:space="0" w:color="5A5A5A"/>
              <w:right w:val="single" w:sz="4" w:space="0" w:color="5A5A5A"/>
            </w:tcBorders>
            <w:shd w:val="clear" w:color="auto" w:fill="auto"/>
            <w:noWrap/>
            <w:vAlign w:val="center"/>
          </w:tcPr>
          <w:p w:rsidR="00BF38E7" w:rsidRPr="00D329E2" w:rsidRDefault="00D329E2"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334 150</w:t>
            </w:r>
          </w:p>
        </w:tc>
        <w:tc>
          <w:tcPr>
            <w:tcW w:w="1660" w:type="dxa"/>
            <w:tcBorders>
              <w:top w:val="nil"/>
              <w:left w:val="nil"/>
              <w:bottom w:val="single" w:sz="4" w:space="0" w:color="5A5A5A"/>
              <w:right w:val="single" w:sz="4" w:space="0" w:color="5A5A5A"/>
            </w:tcBorders>
            <w:shd w:val="clear" w:color="auto" w:fill="auto"/>
            <w:noWrap/>
            <w:vAlign w:val="center"/>
          </w:tcPr>
          <w:p w:rsidR="00BF38E7" w:rsidRPr="00D329E2" w:rsidRDefault="00D329E2"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327 510</w:t>
            </w:r>
          </w:p>
        </w:tc>
        <w:tc>
          <w:tcPr>
            <w:tcW w:w="1780" w:type="dxa"/>
            <w:tcBorders>
              <w:top w:val="nil"/>
              <w:left w:val="nil"/>
              <w:bottom w:val="single" w:sz="4" w:space="0" w:color="5A5A5A"/>
              <w:right w:val="single" w:sz="4" w:space="0" w:color="5A5A5A"/>
            </w:tcBorders>
            <w:shd w:val="clear" w:color="auto" w:fill="auto"/>
            <w:noWrap/>
            <w:vAlign w:val="center"/>
          </w:tcPr>
          <w:p w:rsidR="00BF38E7" w:rsidRPr="00246A85" w:rsidRDefault="00D329E2" w:rsidP="006E1C83">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98,0</w:t>
            </w:r>
            <w:r w:rsidR="003457BB" w:rsidRPr="00246A85">
              <w:rPr>
                <w:rFonts w:ascii="Sylfaen" w:eastAsia="Times New Roman" w:hAnsi="Sylfaen" w:cs="Calibri"/>
                <w:b/>
                <w:lang w:val="ka-GE"/>
              </w:rPr>
              <w:t xml:space="preserve"> %</w:t>
            </w:r>
          </w:p>
        </w:tc>
      </w:tr>
      <w:tr w:rsidR="00246A85" w:rsidRPr="00246A85" w:rsidTr="003457BB">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246A85" w:rsidRDefault="00BF38E7" w:rsidP="007F1864">
            <w:pPr>
              <w:spacing w:after="0" w:line="240" w:lineRule="auto"/>
              <w:ind w:left="-90" w:firstLine="284"/>
              <w:jc w:val="both"/>
              <w:rPr>
                <w:rFonts w:ascii="Sylfaen" w:eastAsia="Times New Roman" w:hAnsi="Sylfaen" w:cs="Calibri"/>
                <w:lang w:val="ka-GE"/>
              </w:rPr>
            </w:pPr>
            <w:r w:rsidRPr="00246A85">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246A85" w:rsidRDefault="00BF38E7" w:rsidP="00607730">
            <w:pPr>
              <w:spacing w:line="240" w:lineRule="auto"/>
              <w:ind w:left="-90"/>
              <w:rPr>
                <w:rFonts w:ascii="Sylfaen" w:hAnsi="Sylfaen" w:cs="Sylfaen"/>
                <w:sz w:val="20"/>
              </w:rPr>
            </w:pPr>
            <w:r w:rsidRPr="00246A85">
              <w:rPr>
                <w:rFonts w:ascii="Sylfaen" w:hAnsi="Sylfaen" w:cs="Sylfaen"/>
                <w:sz w:val="20"/>
              </w:rPr>
              <w:t>სათამაშო სახეობათა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BF38E7" w:rsidRPr="00D329E2" w:rsidRDefault="00D329E2"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690 000</w:t>
            </w:r>
          </w:p>
        </w:tc>
        <w:tc>
          <w:tcPr>
            <w:tcW w:w="1660" w:type="dxa"/>
            <w:tcBorders>
              <w:top w:val="nil"/>
              <w:left w:val="nil"/>
              <w:bottom w:val="single" w:sz="4" w:space="0" w:color="5A5A5A"/>
              <w:right w:val="single" w:sz="4" w:space="0" w:color="5A5A5A"/>
            </w:tcBorders>
            <w:shd w:val="clear" w:color="auto" w:fill="auto"/>
            <w:noWrap/>
            <w:vAlign w:val="center"/>
          </w:tcPr>
          <w:p w:rsidR="00BF38E7" w:rsidRPr="00D329E2" w:rsidRDefault="00D329E2"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631 461</w:t>
            </w:r>
          </w:p>
        </w:tc>
        <w:tc>
          <w:tcPr>
            <w:tcW w:w="1780" w:type="dxa"/>
            <w:tcBorders>
              <w:top w:val="nil"/>
              <w:left w:val="nil"/>
              <w:bottom w:val="single" w:sz="4" w:space="0" w:color="5A5A5A"/>
              <w:right w:val="single" w:sz="4" w:space="0" w:color="5A5A5A"/>
            </w:tcBorders>
            <w:shd w:val="clear" w:color="auto" w:fill="auto"/>
            <w:noWrap/>
            <w:vAlign w:val="center"/>
          </w:tcPr>
          <w:p w:rsidR="00BF38E7" w:rsidRPr="00246A85" w:rsidRDefault="00D329E2" w:rsidP="0060773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91,5</w:t>
            </w:r>
            <w:r w:rsidR="003457BB" w:rsidRPr="00246A85">
              <w:rPr>
                <w:rFonts w:ascii="Sylfaen" w:eastAsia="Times New Roman" w:hAnsi="Sylfaen" w:cs="Calibri"/>
                <w:b/>
                <w:lang w:val="ka-GE"/>
              </w:rPr>
              <w:t xml:space="preserve"> %</w:t>
            </w:r>
          </w:p>
        </w:tc>
      </w:tr>
      <w:tr w:rsidR="00246A85" w:rsidRPr="00246A85" w:rsidTr="003457BB">
        <w:trPr>
          <w:trHeight w:val="89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246A85" w:rsidRDefault="00607730" w:rsidP="007F1864">
            <w:pPr>
              <w:spacing w:after="0" w:line="240" w:lineRule="auto"/>
              <w:ind w:left="-90" w:firstLine="284"/>
              <w:jc w:val="both"/>
              <w:rPr>
                <w:rFonts w:ascii="Sylfaen" w:eastAsia="Times New Roman" w:hAnsi="Sylfaen" w:cs="Calibri"/>
                <w:lang w:val="ka-GE"/>
              </w:rPr>
            </w:pPr>
            <w:r w:rsidRPr="00246A85">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246A85" w:rsidRDefault="00BF38E7" w:rsidP="00607730">
            <w:pPr>
              <w:spacing w:line="240" w:lineRule="auto"/>
              <w:ind w:left="-90"/>
              <w:rPr>
                <w:rFonts w:ascii="Sylfaen" w:hAnsi="Sylfaen" w:cs="Sylfaen"/>
                <w:sz w:val="20"/>
              </w:rPr>
            </w:pPr>
            <w:r w:rsidRPr="00246A85">
              <w:rPr>
                <w:rFonts w:ascii="Sylfaen" w:hAnsi="Sylfaen" w:cs="Sylfaen"/>
                <w:sz w:val="20"/>
              </w:rPr>
              <w:t>მწვრთნელთა, მსაჯთა და სპორტსმენთა სოციალური  მხარდაჭერა და წახალისება</w:t>
            </w:r>
          </w:p>
        </w:tc>
        <w:tc>
          <w:tcPr>
            <w:tcW w:w="1955" w:type="dxa"/>
            <w:tcBorders>
              <w:top w:val="nil"/>
              <w:left w:val="nil"/>
              <w:bottom w:val="single" w:sz="4" w:space="0" w:color="5A5A5A"/>
              <w:right w:val="single" w:sz="4" w:space="0" w:color="5A5A5A"/>
            </w:tcBorders>
            <w:shd w:val="clear" w:color="auto" w:fill="auto"/>
            <w:noWrap/>
            <w:vAlign w:val="center"/>
          </w:tcPr>
          <w:p w:rsidR="00BF38E7" w:rsidRPr="00D329E2" w:rsidRDefault="00D329E2"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127 125</w:t>
            </w:r>
          </w:p>
        </w:tc>
        <w:tc>
          <w:tcPr>
            <w:tcW w:w="1660" w:type="dxa"/>
            <w:tcBorders>
              <w:top w:val="nil"/>
              <w:left w:val="nil"/>
              <w:bottom w:val="single" w:sz="4" w:space="0" w:color="5A5A5A"/>
              <w:right w:val="single" w:sz="4" w:space="0" w:color="5A5A5A"/>
            </w:tcBorders>
            <w:shd w:val="clear" w:color="auto" w:fill="auto"/>
            <w:noWrap/>
            <w:vAlign w:val="center"/>
          </w:tcPr>
          <w:p w:rsidR="00BF38E7" w:rsidRPr="00D329E2" w:rsidRDefault="00D329E2" w:rsidP="00A15B2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114 538</w:t>
            </w:r>
          </w:p>
        </w:tc>
        <w:tc>
          <w:tcPr>
            <w:tcW w:w="1780" w:type="dxa"/>
            <w:tcBorders>
              <w:top w:val="nil"/>
              <w:left w:val="nil"/>
              <w:bottom w:val="single" w:sz="4" w:space="0" w:color="5A5A5A"/>
              <w:right w:val="single" w:sz="4" w:space="0" w:color="5A5A5A"/>
            </w:tcBorders>
            <w:shd w:val="clear" w:color="auto" w:fill="auto"/>
            <w:noWrap/>
            <w:vAlign w:val="center"/>
          </w:tcPr>
          <w:p w:rsidR="00BF38E7" w:rsidRPr="00246A85" w:rsidRDefault="00D329E2" w:rsidP="00D329E2">
            <w:pPr>
              <w:spacing w:after="0" w:line="240" w:lineRule="auto"/>
              <w:ind w:left="-90" w:firstLine="284"/>
              <w:jc w:val="center"/>
              <w:rPr>
                <w:rFonts w:ascii="Sylfaen" w:eastAsia="Times New Roman" w:hAnsi="Sylfaen" w:cs="Calibri"/>
                <w:b/>
                <w:lang w:val="ka-GE"/>
              </w:rPr>
            </w:pPr>
            <w:r>
              <w:rPr>
                <w:rFonts w:ascii="Sylfaen" w:eastAsia="Times New Roman" w:hAnsi="Sylfaen" w:cs="Calibri"/>
                <w:b/>
              </w:rPr>
              <w:t>90,</w:t>
            </w:r>
            <w:r>
              <w:rPr>
                <w:rFonts w:ascii="Sylfaen" w:eastAsia="Times New Roman" w:hAnsi="Sylfaen" w:cs="Calibri"/>
                <w:b/>
                <w:lang w:val="ka-GE"/>
              </w:rPr>
              <w:t>1</w:t>
            </w:r>
            <w:r w:rsidR="003457BB" w:rsidRPr="00246A85">
              <w:rPr>
                <w:rFonts w:ascii="Sylfaen" w:eastAsia="Times New Roman" w:hAnsi="Sylfaen" w:cs="Calibri"/>
                <w:b/>
                <w:lang w:val="ka-GE"/>
              </w:rPr>
              <w:t xml:space="preserve"> %</w:t>
            </w:r>
          </w:p>
        </w:tc>
      </w:tr>
      <w:tr w:rsidR="00246A85" w:rsidRPr="00246A85" w:rsidTr="003457BB">
        <w:trPr>
          <w:trHeight w:val="575"/>
        </w:trPr>
        <w:tc>
          <w:tcPr>
            <w:tcW w:w="700" w:type="dxa"/>
            <w:tcBorders>
              <w:top w:val="single" w:sz="4" w:space="0" w:color="auto"/>
              <w:left w:val="single" w:sz="4" w:space="0" w:color="5A5A5A"/>
              <w:bottom w:val="single" w:sz="4" w:space="0" w:color="5A5A5A"/>
              <w:right w:val="single" w:sz="4" w:space="0" w:color="5A5A5A"/>
            </w:tcBorders>
            <w:shd w:val="clear" w:color="auto" w:fill="auto"/>
            <w:noWrap/>
            <w:vAlign w:val="center"/>
            <w:hideMark/>
          </w:tcPr>
          <w:p w:rsidR="00BF38E7" w:rsidRPr="00246A85" w:rsidRDefault="00BF38E7" w:rsidP="007F1864">
            <w:pPr>
              <w:spacing w:after="0" w:line="240" w:lineRule="auto"/>
              <w:ind w:left="-90" w:firstLine="284"/>
              <w:jc w:val="both"/>
              <w:rPr>
                <w:rFonts w:ascii="Sylfaen" w:eastAsia="Times New Roman" w:hAnsi="Sylfaen" w:cs="Calibri"/>
              </w:rPr>
            </w:pPr>
          </w:p>
        </w:tc>
        <w:tc>
          <w:tcPr>
            <w:tcW w:w="3860" w:type="dxa"/>
            <w:tcBorders>
              <w:top w:val="single" w:sz="4" w:space="0" w:color="auto"/>
              <w:left w:val="nil"/>
              <w:bottom w:val="single" w:sz="4" w:space="0" w:color="5A5A5A"/>
              <w:right w:val="single" w:sz="4" w:space="0" w:color="5A5A5A"/>
            </w:tcBorders>
            <w:shd w:val="clear" w:color="auto" w:fill="auto"/>
            <w:noWrap/>
            <w:vAlign w:val="bottom"/>
            <w:hideMark/>
          </w:tcPr>
          <w:p w:rsidR="00BF38E7" w:rsidRPr="00246A85" w:rsidRDefault="00BF38E7" w:rsidP="007F1864">
            <w:pPr>
              <w:spacing w:line="240" w:lineRule="auto"/>
              <w:ind w:left="-90" w:firstLine="284"/>
              <w:jc w:val="both"/>
              <w:rPr>
                <w:rFonts w:ascii="Sylfaen" w:hAnsi="Sylfaen" w:cs="Calibri"/>
                <w:b/>
                <w:bCs/>
                <w:sz w:val="20"/>
                <w:lang w:val="ka-GE"/>
              </w:rPr>
            </w:pPr>
            <w:r w:rsidRPr="00246A85">
              <w:rPr>
                <w:rFonts w:ascii="Sylfaen" w:hAnsi="Sylfaen" w:cs="Sylfaen"/>
                <w:b/>
                <w:bCs/>
                <w:sz w:val="20"/>
              </w:rPr>
              <w:t>სულ</w:t>
            </w:r>
            <w:r w:rsidRPr="00246A85">
              <w:rPr>
                <w:rFonts w:ascii="Sylfaen" w:hAnsi="Sylfaen" w:cs="Sylfaen"/>
                <w:b/>
                <w:bCs/>
                <w:sz w:val="20"/>
                <w:lang w:val="ka-GE"/>
              </w:rPr>
              <w:t xml:space="preserve"> ჯამი:</w:t>
            </w:r>
          </w:p>
        </w:tc>
        <w:tc>
          <w:tcPr>
            <w:tcW w:w="1955" w:type="dxa"/>
            <w:tcBorders>
              <w:top w:val="single" w:sz="4" w:space="0" w:color="auto"/>
              <w:left w:val="nil"/>
              <w:bottom w:val="single" w:sz="4" w:space="0" w:color="5A5A5A"/>
              <w:right w:val="single" w:sz="4" w:space="0" w:color="5A5A5A"/>
            </w:tcBorders>
            <w:shd w:val="clear" w:color="auto" w:fill="auto"/>
            <w:noWrap/>
            <w:vAlign w:val="center"/>
          </w:tcPr>
          <w:p w:rsidR="00BF38E7" w:rsidRPr="00D329E2" w:rsidRDefault="00D329E2" w:rsidP="0060773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2 196 250</w:t>
            </w:r>
          </w:p>
        </w:tc>
        <w:tc>
          <w:tcPr>
            <w:tcW w:w="1660" w:type="dxa"/>
            <w:tcBorders>
              <w:top w:val="single" w:sz="4" w:space="0" w:color="auto"/>
              <w:left w:val="nil"/>
              <w:bottom w:val="single" w:sz="4" w:space="0" w:color="5A5A5A"/>
              <w:right w:val="single" w:sz="4" w:space="0" w:color="5A5A5A"/>
            </w:tcBorders>
            <w:shd w:val="clear" w:color="auto" w:fill="auto"/>
            <w:noWrap/>
            <w:vAlign w:val="center"/>
          </w:tcPr>
          <w:p w:rsidR="00BF38E7" w:rsidRPr="00D329E2" w:rsidRDefault="00D329E2" w:rsidP="0060773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2 088 564</w:t>
            </w:r>
          </w:p>
        </w:tc>
        <w:tc>
          <w:tcPr>
            <w:tcW w:w="1780" w:type="dxa"/>
            <w:tcBorders>
              <w:top w:val="single" w:sz="4" w:space="0" w:color="auto"/>
              <w:left w:val="nil"/>
              <w:bottom w:val="single" w:sz="4" w:space="0" w:color="5A5A5A"/>
              <w:right w:val="single" w:sz="4" w:space="0" w:color="5A5A5A"/>
            </w:tcBorders>
            <w:shd w:val="clear" w:color="auto" w:fill="auto"/>
            <w:noWrap/>
            <w:vAlign w:val="center"/>
          </w:tcPr>
          <w:p w:rsidR="00BF38E7" w:rsidRPr="00246A85" w:rsidRDefault="00D329E2" w:rsidP="006E1C83">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95,1</w:t>
            </w:r>
            <w:r w:rsidR="003457BB" w:rsidRPr="00246A85">
              <w:rPr>
                <w:rFonts w:ascii="Sylfaen" w:eastAsia="Times New Roman" w:hAnsi="Sylfaen" w:cs="Calibri"/>
                <w:b/>
                <w:sz w:val="20"/>
                <w:lang w:val="ka-GE"/>
              </w:rPr>
              <w:t xml:space="preserve"> %</w:t>
            </w:r>
          </w:p>
        </w:tc>
      </w:tr>
    </w:tbl>
    <w:p w:rsidR="00BF38E7" w:rsidRPr="009B4454" w:rsidRDefault="00BF38E7" w:rsidP="007F1864">
      <w:pPr>
        <w:spacing w:after="160" w:line="240" w:lineRule="auto"/>
        <w:ind w:left="-90" w:firstLine="284"/>
        <w:jc w:val="both"/>
        <w:rPr>
          <w:rFonts w:ascii="Sylfaen" w:eastAsia="Calibri" w:hAnsi="Sylfaen" w:cs="Sylfaen"/>
          <w:b/>
          <w:color w:val="C00000"/>
          <w:sz w:val="14"/>
          <w:lang w:val="ka-GE"/>
        </w:rPr>
      </w:pPr>
    </w:p>
    <w:p w:rsidR="003235AD" w:rsidRPr="00FD3B35" w:rsidRDefault="004109A0" w:rsidP="007F1864">
      <w:pPr>
        <w:spacing w:after="0" w:line="240" w:lineRule="auto"/>
        <w:ind w:left="-90" w:firstLine="284"/>
        <w:jc w:val="both"/>
        <w:rPr>
          <w:rFonts w:ascii="Sylfaen" w:eastAsia="Calibri" w:hAnsi="Sylfaen" w:cs="Sylfaen"/>
          <w:b/>
        </w:rPr>
      </w:pPr>
      <w:r w:rsidRPr="00FD3B35">
        <w:rPr>
          <w:rFonts w:ascii="Sylfaen" w:eastAsia="Calibri" w:hAnsi="Sylfaen" w:cs="Sylfaen"/>
          <w:b/>
          <w:lang w:val="ka-GE"/>
        </w:rPr>
        <w:t>პროგრამა</w:t>
      </w:r>
      <w:r w:rsidR="003235AD" w:rsidRPr="00FD3B35">
        <w:rPr>
          <w:rFonts w:ascii="Sylfaen" w:eastAsia="Calibri" w:hAnsi="Sylfaen" w:cs="Sylfaen"/>
          <w:b/>
          <w:lang w:val="ka-GE"/>
        </w:rPr>
        <w:t xml:space="preserve"> - სპორტის ხელშეწყობის  ფარგლებში ხორციელდება </w:t>
      </w:r>
      <w:r w:rsidR="00FD3B35">
        <w:rPr>
          <w:rFonts w:ascii="Sylfaen" w:eastAsia="Calibri" w:hAnsi="Sylfaen" w:cs="Sylfaen"/>
          <w:b/>
          <w:lang w:val="ka-GE"/>
        </w:rPr>
        <w:t xml:space="preserve">ოთხი </w:t>
      </w:r>
      <w:r w:rsidR="003235AD" w:rsidRPr="00FD3B35">
        <w:rPr>
          <w:rFonts w:ascii="Sylfaen" w:eastAsia="Calibri" w:hAnsi="Sylfaen" w:cs="Sylfaen"/>
          <w:b/>
          <w:lang w:val="ka-GE"/>
        </w:rPr>
        <w:t>ქვეპროგრამა:</w:t>
      </w:r>
    </w:p>
    <w:p w:rsidR="00A517BD" w:rsidRPr="009B4454" w:rsidRDefault="00A517BD" w:rsidP="00D329E2">
      <w:pPr>
        <w:spacing w:after="0" w:line="240" w:lineRule="auto"/>
        <w:ind w:left="-142"/>
        <w:jc w:val="both"/>
        <w:rPr>
          <w:rFonts w:ascii="Sylfaen" w:eastAsia="Calibri" w:hAnsi="Sylfaen" w:cs="Sylfaen"/>
          <w:i/>
          <w:color w:val="C00000"/>
          <w:u w:val="single"/>
          <w:lang w:val="ka-GE"/>
        </w:rPr>
      </w:pPr>
    </w:p>
    <w:p w:rsidR="00E57929" w:rsidRPr="00D329E2" w:rsidRDefault="003235AD" w:rsidP="00D329E2">
      <w:pPr>
        <w:spacing w:after="0" w:line="240" w:lineRule="auto"/>
        <w:ind w:left="-142"/>
        <w:jc w:val="both"/>
        <w:rPr>
          <w:rFonts w:ascii="Sylfaen" w:eastAsia="Calibri" w:hAnsi="Sylfaen" w:cs="Sylfaen"/>
          <w:i/>
          <w:u w:val="single"/>
          <w:lang w:val="ka-GE"/>
        </w:rPr>
      </w:pPr>
      <w:r w:rsidRPr="00D329E2">
        <w:rPr>
          <w:rFonts w:ascii="Sylfaen" w:eastAsia="Calibri" w:hAnsi="Sylfaen" w:cs="Sylfaen"/>
          <w:i/>
          <w:u w:val="single"/>
          <w:lang w:val="ka-GE"/>
        </w:rPr>
        <w:t>ქვეპროგრამ</w:t>
      </w:r>
      <w:r w:rsidR="004109A0" w:rsidRPr="00D329E2">
        <w:rPr>
          <w:rFonts w:ascii="Sylfaen" w:eastAsia="Calibri" w:hAnsi="Sylfaen" w:cs="Sylfaen"/>
          <w:i/>
          <w:u w:val="single"/>
          <w:lang w:val="ka-GE"/>
        </w:rPr>
        <w:t>ა</w:t>
      </w:r>
      <w:r w:rsidRPr="00D329E2">
        <w:rPr>
          <w:rFonts w:ascii="Sylfaen" w:eastAsia="Calibri" w:hAnsi="Sylfaen" w:cs="Sylfaen"/>
          <w:i/>
          <w:u w:val="single"/>
          <w:lang w:val="ka-GE"/>
        </w:rPr>
        <w:t xml:space="preserve"> -  სპორტული ღონისძიებები </w:t>
      </w:r>
    </w:p>
    <w:p w:rsidR="00E67E13" w:rsidRPr="00D329E2" w:rsidRDefault="00E67E13" w:rsidP="00D329E2">
      <w:pPr>
        <w:spacing w:after="0" w:line="240" w:lineRule="auto"/>
        <w:ind w:left="-142"/>
        <w:jc w:val="both"/>
        <w:rPr>
          <w:rFonts w:ascii="Sylfaen" w:eastAsia="Calibri" w:hAnsi="Sylfaen" w:cs="Sylfaen"/>
          <w:i/>
          <w:color w:val="C00000"/>
          <w:u w:val="single"/>
          <w:lang w:val="ka-GE"/>
        </w:rPr>
      </w:pPr>
    </w:p>
    <w:p w:rsidR="00D329E2" w:rsidRPr="00D329E2" w:rsidRDefault="00D329E2" w:rsidP="00D329E2">
      <w:pPr>
        <w:spacing w:after="160"/>
        <w:ind w:left="-142"/>
        <w:jc w:val="both"/>
        <w:rPr>
          <w:rFonts w:ascii="Sylfaen" w:eastAsia="Calibri" w:hAnsi="Sylfaen" w:cs="Sylfaen"/>
          <w:lang w:val="ka-GE"/>
        </w:rPr>
      </w:pPr>
      <w:r w:rsidRPr="00D329E2">
        <w:rPr>
          <w:rFonts w:ascii="Sylfaen" w:eastAsia="Calibri" w:hAnsi="Sylfaen" w:cs="Sylfaen"/>
          <w:b/>
          <w:lang w:val="ka-GE"/>
        </w:rPr>
        <w:t xml:space="preserve">ქვეპროგრამის - სპორტული ღონისძიებები </w:t>
      </w:r>
      <w:r w:rsidRPr="00D329E2">
        <w:rPr>
          <w:rFonts w:ascii="Sylfaen" w:eastAsia="Calibri" w:hAnsi="Sylfaen" w:cs="Sylfaen"/>
          <w:lang w:val="ka-GE"/>
        </w:rPr>
        <w:t xml:space="preserve">საანგარიშო პერიოდის გეგმა შეადგენს </w:t>
      </w:r>
      <w:r w:rsidRPr="00D329E2">
        <w:rPr>
          <w:rFonts w:ascii="Sylfaen" w:eastAsia="Calibri" w:hAnsi="Sylfaen" w:cs="Sylfaen"/>
        </w:rPr>
        <w:t>1045,0</w:t>
      </w:r>
      <w:r w:rsidRPr="00D329E2">
        <w:rPr>
          <w:rFonts w:ascii="Sylfaen" w:eastAsia="Calibri" w:hAnsi="Sylfaen" w:cs="Sylfaen"/>
          <w:lang w:val="ka-GE"/>
        </w:rPr>
        <w:t xml:space="preserve"> ათას ლარს, საკასო ხარჯი 1 015,1 ათას ლარს. </w:t>
      </w:r>
    </w:p>
    <w:p w:rsidR="00D329E2" w:rsidRPr="00D329E2" w:rsidRDefault="00D329E2" w:rsidP="00D329E2">
      <w:pPr>
        <w:spacing w:after="160"/>
        <w:ind w:left="-142"/>
        <w:jc w:val="both"/>
        <w:rPr>
          <w:rFonts w:ascii="Sylfaen" w:eastAsia="Calibri" w:hAnsi="Sylfaen" w:cs="Sylfaen"/>
          <w:lang w:val="ka-GE"/>
        </w:rPr>
      </w:pPr>
      <w:r w:rsidRPr="00D329E2">
        <w:rPr>
          <w:rFonts w:ascii="Sylfaen" w:hAnsi="Sylfaen"/>
          <w:lang w:val="ka-GE"/>
        </w:rPr>
        <w:t>ქვეპროგრამის ფარგლებში დაფინანსდა აჭარის ჩემპიონატების, პირველობებისა და სასწავლო-საწვრთნო შეკრებების ჩატარება,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 საანგარიშო პერიოდში კალენდარული გეგმის თანახმად ჩატარდა აჭარაში მოქმედი 36 ფედერაციის 348 ღონისძიება და გაწეული იქნა ხარჯი         1 000,1ათასი  ლარი.  ასევე გაწეულია 2017 წლის კრედიტორული დავალიანება 15,0 ათასი ლარი 2017 წლის საუკეთესო სპორტის სფეროს  მუშაკებისა და ჟურნალისტების დაჯილდოების ღონისძიების ორგანიზებაზე ხარჯების გაწევის მიზნით.</w:t>
      </w:r>
    </w:p>
    <w:p w:rsidR="00D329E2" w:rsidRPr="00D329E2" w:rsidRDefault="00D329E2" w:rsidP="00D329E2">
      <w:pPr>
        <w:spacing w:after="160"/>
        <w:ind w:left="-142"/>
        <w:jc w:val="both"/>
        <w:rPr>
          <w:rFonts w:ascii="Sylfaen" w:eastAsia="Calibri" w:hAnsi="Sylfaen"/>
          <w:lang w:val="ka-GE"/>
        </w:rPr>
      </w:pPr>
      <w:r w:rsidRPr="00D329E2">
        <w:rPr>
          <w:rFonts w:ascii="Sylfaen" w:hAnsi="Sylfaen" w:cs="Sylfaen"/>
          <w:lang w:val="ka-GE"/>
        </w:rPr>
        <w:t>ქვეპროგრამისშესრულებისპროცენტი</w:t>
      </w:r>
      <w:r w:rsidRPr="00D329E2">
        <w:rPr>
          <w:rFonts w:ascii="Sylfaen" w:hAnsi="Sylfaen"/>
          <w:lang w:val="ka-GE"/>
        </w:rPr>
        <w:t xml:space="preserve">: </w:t>
      </w:r>
      <w:r w:rsidRPr="00D329E2">
        <w:rPr>
          <w:rFonts w:ascii="Sylfaen" w:hAnsi="Sylfaen"/>
        </w:rPr>
        <w:t>97,1</w:t>
      </w:r>
      <w:r w:rsidRPr="00D329E2">
        <w:rPr>
          <w:rFonts w:ascii="Sylfaen" w:hAnsi="Sylfaen"/>
          <w:lang w:val="ka-GE"/>
        </w:rPr>
        <w:t xml:space="preserve"> % </w:t>
      </w:r>
    </w:p>
    <w:p w:rsidR="00D329E2" w:rsidRPr="00D329E2" w:rsidRDefault="00D329E2" w:rsidP="00D329E2">
      <w:pPr>
        <w:spacing w:after="160"/>
        <w:ind w:left="-142"/>
        <w:jc w:val="both"/>
        <w:rPr>
          <w:rFonts w:ascii="Sylfaen" w:hAnsi="Sylfaen"/>
          <w:lang w:val="ka-GE"/>
        </w:rPr>
      </w:pPr>
      <w:r w:rsidRPr="00D329E2">
        <w:rPr>
          <w:rFonts w:ascii="Sylfaen" w:hAnsi="Sylfaen" w:cs="Sylfaen"/>
          <w:lang w:val="ka-GE"/>
        </w:rPr>
        <w:t xml:space="preserve">შესრულებისპროცენტიწლიურგეგმასთან: </w:t>
      </w:r>
      <w:r w:rsidRPr="00D329E2">
        <w:rPr>
          <w:rFonts w:ascii="Sylfaen" w:hAnsi="Sylfaen" w:cs="Sylfaen"/>
        </w:rPr>
        <w:t>76,0</w:t>
      </w:r>
      <w:r w:rsidRPr="00D329E2">
        <w:rPr>
          <w:rFonts w:ascii="Sylfaen" w:hAnsi="Sylfaen"/>
          <w:lang w:val="ka-GE"/>
        </w:rPr>
        <w:t>%</w:t>
      </w:r>
    </w:p>
    <w:p w:rsidR="00D329E2" w:rsidRPr="00D329E2" w:rsidRDefault="00D329E2" w:rsidP="00D329E2">
      <w:pPr>
        <w:spacing w:after="160"/>
        <w:ind w:left="-142"/>
        <w:jc w:val="both"/>
        <w:rPr>
          <w:rFonts w:ascii="Sylfaen" w:hAnsi="Sylfaen"/>
          <w:lang w:val="ka-GE"/>
        </w:rPr>
      </w:pPr>
    </w:p>
    <w:p w:rsidR="00D329E2" w:rsidRPr="00D329E2" w:rsidRDefault="00D329E2" w:rsidP="00D329E2">
      <w:pPr>
        <w:ind w:left="-142"/>
        <w:jc w:val="both"/>
        <w:rPr>
          <w:rFonts w:ascii="Sylfaen" w:eastAsia="Calibri" w:hAnsi="Sylfaen" w:cs="Sylfaen"/>
          <w:lang w:val="ka-GE"/>
        </w:rPr>
      </w:pPr>
      <w:r w:rsidRPr="00D329E2">
        <w:rPr>
          <w:rFonts w:ascii="Sylfaen" w:eastAsia="Calibri" w:hAnsi="Sylfaen" w:cs="Sylfaen"/>
          <w:b/>
          <w:lang w:val="ka-GE"/>
        </w:rPr>
        <w:lastRenderedPageBreak/>
        <w:t xml:space="preserve">ქვეპროგრამის -  </w:t>
      </w:r>
      <w:r w:rsidRPr="00D329E2">
        <w:rPr>
          <w:rFonts w:ascii="Sylfaen" w:hAnsi="Sylfaen" w:cs="Sylfaen"/>
          <w:b/>
        </w:rPr>
        <w:t xml:space="preserve">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 </w:t>
      </w:r>
      <w:r w:rsidRPr="00D329E2">
        <w:rPr>
          <w:rFonts w:ascii="Sylfaen" w:eastAsia="Calibri" w:hAnsi="Sylfaen" w:cs="Sylfaen"/>
          <w:lang w:val="ka-GE"/>
        </w:rPr>
        <w:t xml:space="preserve">საანგარიშო პერიოდის გეგმა შეადგენს 334,2 ათას ლარს, საკასო ხარჯი 327,5 ათას ლარს. </w:t>
      </w:r>
    </w:p>
    <w:p w:rsidR="00D329E2" w:rsidRPr="00D329E2" w:rsidRDefault="00D329E2" w:rsidP="00D329E2">
      <w:pPr>
        <w:ind w:left="-142"/>
        <w:jc w:val="both"/>
        <w:rPr>
          <w:rFonts w:ascii="Sylfaen" w:eastAsia="Calibri" w:hAnsi="Sylfaen" w:cs="Sylfaen"/>
          <w:lang w:val="ka-GE"/>
        </w:rPr>
      </w:pPr>
      <w:r w:rsidRPr="00D329E2">
        <w:rPr>
          <w:rFonts w:ascii="Sylfaen" w:eastAsia="Calibri" w:hAnsi="Sylfaen" w:cs="Sylfaen"/>
          <w:lang w:val="ka-GE"/>
        </w:rPr>
        <w:t>ქვეპროგრამის ფარგლებში განხორციელდა შემდეგი საქმიანობა:</w:t>
      </w:r>
    </w:p>
    <w:p w:rsidR="00D329E2" w:rsidRPr="00D329E2" w:rsidRDefault="00D329E2" w:rsidP="00D329E2">
      <w:pPr>
        <w:spacing w:after="160"/>
        <w:ind w:left="-142"/>
        <w:jc w:val="both"/>
        <w:rPr>
          <w:rFonts w:ascii="Sylfaen" w:hAnsi="Sylfaen"/>
        </w:rPr>
      </w:pPr>
      <w:r w:rsidRPr="00D329E2">
        <w:rPr>
          <w:rFonts w:ascii="Sylfaen" w:hAnsi="Sylfaen"/>
          <w:lang w:val="ka-GE"/>
        </w:rPr>
        <w:t>აჭარაში მოქმედი სპორტული ფედერაციის 375 სპორტსმენსა და მწვრთნელს  სხვადასხვა რანგის ჩემპიონატებსა თუ პირველობებში მიღწეული წარმატებებისათვის ქვეპროგრამის ფარგლებში გადაეცა ერთჯერადი ფულადი ჯილდო, სულ გაცემულია 322,0 ათასი ლარი.</w:t>
      </w:r>
      <w:r w:rsidRPr="00D329E2">
        <w:rPr>
          <w:rFonts w:ascii="Sylfaen" w:hAnsi="Sylfaen"/>
        </w:rPr>
        <w:t xml:space="preserve"> ასევე გაწეული იქნა </w:t>
      </w:r>
      <w:r w:rsidRPr="00D329E2">
        <w:rPr>
          <w:rFonts w:ascii="Sylfaen" w:hAnsi="Sylfaen"/>
          <w:lang w:val="ka-GE"/>
        </w:rPr>
        <w:t xml:space="preserve">5,5 ათასი ლარი </w:t>
      </w:r>
      <w:r w:rsidRPr="00D329E2">
        <w:rPr>
          <w:rFonts w:ascii="Sylfaen" w:hAnsi="Sylfaen"/>
        </w:rPr>
        <w:t>2017 წლის დავალიანების დასაფარად</w:t>
      </w:r>
      <w:r w:rsidRPr="00D329E2">
        <w:rPr>
          <w:rFonts w:ascii="Sylfaen" w:hAnsi="Sylfaen"/>
          <w:lang w:val="ka-GE"/>
        </w:rPr>
        <w:t xml:space="preserve">, კერძოდ, </w:t>
      </w:r>
      <w:r w:rsidRPr="00D329E2">
        <w:rPr>
          <w:rFonts w:ascii="Sylfaen" w:hAnsi="Sylfaen"/>
        </w:rPr>
        <w:t>9 გამარჯვებულ სპორტსმენტსა და მწვრთნელზე</w:t>
      </w:r>
      <w:r w:rsidRPr="00D329E2">
        <w:rPr>
          <w:rFonts w:ascii="Sylfaen" w:hAnsi="Sylfaen"/>
          <w:lang w:val="ka-GE"/>
        </w:rPr>
        <w:t xml:space="preserve"> გაიცა ერთჯერადი ფულადი ჯილდო</w:t>
      </w:r>
      <w:r w:rsidRPr="00D329E2">
        <w:rPr>
          <w:rFonts w:ascii="Sylfaen" w:hAnsi="Sylfaen"/>
        </w:rPr>
        <w:t xml:space="preserve">. </w:t>
      </w:r>
    </w:p>
    <w:p w:rsidR="00D329E2" w:rsidRPr="00D329E2" w:rsidRDefault="00D329E2" w:rsidP="00D329E2">
      <w:pPr>
        <w:spacing w:after="160"/>
        <w:ind w:left="-142"/>
        <w:jc w:val="both"/>
        <w:rPr>
          <w:rFonts w:ascii="Sylfaen" w:eastAsia="Calibri" w:hAnsi="Sylfaen"/>
        </w:rPr>
      </w:pPr>
      <w:r w:rsidRPr="00D329E2">
        <w:rPr>
          <w:rFonts w:ascii="Sylfaen" w:hAnsi="Sylfaen" w:cs="Sylfaen"/>
          <w:lang w:val="ka-GE"/>
        </w:rPr>
        <w:t>ქვეპროგრამისშესრულებისპროცენტი</w:t>
      </w:r>
      <w:r w:rsidRPr="00D329E2">
        <w:rPr>
          <w:rFonts w:ascii="Sylfaen" w:hAnsi="Sylfaen"/>
          <w:lang w:val="ka-GE"/>
        </w:rPr>
        <w:t xml:space="preserve">: </w:t>
      </w:r>
      <w:r w:rsidRPr="00D329E2">
        <w:rPr>
          <w:rFonts w:ascii="Sylfaen" w:hAnsi="Sylfaen"/>
        </w:rPr>
        <w:t>98,0</w:t>
      </w:r>
      <w:r w:rsidRPr="00D329E2">
        <w:rPr>
          <w:rFonts w:ascii="Sylfaen" w:hAnsi="Sylfaen"/>
          <w:lang w:val="ka-GE"/>
        </w:rPr>
        <w:t xml:space="preserve"> % </w:t>
      </w:r>
    </w:p>
    <w:p w:rsidR="00D329E2" w:rsidRPr="00D329E2" w:rsidRDefault="00D329E2" w:rsidP="00D329E2">
      <w:pPr>
        <w:spacing w:after="160"/>
        <w:ind w:left="-142"/>
        <w:jc w:val="both"/>
        <w:rPr>
          <w:rFonts w:ascii="Sylfaen" w:hAnsi="Sylfaen"/>
          <w:lang w:val="ka-GE"/>
        </w:rPr>
      </w:pPr>
      <w:r w:rsidRPr="00D329E2">
        <w:rPr>
          <w:rFonts w:ascii="Sylfaen" w:hAnsi="Sylfaen" w:cs="Sylfaen"/>
          <w:lang w:val="ka-GE"/>
        </w:rPr>
        <w:t xml:space="preserve">შესრულებისპროცენტიწლიურგეგმასთან: </w:t>
      </w:r>
      <w:r w:rsidRPr="00D329E2">
        <w:rPr>
          <w:rFonts w:ascii="Sylfaen" w:hAnsi="Sylfaen" w:cs="Sylfaen"/>
        </w:rPr>
        <w:t>87,2</w:t>
      </w:r>
      <w:r w:rsidRPr="00D329E2">
        <w:rPr>
          <w:rFonts w:ascii="Sylfaen" w:hAnsi="Sylfaen"/>
          <w:lang w:val="ka-GE"/>
        </w:rPr>
        <w:t>%</w:t>
      </w:r>
    </w:p>
    <w:p w:rsidR="00D329E2" w:rsidRPr="00D329E2" w:rsidRDefault="00D329E2" w:rsidP="00D329E2">
      <w:pPr>
        <w:spacing w:after="160"/>
        <w:ind w:left="-142"/>
        <w:jc w:val="both"/>
        <w:rPr>
          <w:rFonts w:ascii="Sylfaen" w:hAnsi="Sylfaen"/>
          <w:lang w:val="ka-GE"/>
        </w:rPr>
      </w:pPr>
    </w:p>
    <w:p w:rsidR="00D329E2" w:rsidRPr="00D329E2" w:rsidRDefault="00D329E2" w:rsidP="00D329E2">
      <w:pPr>
        <w:ind w:left="-142"/>
        <w:jc w:val="both"/>
        <w:rPr>
          <w:rFonts w:ascii="Sylfaen" w:eastAsia="Calibri" w:hAnsi="Sylfaen" w:cs="Sylfaen"/>
          <w:lang w:val="ka-GE"/>
        </w:rPr>
      </w:pPr>
      <w:r w:rsidRPr="00D329E2">
        <w:rPr>
          <w:rFonts w:ascii="Sylfaen" w:eastAsia="Calibri" w:hAnsi="Sylfaen" w:cs="Sylfaen"/>
          <w:b/>
          <w:lang w:val="ka-GE"/>
        </w:rPr>
        <w:t xml:space="preserve">ქვეპროგრამის - </w:t>
      </w:r>
      <w:r w:rsidRPr="00D329E2">
        <w:rPr>
          <w:rFonts w:ascii="Sylfaen" w:hAnsi="Sylfaen" w:cs="Sylfaen"/>
          <w:b/>
        </w:rPr>
        <w:t xml:space="preserve">სათამაშო </w:t>
      </w:r>
      <w:r w:rsidRPr="00D329E2">
        <w:rPr>
          <w:rFonts w:ascii="Sylfaen" w:hAnsi="Sylfaen" w:cs="Sylfaen"/>
          <w:b/>
          <w:lang w:val="ka-GE"/>
        </w:rPr>
        <w:t>და ინდივიდუალურ</w:t>
      </w:r>
      <w:r w:rsidRPr="00D329E2">
        <w:rPr>
          <w:rFonts w:ascii="Sylfaen" w:hAnsi="Sylfaen" w:cs="Sylfaen"/>
          <w:b/>
        </w:rPr>
        <w:t xml:space="preserve"> სახეობათა განვითარების ხელშეწყობა</w:t>
      </w:r>
      <w:r w:rsidRPr="00D329E2">
        <w:rPr>
          <w:rFonts w:ascii="Sylfaen" w:eastAsia="Calibri" w:hAnsi="Sylfaen" w:cs="Sylfaen"/>
          <w:lang w:val="ka-GE"/>
        </w:rPr>
        <w:t xml:space="preserve">საანგარიშო პერიოდის გეგმა შეადგენს </w:t>
      </w:r>
      <w:r w:rsidRPr="00D329E2">
        <w:rPr>
          <w:rFonts w:ascii="Sylfaen" w:eastAsia="Calibri" w:hAnsi="Sylfaen" w:cs="Sylfaen"/>
        </w:rPr>
        <w:t>690,0</w:t>
      </w:r>
      <w:r w:rsidRPr="00D329E2">
        <w:rPr>
          <w:rFonts w:ascii="Sylfaen" w:eastAsia="Calibri" w:hAnsi="Sylfaen" w:cs="Sylfaen"/>
          <w:lang w:val="ka-GE"/>
        </w:rPr>
        <w:t xml:space="preserve"> ათას ლარს</w:t>
      </w:r>
      <w:r w:rsidRPr="00D329E2">
        <w:rPr>
          <w:rFonts w:ascii="Sylfaen" w:eastAsia="Calibri" w:hAnsi="Sylfaen" w:cs="Sylfaen"/>
        </w:rPr>
        <w:t xml:space="preserve">, </w:t>
      </w:r>
      <w:r w:rsidRPr="00D329E2">
        <w:rPr>
          <w:rFonts w:ascii="Sylfaen" w:eastAsia="Calibri" w:hAnsi="Sylfaen" w:cs="Sylfaen"/>
          <w:lang w:val="ka-GE"/>
        </w:rPr>
        <w:t xml:space="preserve">საკასო ხარჯი </w:t>
      </w:r>
      <w:r w:rsidRPr="00D329E2">
        <w:rPr>
          <w:rFonts w:ascii="Sylfaen" w:eastAsia="Calibri" w:hAnsi="Sylfaen" w:cs="Sylfaen"/>
        </w:rPr>
        <w:t>631,5</w:t>
      </w:r>
      <w:r w:rsidRPr="00D329E2">
        <w:rPr>
          <w:rFonts w:ascii="Sylfaen" w:eastAsia="Calibri" w:hAnsi="Sylfaen" w:cs="Sylfaen"/>
          <w:lang w:val="ka-GE"/>
        </w:rPr>
        <w:t xml:space="preserve"> ათას ლარს.  ქვეპროგრამის ფარგლებში განხორციელდა შემდეგი საქმიანობა:</w:t>
      </w:r>
    </w:p>
    <w:p w:rsidR="00D329E2" w:rsidRPr="00D329E2" w:rsidRDefault="00D329E2" w:rsidP="00D329E2">
      <w:pPr>
        <w:ind w:left="-142"/>
        <w:jc w:val="both"/>
        <w:rPr>
          <w:rFonts w:ascii="Sylfaen" w:eastAsia="Calibri" w:hAnsi="Sylfaen" w:cs="Sylfaen"/>
          <w:lang w:val="ka-GE"/>
        </w:rPr>
      </w:pPr>
      <w:r w:rsidRPr="00D329E2">
        <w:rPr>
          <w:rFonts w:ascii="Sylfaen" w:eastAsia="Calibri" w:hAnsi="Sylfaen" w:cs="Sylfaen"/>
          <w:lang w:val="ka-GE"/>
        </w:rPr>
        <w:t>ცხრა თვის განმავლობაში ჩატარდა 54 სასწავლო-საწვრთნო შეკრება  ხელბურთში, ფრენბურთში, წყალბურთში, ფეხბურთში, კალათბურთში,  ინდორ ჰოკეიში, თავისუფალ ჭიდაობაში, ბერძნულ რომაული ჭიდაობაში, მშვილდოსნობაში, ძიუდოს, ძალოსნობაში და რაგბში. სპორტსმენები ღონისძიებების პროცესში უზრუნველყოფილი იყვნენ ტრანსპორტით, სასტუმროთი და კვებით. ჩასატარებელი ღონისძიებების ზედამხედველობისა და საორგანიზაციო საკითხების მოგვარების მიზნით თითოეული სახეობების მიხედვით სპორტისა და ახალგაზრდობის საქმეთა დეპარტამენტის მიერ შრომითი ხელშეკრულებით აყვანილი იქნა 12 კოორდინატორი.</w:t>
      </w:r>
    </w:p>
    <w:p w:rsidR="00D329E2" w:rsidRPr="00D329E2" w:rsidRDefault="00D329E2" w:rsidP="00D329E2">
      <w:pPr>
        <w:ind w:left="-142"/>
        <w:jc w:val="both"/>
        <w:rPr>
          <w:rFonts w:ascii="Sylfaen" w:eastAsia="Calibri" w:hAnsi="Sylfaen" w:cs="Sylfaen"/>
          <w:lang w:val="ka-GE"/>
        </w:rPr>
      </w:pPr>
      <w:r w:rsidRPr="00D329E2">
        <w:rPr>
          <w:rFonts w:ascii="Sylfaen" w:eastAsia="Calibri" w:hAnsi="Sylfaen" w:cs="Sylfaen"/>
          <w:lang w:val="ka-GE"/>
        </w:rPr>
        <w:t xml:space="preserve">ქვეპროგრამაში დარჩენილი 58,5 ათასი  ლარის აუთვისებლობა ძირითადად გამოწვეულია </w:t>
      </w:r>
      <w:r w:rsidRPr="00D329E2">
        <w:rPr>
          <w:rFonts w:ascii="Sylfaen" w:eastAsia="Calibri" w:hAnsi="Sylfaen" w:cs="Sylfaen"/>
        </w:rPr>
        <w:t>რაგბის სახეობის დროებით დაუფინანსებლობის გამო. იქედან გამომდინარე, რომ  აჭარის რაგბის კავშირის მიერ გამოსწორებულია ხარვეზი</w:t>
      </w:r>
      <w:r w:rsidRPr="00D329E2">
        <w:rPr>
          <w:rFonts w:ascii="Sylfaen" w:eastAsia="Calibri" w:hAnsi="Sylfaen" w:cs="Sylfaen"/>
          <w:lang w:val="ka-GE"/>
        </w:rPr>
        <w:t>,</w:t>
      </w:r>
      <w:r w:rsidRPr="00D329E2">
        <w:rPr>
          <w:rFonts w:ascii="Sylfaen" w:eastAsia="Calibri" w:hAnsi="Sylfaen" w:cs="Sylfaen"/>
        </w:rPr>
        <w:t xml:space="preserve"> დარჩენილი თანხების ათვისება მოხდება </w:t>
      </w:r>
      <w:r w:rsidRPr="00D329E2">
        <w:rPr>
          <w:rFonts w:ascii="Sylfaen" w:eastAsia="Calibri" w:hAnsi="Sylfaen" w:cs="Sylfaen"/>
          <w:lang w:val="ka-GE"/>
        </w:rPr>
        <w:t>წლის ბოლომდე.</w:t>
      </w:r>
    </w:p>
    <w:p w:rsidR="00D329E2" w:rsidRPr="00D329E2" w:rsidRDefault="00D329E2" w:rsidP="00D329E2">
      <w:pPr>
        <w:spacing w:after="160"/>
        <w:ind w:left="-142"/>
        <w:jc w:val="both"/>
        <w:rPr>
          <w:rFonts w:ascii="Sylfaen" w:eastAsia="Calibri" w:hAnsi="Sylfaen"/>
          <w:lang w:val="ka-GE"/>
        </w:rPr>
      </w:pPr>
      <w:r w:rsidRPr="00D329E2">
        <w:rPr>
          <w:rFonts w:ascii="Sylfaen" w:hAnsi="Sylfaen" w:cs="Sylfaen"/>
          <w:lang w:val="ka-GE"/>
        </w:rPr>
        <w:t>ქვეპროგრამისშესრულებისპროცენტი</w:t>
      </w:r>
      <w:r w:rsidRPr="00D329E2">
        <w:rPr>
          <w:rFonts w:ascii="Sylfaen" w:hAnsi="Sylfaen"/>
          <w:lang w:val="ka-GE"/>
        </w:rPr>
        <w:t xml:space="preserve">: 91,5 % </w:t>
      </w:r>
    </w:p>
    <w:p w:rsidR="00D329E2" w:rsidRPr="00D329E2" w:rsidRDefault="00D329E2" w:rsidP="00D329E2">
      <w:pPr>
        <w:spacing w:after="160"/>
        <w:ind w:left="-142"/>
        <w:jc w:val="both"/>
        <w:rPr>
          <w:rFonts w:ascii="Sylfaen" w:hAnsi="Sylfaen"/>
          <w:lang w:val="ka-GE"/>
        </w:rPr>
      </w:pPr>
      <w:r w:rsidRPr="00D329E2">
        <w:rPr>
          <w:rFonts w:ascii="Sylfaen" w:hAnsi="Sylfaen" w:cs="Sylfaen"/>
          <w:lang w:val="ka-GE"/>
        </w:rPr>
        <w:t xml:space="preserve">შესრულებისპროცენტიწლიურგეგმასთან:  </w:t>
      </w:r>
      <w:r w:rsidRPr="00D329E2">
        <w:rPr>
          <w:rFonts w:ascii="Sylfaen" w:hAnsi="Sylfaen" w:cs="Sylfaen"/>
        </w:rPr>
        <w:t>77.9</w:t>
      </w:r>
      <w:r w:rsidRPr="00D329E2">
        <w:rPr>
          <w:rFonts w:ascii="Sylfaen" w:hAnsi="Sylfaen"/>
          <w:lang w:val="ka-GE"/>
        </w:rPr>
        <w:t>%</w:t>
      </w:r>
    </w:p>
    <w:p w:rsidR="00D329E2" w:rsidRPr="00D329E2" w:rsidRDefault="00D329E2" w:rsidP="00D329E2">
      <w:pPr>
        <w:spacing w:after="160"/>
        <w:ind w:left="-142"/>
        <w:jc w:val="both"/>
        <w:rPr>
          <w:rFonts w:ascii="Sylfaen" w:hAnsi="Sylfaen"/>
          <w:lang w:val="ka-GE"/>
        </w:rPr>
      </w:pPr>
    </w:p>
    <w:p w:rsidR="00D329E2" w:rsidRPr="00D329E2" w:rsidRDefault="00D329E2" w:rsidP="00D329E2">
      <w:pPr>
        <w:ind w:left="-142"/>
        <w:jc w:val="both"/>
        <w:rPr>
          <w:rFonts w:ascii="Sylfaen" w:eastAsia="Calibri" w:hAnsi="Sylfaen" w:cs="Sylfaen"/>
          <w:lang w:val="ka-GE"/>
        </w:rPr>
      </w:pPr>
      <w:r w:rsidRPr="00D329E2">
        <w:rPr>
          <w:rFonts w:ascii="Sylfaen" w:eastAsia="Calibri" w:hAnsi="Sylfaen" w:cs="Sylfaen"/>
          <w:b/>
          <w:lang w:val="ka-GE"/>
        </w:rPr>
        <w:t xml:space="preserve">ქვეპროგრამის - </w:t>
      </w:r>
      <w:r w:rsidRPr="00D329E2">
        <w:rPr>
          <w:rFonts w:ascii="Sylfaen" w:hAnsi="Sylfaen" w:cs="Sylfaen"/>
          <w:b/>
        </w:rPr>
        <w:t>მწვრთნელთა, მსაჯთა და სპორტსმენთა სოციალური  მხარდაჭერა და წახალისება</w:t>
      </w:r>
      <w:r w:rsidRPr="00D329E2">
        <w:rPr>
          <w:rFonts w:ascii="Sylfaen" w:eastAsia="Calibri" w:hAnsi="Sylfaen" w:cs="Sylfaen"/>
          <w:lang w:val="ka-GE"/>
        </w:rPr>
        <w:t>საანგარიშო პერიოდის გეგმა შეადგენს 127,1 ათას ლარს, საკასო ხარჯი 114,5 ათას ლარს.  ქვეპროგრამის ფარგლებში განხორციელდა შემდეგი საქმიანობა:</w:t>
      </w:r>
    </w:p>
    <w:p w:rsidR="00D329E2" w:rsidRPr="00D329E2" w:rsidRDefault="00D329E2" w:rsidP="00D329E2">
      <w:pPr>
        <w:spacing w:after="160"/>
        <w:ind w:left="-142"/>
        <w:jc w:val="both"/>
        <w:rPr>
          <w:rFonts w:ascii="Sylfaen" w:eastAsia="Calibri" w:hAnsi="Sylfaen" w:cs="Sylfaen"/>
          <w:lang w:val="ka-GE"/>
        </w:rPr>
      </w:pPr>
      <w:r w:rsidRPr="00D329E2">
        <w:rPr>
          <w:rFonts w:ascii="Sylfaen" w:hAnsi="Sylfaen"/>
          <w:lang w:val="ka-GE"/>
        </w:rPr>
        <w:t xml:space="preserve">2018 წლის ცხრა თვის განმავლობაში ყოველთვიური 187,50 ლარიანი დახმარება გაეწია 59 ბენეფიციარს (98,4 ათასი ლარი), იუბილეებისა და სხვა ღირსშესანიშნავ თარიღებთან </w:t>
      </w:r>
      <w:r w:rsidRPr="00D329E2">
        <w:rPr>
          <w:rFonts w:ascii="Sylfaen" w:hAnsi="Sylfaen"/>
          <w:lang w:val="ka-GE"/>
        </w:rPr>
        <w:lastRenderedPageBreak/>
        <w:t xml:space="preserve">დაკავშირებით მატერიალური მხარდაჭერა გაეწია 21 ბენეფიციარს - სულ თანხით 11,1 ათასი ლარი. </w:t>
      </w:r>
      <w:r w:rsidRPr="00D329E2">
        <w:rPr>
          <w:rFonts w:ascii="Sylfaen" w:eastAsia="Calibri" w:hAnsi="Sylfaen" w:cs="Sylfaen"/>
          <w:lang w:val="ka-GE"/>
        </w:rPr>
        <w:t>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ოჯახისათვის ერთჯერადი დახმარების პუნქტიდან გაწეულია ხარჯი 5 სპორტის წარმომადგენლის გარდაცვალების გამო 5,</w:t>
      </w:r>
      <w:r w:rsidRPr="00D329E2">
        <w:rPr>
          <w:rFonts w:ascii="Sylfaen" w:eastAsia="Calibri" w:hAnsi="Sylfaen" w:cs="Sylfaen"/>
        </w:rPr>
        <w:t>0</w:t>
      </w:r>
      <w:r w:rsidRPr="00D329E2">
        <w:rPr>
          <w:rFonts w:ascii="Sylfaen" w:eastAsia="Calibri" w:hAnsi="Sylfaen" w:cs="Sylfaen"/>
          <w:lang w:val="ka-GE"/>
        </w:rPr>
        <w:t xml:space="preserve"> ათასი ლარის ოდენობით.</w:t>
      </w:r>
    </w:p>
    <w:p w:rsidR="00D329E2" w:rsidRPr="00D329E2" w:rsidRDefault="00D329E2" w:rsidP="00D329E2">
      <w:pPr>
        <w:spacing w:after="160"/>
        <w:ind w:left="-142"/>
        <w:jc w:val="both"/>
        <w:rPr>
          <w:rFonts w:ascii="Sylfaen" w:eastAsia="Calibri" w:hAnsi="Sylfaen"/>
          <w:lang w:val="ka-GE"/>
        </w:rPr>
      </w:pPr>
      <w:r w:rsidRPr="00D329E2">
        <w:rPr>
          <w:rFonts w:ascii="Sylfaen" w:hAnsi="Sylfaen" w:cs="Sylfaen"/>
          <w:lang w:val="ka-GE"/>
        </w:rPr>
        <w:t>ქვეპროგრამისშესრულებისპროცენტი</w:t>
      </w:r>
      <w:r w:rsidRPr="00D329E2">
        <w:rPr>
          <w:rFonts w:ascii="Sylfaen" w:hAnsi="Sylfaen"/>
          <w:lang w:val="ka-GE"/>
        </w:rPr>
        <w:t xml:space="preserve">: 90,1% </w:t>
      </w:r>
    </w:p>
    <w:p w:rsidR="00D329E2" w:rsidRPr="00D329E2" w:rsidRDefault="00D329E2" w:rsidP="00D329E2">
      <w:pPr>
        <w:spacing w:after="160"/>
        <w:ind w:left="-142"/>
        <w:jc w:val="both"/>
        <w:rPr>
          <w:rFonts w:ascii="Sylfaen" w:hAnsi="Sylfaen"/>
          <w:lang w:val="ka-GE"/>
        </w:rPr>
      </w:pPr>
      <w:r w:rsidRPr="00D329E2">
        <w:rPr>
          <w:rFonts w:ascii="Sylfaen" w:hAnsi="Sylfaen" w:cs="Sylfaen"/>
          <w:lang w:val="ka-GE"/>
        </w:rPr>
        <w:t>შესრულებისპროცენტიწლიურგეგმასთან:67,6</w:t>
      </w:r>
      <w:r w:rsidRPr="00D329E2">
        <w:rPr>
          <w:rFonts w:ascii="Sylfaen" w:hAnsi="Sylfaen"/>
          <w:lang w:val="ka-GE"/>
        </w:rPr>
        <w:t>%</w:t>
      </w:r>
    </w:p>
    <w:p w:rsidR="00D329E2" w:rsidRPr="00D329E2" w:rsidRDefault="00D329E2" w:rsidP="00D329E2">
      <w:pPr>
        <w:spacing w:after="160"/>
        <w:ind w:left="-142"/>
        <w:jc w:val="both"/>
        <w:rPr>
          <w:rFonts w:ascii="Sylfaen" w:hAnsi="Sylfaen"/>
          <w:lang w:val="ka-GE"/>
        </w:rPr>
      </w:pPr>
    </w:p>
    <w:p w:rsidR="00D329E2" w:rsidRPr="00D329E2" w:rsidRDefault="00D329E2" w:rsidP="00D329E2">
      <w:pPr>
        <w:spacing w:after="160"/>
        <w:ind w:left="-142"/>
        <w:jc w:val="both"/>
        <w:rPr>
          <w:rFonts w:ascii="Sylfaen" w:hAnsi="Sylfaen"/>
        </w:rPr>
      </w:pPr>
      <w:r w:rsidRPr="00D329E2">
        <w:rPr>
          <w:rFonts w:ascii="Sylfaen" w:hAnsi="Sylfaen" w:cs="Sylfaen"/>
          <w:b/>
          <w:lang w:val="ka-GE"/>
        </w:rPr>
        <w:t>პროგრამის -ახალგაზრდულსაქმეთასფეროსხელშეწყობა</w:t>
      </w:r>
      <w:r w:rsidRPr="00D329E2">
        <w:rPr>
          <w:rFonts w:ascii="Sylfaen" w:hAnsi="Sylfaen" w:cs="Sylfaen"/>
          <w:lang w:val="ka-GE"/>
        </w:rPr>
        <w:t>საანგარიშოპერიოდისგეგმაშეადგენს</w:t>
      </w:r>
      <w:r w:rsidRPr="00D329E2">
        <w:rPr>
          <w:rFonts w:ascii="Sylfaen" w:hAnsi="Sylfaen"/>
          <w:lang w:val="ka-GE"/>
        </w:rPr>
        <w:t xml:space="preserve"> 318,7 </w:t>
      </w:r>
      <w:r w:rsidRPr="00D329E2">
        <w:rPr>
          <w:rFonts w:ascii="Sylfaen" w:hAnsi="Sylfaen" w:cs="Sylfaen"/>
          <w:lang w:val="ka-GE"/>
        </w:rPr>
        <w:t>ათასლარს</w:t>
      </w:r>
      <w:r w:rsidRPr="00D329E2">
        <w:rPr>
          <w:rFonts w:ascii="Sylfaen" w:hAnsi="Sylfaen"/>
          <w:lang w:val="ka-GE"/>
        </w:rPr>
        <w:t xml:space="preserve">, </w:t>
      </w:r>
      <w:r w:rsidRPr="00D329E2">
        <w:rPr>
          <w:rFonts w:ascii="Sylfaen" w:hAnsi="Sylfaen" w:cs="Sylfaen"/>
          <w:lang w:val="ka-GE"/>
        </w:rPr>
        <w:t>საკასოხარჯი</w:t>
      </w:r>
      <w:r w:rsidRPr="00D329E2">
        <w:rPr>
          <w:rFonts w:ascii="Sylfaen" w:hAnsi="Sylfaen"/>
          <w:lang w:val="ka-GE"/>
        </w:rPr>
        <w:t xml:space="preserve"> 223,5 </w:t>
      </w:r>
      <w:r w:rsidRPr="00D329E2">
        <w:rPr>
          <w:rFonts w:ascii="Sylfaen" w:hAnsi="Sylfaen" w:cs="Sylfaen"/>
          <w:lang w:val="ka-GE"/>
        </w:rPr>
        <w:t>ათასლარს</w:t>
      </w:r>
      <w:r w:rsidRPr="00D329E2">
        <w:rPr>
          <w:rFonts w:ascii="Sylfaen" w:hAnsi="Sylfaen"/>
          <w:lang w:val="ka-GE"/>
        </w:rPr>
        <w:t>.</w:t>
      </w:r>
    </w:p>
    <w:p w:rsidR="00D329E2" w:rsidRPr="00D329E2" w:rsidRDefault="00D329E2" w:rsidP="00D329E2">
      <w:pPr>
        <w:spacing w:after="160"/>
        <w:ind w:left="-142"/>
        <w:jc w:val="both"/>
        <w:rPr>
          <w:rFonts w:ascii="Sylfaen" w:hAnsi="Sylfaen"/>
          <w:lang w:val="ka-GE"/>
        </w:rPr>
      </w:pPr>
      <w:r w:rsidRPr="00D329E2">
        <w:rPr>
          <w:rFonts w:ascii="Sylfaen" w:eastAsia="Calibri" w:hAnsi="Sylfaen" w:cs="Sylfaen"/>
          <w:lang w:val="ka-GE"/>
        </w:rPr>
        <w:t>პროგრამის ფარგლებში განხორციელდა შემდეგი საქმიანობა:</w:t>
      </w:r>
    </w:p>
    <w:p w:rsidR="00D329E2" w:rsidRPr="00D329E2" w:rsidRDefault="00D329E2" w:rsidP="00D329E2">
      <w:pPr>
        <w:pStyle w:val="ListParagraph"/>
        <w:numPr>
          <w:ilvl w:val="0"/>
          <w:numId w:val="29"/>
        </w:numPr>
        <w:spacing w:after="0"/>
        <w:ind w:left="-142" w:firstLine="0"/>
        <w:jc w:val="both"/>
        <w:rPr>
          <w:rFonts w:ascii="Sylfaen" w:hAnsi="Sylfaen"/>
          <w:sz w:val="24"/>
          <w:szCs w:val="24"/>
          <w:lang w:val="ka-GE"/>
        </w:rPr>
      </w:pPr>
      <w:r w:rsidRPr="00D329E2">
        <w:rPr>
          <w:rFonts w:ascii="Sylfaen" w:hAnsi="Sylfaen"/>
          <w:sz w:val="24"/>
          <w:szCs w:val="24"/>
          <w:lang w:val="ka-GE"/>
        </w:rPr>
        <w:t>ფორუმი „რეგიონის განვითარება და ახალგაზრდობის როლი“ – ღონისძიების ორგანიზებაზე გამოცხადებული იქნა ელექტრონული ტენდერი (NAT180003069), ელექტრონული ვაჭრობის შედეგად შემცირდა ღონისძიების ორგანიზების თანხა და ხელშეკრულება გაფორმებული იქნა შპს „მარკა“-სთან 17,5 ათას ლარზე, რაც დაფინანსდა სრულად. ღონისძიებაში მონაწილეობდა აჭარის უმაღლესი სასწავლებლების 50 სტუდენტი, რომლებსაც სამი დღის განმავლობაში  ჩაუტარდათ ტრენინგ-სემინარები და გადაეცათ სერთიფიკატები. 4,5 ათასი  ლარი წარმოდაგენს ტენდერის ეკონომიას;</w:t>
      </w:r>
    </w:p>
    <w:p w:rsidR="00D329E2" w:rsidRPr="00D329E2" w:rsidRDefault="00D329E2" w:rsidP="00D329E2">
      <w:pPr>
        <w:pStyle w:val="ListParagraph"/>
        <w:numPr>
          <w:ilvl w:val="0"/>
          <w:numId w:val="29"/>
        </w:numPr>
        <w:spacing w:after="0"/>
        <w:ind w:left="-142" w:firstLine="0"/>
        <w:jc w:val="both"/>
        <w:rPr>
          <w:rFonts w:ascii="Sylfaen" w:hAnsi="Sylfaen"/>
          <w:sz w:val="24"/>
          <w:szCs w:val="24"/>
          <w:lang w:val="ka-GE"/>
        </w:rPr>
      </w:pPr>
      <w:r w:rsidRPr="00D329E2">
        <w:rPr>
          <w:rFonts w:ascii="Sylfaen" w:hAnsi="Sylfaen"/>
          <w:sz w:val="24"/>
          <w:szCs w:val="24"/>
          <w:lang w:val="ka-GE" w:eastAsia="ru-RU"/>
        </w:rPr>
        <w:t xml:space="preserve">ღონისძიების „უცხოეთში სხვადასხვა ტრენინგ სემინარებსა და კონფერენციებში მონაწილე სტუდენტების ხელშეწყობის“ ფარგლებში დეპარტამენტის მიერ გამოცხადებული იქნა ელექტრონული ტენდერები 43 სტუდენტის გზის ხარჯის გაწევის მიზნით. შეძენილი იქნა 31 სტუდენტისთვის ავიაბილეთი, რისთვისაც გაწეული იქნა ხარჯი 29,8 ათასი ლარის ოდენობით.  ხოლო დანარჩენი 12 სტუდენტის მგზავრობის ხარჯების გაწევაზე გამოცხადებული ელექტრონული  ტენდერები არ შედგა, </w:t>
      </w:r>
      <w:r w:rsidRPr="00D329E2">
        <w:rPr>
          <w:rFonts w:ascii="Sylfaen" w:hAnsi="Sylfaen"/>
          <w:sz w:val="24"/>
          <w:szCs w:val="24"/>
          <w:lang w:val="ka-GE"/>
        </w:rPr>
        <w:t>რამაც გამოიწვია თანხის აუთვისებლობა 8,2 ათასი ლარი, ხოლო გეგმით გათვალისწინებულ 13,0 ათას ლარზე არ იქნა შემოსული სტუდენტების მიერ მოთხოვნა/განაცხადი</w:t>
      </w:r>
      <w:r>
        <w:rPr>
          <w:rFonts w:ascii="Sylfaen" w:hAnsi="Sylfaen"/>
          <w:sz w:val="24"/>
          <w:szCs w:val="24"/>
          <w:lang w:val="ka-GE"/>
        </w:rPr>
        <w:t>;</w:t>
      </w:r>
    </w:p>
    <w:p w:rsidR="00D329E2" w:rsidRPr="00D329E2" w:rsidRDefault="00D329E2" w:rsidP="00D329E2">
      <w:pPr>
        <w:pStyle w:val="ListParagraph"/>
        <w:numPr>
          <w:ilvl w:val="0"/>
          <w:numId w:val="29"/>
        </w:numPr>
        <w:spacing w:after="0"/>
        <w:ind w:left="-142" w:firstLine="0"/>
        <w:jc w:val="both"/>
        <w:rPr>
          <w:rFonts w:ascii="Sylfaen" w:hAnsi="Sylfaen"/>
          <w:sz w:val="24"/>
          <w:szCs w:val="24"/>
          <w:lang w:val="ka-GE"/>
        </w:rPr>
      </w:pPr>
      <w:r w:rsidRPr="00D329E2">
        <w:rPr>
          <w:rFonts w:ascii="Sylfaen" w:hAnsi="Sylfaen"/>
          <w:sz w:val="24"/>
          <w:szCs w:val="24"/>
          <w:lang w:val="ka-GE"/>
        </w:rPr>
        <w:t>ღონისძიების „</w:t>
      </w:r>
      <w:r w:rsidRPr="00D329E2">
        <w:rPr>
          <w:rFonts w:ascii="Sylfaen" w:hAnsi="Sylfaen"/>
          <w:sz w:val="24"/>
          <w:szCs w:val="24"/>
          <w:lang w:val="ka-GE" w:eastAsia="ru-RU"/>
        </w:rPr>
        <w:t xml:space="preserve">ახალგაზრდული კლუბების მხარდაჭერის“ ფარგლებში განხორციელდა შემდეგი აქტივობები: </w:t>
      </w:r>
    </w:p>
    <w:p w:rsidR="00D329E2" w:rsidRPr="00D329E2" w:rsidRDefault="00D329E2" w:rsidP="00D329E2">
      <w:pPr>
        <w:pStyle w:val="ListParagraph"/>
        <w:ind w:left="-142"/>
        <w:jc w:val="both"/>
        <w:rPr>
          <w:rFonts w:ascii="Sylfaen" w:hAnsi="Sylfaen"/>
          <w:sz w:val="24"/>
          <w:szCs w:val="24"/>
          <w:lang w:val="ka-GE"/>
        </w:rPr>
      </w:pPr>
      <w:r w:rsidRPr="00D329E2">
        <w:rPr>
          <w:rFonts w:ascii="Sylfaen" w:hAnsi="Sylfaen"/>
          <w:sz w:val="24"/>
          <w:szCs w:val="24"/>
          <w:lang w:val="ka-GE"/>
        </w:rPr>
        <w:t>ა) ლიტერატურული კლუბის ფარგლებში მოეწყო 2 ექსკურსია აუდიენცია პოპულარულ მწერლებთან და პოეტებთან, მოეწყო ახალგაზრდა მწერლებთან და პოეტებთან ლიტერატურული საღამო, ჩატარდა 30 სემინარი. გაიცა კლუბის ხელმღვანელის და კოორდინატორების ხელფასები -5,4 ათასი ლარი;</w:t>
      </w:r>
    </w:p>
    <w:p w:rsidR="00D329E2" w:rsidRPr="00D329E2" w:rsidRDefault="00D329E2" w:rsidP="00D329E2">
      <w:pPr>
        <w:pStyle w:val="ListParagraph"/>
        <w:ind w:left="-142"/>
        <w:jc w:val="both"/>
        <w:rPr>
          <w:rFonts w:ascii="Sylfaen" w:hAnsi="Sylfaen"/>
          <w:sz w:val="24"/>
          <w:szCs w:val="24"/>
          <w:lang w:val="ka-GE"/>
        </w:rPr>
      </w:pPr>
      <w:r w:rsidRPr="00D329E2">
        <w:rPr>
          <w:rFonts w:ascii="Sylfaen" w:hAnsi="Sylfaen"/>
          <w:sz w:val="24"/>
          <w:szCs w:val="24"/>
          <w:lang w:val="ka-GE"/>
        </w:rPr>
        <w:t xml:space="preserve">ბ)  გამომგონებელთა კლუბის ფარგლებში - საქართველოს დამოუკიდებლობის დღისადმი მიძღვნილ ღონისძიებაზე და ბავშვთა დაცვის საერთაშორი დღისადმი მიძღვნილ ღონისძიებაზე ჩატარდა ნორჩ ტექნიკოსთა ნამუშევრების გამოფენა,  მოეწყო ვორქშოფები ინოვაციების ცენტრში, სპორტულ ტექნიკური სახეობების შეჯიბრში და ტექნიკური </w:t>
      </w:r>
      <w:r w:rsidRPr="00D329E2">
        <w:rPr>
          <w:rFonts w:ascii="Sylfaen" w:hAnsi="Sylfaen"/>
          <w:sz w:val="24"/>
          <w:szCs w:val="24"/>
          <w:lang w:val="ka-GE"/>
        </w:rPr>
        <w:lastRenderedPageBreak/>
        <w:t>შემოქმედების ფორუმში 3 დღის განმავლობაში მონაწილეობა მიიღო 15 ადამიანმა. გაწეული იქნა ხარჯი 2,9 ათასი  ლარის ოდენობით;</w:t>
      </w:r>
    </w:p>
    <w:p w:rsidR="00D329E2" w:rsidRPr="00D329E2" w:rsidRDefault="00D329E2" w:rsidP="00D329E2">
      <w:pPr>
        <w:pStyle w:val="ListParagraph"/>
        <w:ind w:left="-142"/>
        <w:jc w:val="both"/>
        <w:rPr>
          <w:rFonts w:ascii="Sylfaen" w:hAnsi="Sylfaen"/>
          <w:sz w:val="24"/>
          <w:szCs w:val="24"/>
          <w:lang w:val="ka-GE"/>
        </w:rPr>
      </w:pPr>
      <w:r w:rsidRPr="00D329E2">
        <w:rPr>
          <w:rFonts w:ascii="Sylfaen" w:hAnsi="Sylfaen"/>
          <w:sz w:val="24"/>
          <w:szCs w:val="24"/>
          <w:lang w:val="ka-GE"/>
        </w:rPr>
        <w:t xml:space="preserve">გ) სადისკუსიო კლუბის მიერ ორგანიზებული ღონისძიებების ხარჯმა შეადგინა 12,0 ათასი ლარი; </w:t>
      </w:r>
    </w:p>
    <w:p w:rsidR="00D329E2" w:rsidRPr="00D329E2" w:rsidRDefault="00D329E2" w:rsidP="00D329E2">
      <w:pPr>
        <w:pStyle w:val="ListParagraph"/>
        <w:ind w:left="-142"/>
        <w:jc w:val="both"/>
        <w:rPr>
          <w:rFonts w:ascii="Sylfaen" w:hAnsi="Sylfaen"/>
          <w:sz w:val="24"/>
          <w:szCs w:val="24"/>
          <w:lang w:val="ka-GE"/>
        </w:rPr>
      </w:pPr>
      <w:r w:rsidRPr="00D329E2">
        <w:rPr>
          <w:rFonts w:ascii="Sylfaen" w:hAnsi="Sylfaen"/>
          <w:sz w:val="24"/>
          <w:szCs w:val="24"/>
          <w:lang w:val="ka-GE"/>
        </w:rPr>
        <w:t>დ)ხელოვანთა კლუბის ფარგლებში მოეწყო საერთაშორისო დღისადმი მიძღვნილი გამოფენა და პერფორმანსები. გაწეული იქნა ხარჯი 1,5 ათასი ლარის ოდენობით;</w:t>
      </w:r>
    </w:p>
    <w:p w:rsidR="00D329E2" w:rsidRPr="00D329E2" w:rsidRDefault="00D329E2" w:rsidP="00D329E2">
      <w:pPr>
        <w:spacing w:after="160"/>
        <w:ind w:left="-142"/>
        <w:jc w:val="both"/>
        <w:rPr>
          <w:rFonts w:ascii="Sylfaen" w:hAnsi="Sylfaen"/>
          <w:lang w:val="ka-GE"/>
        </w:rPr>
      </w:pPr>
      <w:r w:rsidRPr="00D329E2">
        <w:rPr>
          <w:rFonts w:ascii="Sylfaen" w:hAnsi="Sylfaen" w:cs="Sylfaen"/>
          <w:lang w:val="ka-GE"/>
        </w:rPr>
        <w:t>სულ ღონისძიების „ახალგაზრდობისკლუბებისმხარდაჭერა“საკასოხარჯიშეადგენს</w:t>
      </w:r>
      <w:r w:rsidRPr="00D329E2">
        <w:rPr>
          <w:rFonts w:ascii="Sylfaen" w:hAnsi="Sylfaen"/>
          <w:lang w:val="ka-GE"/>
        </w:rPr>
        <w:t xml:space="preserve"> 21,8 ათას  </w:t>
      </w:r>
      <w:r w:rsidRPr="00D329E2">
        <w:rPr>
          <w:rFonts w:ascii="Sylfaen" w:hAnsi="Sylfaen" w:cs="Sylfaen"/>
          <w:lang w:val="ka-GE"/>
        </w:rPr>
        <w:t>ლარს</w:t>
      </w:r>
      <w:r>
        <w:rPr>
          <w:rFonts w:ascii="Sylfaen" w:hAnsi="Sylfaen" w:cs="Sylfaen"/>
          <w:lang w:val="ka-GE"/>
        </w:rPr>
        <w:t>;</w:t>
      </w:r>
    </w:p>
    <w:p w:rsidR="00D329E2" w:rsidRPr="00D329E2" w:rsidRDefault="00D329E2" w:rsidP="00D329E2">
      <w:pPr>
        <w:pStyle w:val="ListParagraph"/>
        <w:ind w:left="-142"/>
        <w:jc w:val="both"/>
        <w:rPr>
          <w:rFonts w:ascii="Sylfaen" w:hAnsi="Sylfaen"/>
          <w:sz w:val="24"/>
          <w:szCs w:val="24"/>
          <w:lang w:val="ka-GE" w:eastAsia="ru-RU"/>
        </w:rPr>
      </w:pPr>
      <w:r w:rsidRPr="00D329E2">
        <w:rPr>
          <w:rFonts w:ascii="Sylfaen" w:hAnsi="Sylfaen"/>
          <w:sz w:val="24"/>
          <w:szCs w:val="24"/>
          <w:lang w:val="ka-GE"/>
        </w:rPr>
        <w:t>10,4 ათასი  ლარი წარმოდაგენს ტენდერის ეკონომიას, ხოლო 16,3 ათას ლარზე გაფორმებულია ხელშეკრულებები, მომსახურების მიღება-ჩაბარების შემდეგ განხორციელდება დაფინანსება</w:t>
      </w:r>
      <w:r>
        <w:rPr>
          <w:rFonts w:ascii="Sylfaen" w:hAnsi="Sylfaen"/>
          <w:sz w:val="24"/>
          <w:szCs w:val="24"/>
          <w:lang w:val="ka-GE"/>
        </w:rPr>
        <w:t>;</w:t>
      </w:r>
    </w:p>
    <w:p w:rsidR="00D329E2" w:rsidRPr="00D329E2" w:rsidRDefault="00D329E2" w:rsidP="00D329E2">
      <w:pPr>
        <w:pStyle w:val="ListParagraph"/>
        <w:ind w:left="-142"/>
        <w:jc w:val="both"/>
        <w:rPr>
          <w:rFonts w:ascii="Sylfaen" w:hAnsi="Sylfaen"/>
          <w:sz w:val="24"/>
          <w:szCs w:val="24"/>
          <w:lang w:val="ka-GE"/>
        </w:rPr>
      </w:pPr>
    </w:p>
    <w:p w:rsidR="00D329E2" w:rsidRPr="00D329E2" w:rsidRDefault="00D329E2" w:rsidP="00D329E2">
      <w:pPr>
        <w:pStyle w:val="ListParagraph"/>
        <w:numPr>
          <w:ilvl w:val="0"/>
          <w:numId w:val="29"/>
        </w:numPr>
        <w:ind w:left="-142" w:firstLine="0"/>
        <w:jc w:val="both"/>
        <w:rPr>
          <w:rFonts w:ascii="Sylfaen" w:hAnsi="Sylfaen"/>
          <w:sz w:val="24"/>
          <w:szCs w:val="24"/>
          <w:lang w:val="ka-GE" w:eastAsia="ru-RU"/>
        </w:rPr>
      </w:pPr>
      <w:r w:rsidRPr="00D329E2">
        <w:rPr>
          <w:rFonts w:ascii="Sylfaen" w:hAnsi="Sylfaen"/>
          <w:sz w:val="24"/>
          <w:szCs w:val="24"/>
          <w:lang w:val="ka-GE" w:eastAsia="ru-RU"/>
        </w:rPr>
        <w:t>2017 წელს ხელოვანთა კლუბის მიერ ორგანიზებული ღონისძიებების შედეგად წარმოქმნილი დავალიანების დასაფარად გაწეული იქნა ხარჯი 8,4 ათასი ლარის ოდენობით</w:t>
      </w:r>
      <w:r>
        <w:rPr>
          <w:rFonts w:ascii="Sylfaen" w:hAnsi="Sylfaen"/>
          <w:sz w:val="24"/>
          <w:szCs w:val="24"/>
          <w:lang w:val="ka-GE" w:eastAsia="ru-RU"/>
        </w:rPr>
        <w:t>;</w:t>
      </w:r>
    </w:p>
    <w:p w:rsidR="00D329E2" w:rsidRPr="00D329E2" w:rsidRDefault="00D329E2" w:rsidP="00D329E2">
      <w:pPr>
        <w:pStyle w:val="ListParagraph"/>
        <w:numPr>
          <w:ilvl w:val="0"/>
          <w:numId w:val="29"/>
        </w:numPr>
        <w:ind w:left="-142" w:firstLine="0"/>
        <w:jc w:val="both"/>
        <w:rPr>
          <w:rFonts w:ascii="Sylfaen" w:hAnsi="Sylfaen"/>
          <w:sz w:val="24"/>
          <w:szCs w:val="24"/>
          <w:lang w:val="ka-GE" w:eastAsia="ru-RU"/>
        </w:rPr>
      </w:pPr>
      <w:r w:rsidRPr="00D329E2">
        <w:rPr>
          <w:rFonts w:ascii="Sylfaen" w:hAnsi="Sylfaen"/>
          <w:sz w:val="24"/>
          <w:szCs w:val="24"/>
          <w:lang w:val="ka-GE"/>
        </w:rPr>
        <w:t>„ინტელექტუალური თამაშების“  ღონისძიებების ფარგლებში დაფინანსდა  აჭარის რეგიონალური სტუდენტური ჩემპიონატის 3 ეტაპი, ბათუმის რეგულარული სასკოლო ჩემპიონატის 3 ეტაპი და აჭარის სასკოლო ჩემპიონატი ხუთ მუნიციპალიტეტში (ქედა, ხულო, შუახევი, ქობულეთი, ხელვაჩაური), სასკოლო ჩემპიონატის ფინალი და აჭარის სტუდენტური ჩემპიონატი. ბათუმის საზაფხულო ჩემპიონატის 6 ეტაპი. ჩატარდა შემაჯამებელი საზეიმო ღონისძიება. სულ 20 ღონისძიება, რისთვისაც გაწეული იქნა ხარჯი 29,7 ათასი ლარის ოდენობით. ხოლო დარჩენილი 4,5 ათასი ლარის ათვისება განხორციელდება გაფორმებული ხელშეკრულების თანახმად მეოთხე კვარტალში მომსახურების მიღება-ჩაბარების შემდეგ</w:t>
      </w:r>
      <w:r>
        <w:rPr>
          <w:rFonts w:ascii="Sylfaen" w:hAnsi="Sylfaen"/>
          <w:sz w:val="24"/>
          <w:szCs w:val="24"/>
          <w:lang w:val="ka-GE"/>
        </w:rPr>
        <w:t>;</w:t>
      </w:r>
    </w:p>
    <w:p w:rsidR="00D329E2" w:rsidRPr="00D329E2" w:rsidRDefault="00D329E2" w:rsidP="00D329E2">
      <w:pPr>
        <w:pStyle w:val="ListParagraph"/>
        <w:numPr>
          <w:ilvl w:val="0"/>
          <w:numId w:val="29"/>
        </w:numPr>
        <w:ind w:left="-142" w:firstLine="0"/>
        <w:jc w:val="both"/>
        <w:rPr>
          <w:rFonts w:ascii="Sylfaen" w:hAnsi="Sylfaen"/>
          <w:sz w:val="24"/>
          <w:szCs w:val="24"/>
          <w:lang w:val="ka-GE" w:eastAsia="ru-RU"/>
        </w:rPr>
      </w:pPr>
      <w:r w:rsidRPr="00D329E2">
        <w:rPr>
          <w:rFonts w:ascii="Sylfaen" w:hAnsi="Sylfaen"/>
          <w:sz w:val="24"/>
          <w:szCs w:val="24"/>
          <w:lang w:val="ka-GE"/>
        </w:rPr>
        <w:t>სტუდენტური დღეების ორგანიზებისთვის ღონისძიებების ფარგლებში დეპარტამენტის მიერ გამოცხადებულ ელექტრონულ ტენდერში SPA180004524 გამარჯვებულ პრეტენდენტთან გაფორმებული იქნა ხელშეკრულება 31,9 ათას ლარზე, რაც დაფინანსდა სრულად. ტენდერის ეკონომიამ  შეადგინა  1,1 ათასი ლარი ლარი. სტუდენტური დღეები ჩატარდა მიმდინარე წლის 1-10 ივნისს, რომელშიც მონაწილეობა მიიღო 6  უმაღლესი სასწავლებლის 500-ზე მეტმა მონაწილემ</w:t>
      </w:r>
      <w:r>
        <w:rPr>
          <w:rFonts w:ascii="Sylfaen" w:hAnsi="Sylfaen"/>
          <w:sz w:val="24"/>
          <w:szCs w:val="24"/>
          <w:lang w:val="ka-GE"/>
        </w:rPr>
        <w:t>;</w:t>
      </w:r>
    </w:p>
    <w:p w:rsidR="00D329E2" w:rsidRPr="00D329E2" w:rsidRDefault="00D329E2" w:rsidP="00D329E2">
      <w:pPr>
        <w:numPr>
          <w:ilvl w:val="0"/>
          <w:numId w:val="29"/>
        </w:numPr>
        <w:spacing w:after="0"/>
        <w:ind w:left="-142" w:firstLine="0"/>
        <w:jc w:val="both"/>
        <w:rPr>
          <w:rFonts w:ascii="Sylfaen" w:hAnsi="Sylfaen"/>
          <w:lang w:val="ka-GE"/>
        </w:rPr>
      </w:pPr>
      <w:r w:rsidRPr="00D329E2">
        <w:rPr>
          <w:rFonts w:ascii="Sylfaen" w:hAnsi="Sylfaen"/>
          <w:lang w:val="ka-GE"/>
        </w:rPr>
        <w:t xml:space="preserve">შემეცნებითი ტურები ახალგაზრდებისთვის ღონისძიებების ფარგლებში დეპარტამენტის მიერ გამოცხადებულ ელექტრონულ ტენდერში გამარჯვებულ პრეტენდენტთან გაფორმებული იქნა ხელშეკრულება 9,7 ათასი ლარზე, რაც დაფინანსდა სრულად. ღონისძიების  ბენეფიციარები იყვნენ ეკომიგრანტი (აჭარიდან) ახალგაზრდები. 150-მდე ეკომიგრანტი გურიიდან ჩამოყვანილი იქნა აჭარაში, რომელთათვის მოეწყო ტურები ბოტანიკურ ბაღში, გონიოს ციხეში, დელფინარიუმში, ბათუმის მხარეთმცოდნეობის მუზეუმში. მოინახულეს ბათუმის ისტორიულ-კულტურული ძეგლები. გაეცნენ ადგილობრივი ახალგაზრდების ცხოვრების სტილს და აჭარის ავტონომიურ </w:t>
      </w:r>
      <w:r w:rsidRPr="00D329E2">
        <w:rPr>
          <w:rFonts w:ascii="Sylfaen" w:hAnsi="Sylfaen"/>
          <w:lang w:val="ka-GE"/>
        </w:rPr>
        <w:lastRenderedPageBreak/>
        <w:t>რესპუბლიკაში არსებული უმაღლესი სასწავლებლების საგანმანათლებლო პროგრამებს.  ტენდერის ეკონომიამ  შეადგინა  0, 3 ათასი ლარი</w:t>
      </w:r>
      <w:r w:rsidR="00A93AE9">
        <w:rPr>
          <w:rFonts w:ascii="Sylfaen" w:hAnsi="Sylfaen"/>
          <w:lang w:val="ka-GE"/>
        </w:rPr>
        <w:t>;</w:t>
      </w:r>
    </w:p>
    <w:p w:rsidR="00D329E2" w:rsidRPr="00D329E2" w:rsidRDefault="00D329E2" w:rsidP="00D329E2">
      <w:pPr>
        <w:numPr>
          <w:ilvl w:val="0"/>
          <w:numId w:val="29"/>
        </w:numPr>
        <w:spacing w:after="160"/>
        <w:ind w:left="-142" w:firstLine="0"/>
        <w:jc w:val="both"/>
        <w:rPr>
          <w:rFonts w:ascii="Sylfaen" w:hAnsi="Sylfaen"/>
          <w:lang w:val="ka-GE"/>
        </w:rPr>
      </w:pPr>
      <w:r w:rsidRPr="00D329E2">
        <w:rPr>
          <w:rFonts w:ascii="Sylfaen" w:hAnsi="Sylfaen"/>
          <w:lang w:val="ka-GE"/>
        </w:rPr>
        <w:t>ღონისძიების „ახალგაზრდული მუსიკალური ფესტივალი“ ფარგლებში დეპარტამენტის მიერ გამოცხადებულ ელექტრონულ ტენდერში გაიმარჯვა ინდ მეწარმე ლევან ბოლქვაძემ. გაფორმებული იქნა ხელშეკრულება 22,6 ათას ლარზე, რაც დაფინანსებული იქნა სრულად. ღონისძიებაში ჩართული იყო თხუთმეტამდე კონკურსანტი, დაესწრო 2 000-მდე მაყურებელი. ღონისძიება განხორციელდა ხუთ ეტაპად:  პროექტის  პრეზენტაცია, მონაწილეთა შერჩევა, მასტერკლასების ჩატარება, გამარჯვებულის გამოვლენა და სიმღერისა ჩაწერა/კლიპის გადაღება. ტენდერის ეკონომიამ  შეადგინა  7,4 ათასი ლარი;</w:t>
      </w:r>
    </w:p>
    <w:p w:rsidR="00D329E2" w:rsidRPr="00D329E2" w:rsidRDefault="00D329E2" w:rsidP="00D329E2">
      <w:pPr>
        <w:numPr>
          <w:ilvl w:val="0"/>
          <w:numId w:val="29"/>
        </w:numPr>
        <w:spacing w:after="160"/>
        <w:ind w:left="-142" w:firstLine="0"/>
        <w:jc w:val="both"/>
        <w:rPr>
          <w:rFonts w:ascii="Sylfaen" w:hAnsi="Sylfaen"/>
          <w:lang w:val="ka-GE"/>
        </w:rPr>
      </w:pPr>
      <w:r w:rsidRPr="00D329E2">
        <w:rPr>
          <w:rFonts w:ascii="Sylfaen" w:hAnsi="Sylfaen"/>
          <w:lang w:val="ka-GE"/>
        </w:rPr>
        <w:t>ღონისძიების  „ახალგაზრდული საზაფხულო ბანაკის“ ფარგლებში  დეპარტამენტის მიერ გამოცხადებულ ტენდერში გამარჯვებულ შპს ,,მარკასთან" გაფორმებული იქნა ხელშეკრულება თანხით 28,4 ათასი ლარი, რაც დაფინანსდა სრულად. პროექტი ითვალისწინებდა არაფორმალური განათლების ხელშეწყობას, ახალგაზრდებისათვის ლიდერული უნარ-ჩვევების განვითარებასა და ხელშეწყობას, რათა ისინი  ჩამოყალიბდნენ აქტიურ  მოქალაქეებად. ღონისძიებაში ჩართული იყო 50 სტუდენტი. ახალგაზრდები დატვირთულნი იყვნენ სპორტული, გასართობი, შემეცნებითი აქტივობებით. ტენდერის ეკონომიამ  შეადგინა  7,1 ათასი ლარი;</w:t>
      </w:r>
    </w:p>
    <w:p w:rsidR="00D329E2" w:rsidRPr="00D329E2" w:rsidRDefault="00D329E2" w:rsidP="00D329E2">
      <w:pPr>
        <w:numPr>
          <w:ilvl w:val="0"/>
          <w:numId w:val="29"/>
        </w:numPr>
        <w:spacing w:after="160"/>
        <w:ind w:left="-142" w:firstLine="0"/>
        <w:jc w:val="both"/>
        <w:rPr>
          <w:rFonts w:ascii="Sylfaen" w:hAnsi="Sylfaen"/>
          <w:lang w:val="ka-GE"/>
        </w:rPr>
      </w:pPr>
      <w:r w:rsidRPr="00D329E2">
        <w:rPr>
          <w:rFonts w:ascii="Sylfaen" w:hAnsi="Sylfaen"/>
          <w:lang w:val="ka-GE"/>
        </w:rPr>
        <w:t>ღონისძიების „ლიდერთა სკოლა“ ფარგლებში შეირჩა 45-მდე სტუდენტ  ახალგაზრდა აჭარის მასშტაბით. ჩატარდა ერთ კვირიანი შეკრება, პროექტის მონაწილეებს ჩაუტარდათ სხვადასხვა ტრენინგი ლიდერობასთან დაკავშირებით. ღონისძიების ორგანიზებისთვის გაწეულია ხარჯი 23,6 ათასი ლარი, ტენდერის ეკონომიამ  შეადგინა  11,4 ათასი ლარი;</w:t>
      </w:r>
    </w:p>
    <w:p w:rsidR="00D329E2" w:rsidRPr="00D329E2" w:rsidRDefault="00D329E2" w:rsidP="00D329E2">
      <w:pPr>
        <w:ind w:left="-142"/>
        <w:jc w:val="both"/>
        <w:rPr>
          <w:rFonts w:ascii="Sylfaen" w:hAnsi="Sylfaen"/>
          <w:lang w:val="ka-GE"/>
        </w:rPr>
      </w:pPr>
      <w:r w:rsidRPr="00D329E2">
        <w:rPr>
          <w:rFonts w:ascii="Sylfaen" w:hAnsi="Sylfaen"/>
          <w:lang w:val="ka-GE"/>
        </w:rPr>
        <w:t xml:space="preserve">საანგარიშო პერიოდში დაგეგმილი იყო ქალაქური თამაშები City game ორგანიზება თანხით 11,0 ათასი ლარი. დეპარტამენტის მიერ ორჯერ იქნა გამოცხადებული ელექტრონული ტენდერი, გამარჯვებული ვერ გამოვლინდა, მონაწილე პრეტენდენტების მიერ არ იქნა დაზუსტებული ტექნიკური დოკუმენტაცია. შესაბამისად დეპარტამენტის მიერ შეწყვეტილი იქნა ზემოაღნიშნული ტენდერები. ქალაქური თამაშები City game ორგანზებაზე მეოთხე კვარტალში ხელახლა გამოცხადდება ტენდერი. </w:t>
      </w:r>
    </w:p>
    <w:p w:rsidR="00D329E2" w:rsidRPr="00D329E2" w:rsidRDefault="00D329E2" w:rsidP="00D329E2">
      <w:pPr>
        <w:pStyle w:val="ListParagraph"/>
        <w:ind w:left="-142"/>
        <w:jc w:val="both"/>
        <w:rPr>
          <w:rFonts w:ascii="Sylfaen" w:hAnsi="Sylfaen"/>
          <w:sz w:val="24"/>
          <w:szCs w:val="24"/>
          <w:lang w:val="ka-GE" w:eastAsia="ru-RU"/>
        </w:rPr>
      </w:pPr>
    </w:p>
    <w:p w:rsidR="00D329E2" w:rsidRPr="00D329E2" w:rsidRDefault="00D329E2" w:rsidP="00D329E2">
      <w:pPr>
        <w:spacing w:after="160"/>
        <w:ind w:left="-142"/>
        <w:jc w:val="both"/>
        <w:rPr>
          <w:rFonts w:ascii="Sylfaen" w:hAnsi="Sylfaen"/>
          <w:lang w:val="ka-GE"/>
        </w:rPr>
      </w:pPr>
      <w:r w:rsidRPr="00D329E2">
        <w:rPr>
          <w:rFonts w:ascii="Sylfaen" w:hAnsi="Sylfaen" w:cs="Sylfaen"/>
          <w:lang w:val="ka-GE"/>
        </w:rPr>
        <w:t>პროგრამისშესრულებისპროცენტი</w:t>
      </w:r>
      <w:r w:rsidRPr="00D329E2">
        <w:rPr>
          <w:rFonts w:ascii="Sylfaen" w:hAnsi="Sylfaen"/>
          <w:lang w:val="ka-GE"/>
        </w:rPr>
        <w:t xml:space="preserve">: 70,1% </w:t>
      </w:r>
    </w:p>
    <w:p w:rsidR="00D329E2" w:rsidRPr="00D329E2" w:rsidRDefault="00D329E2" w:rsidP="00D329E2">
      <w:pPr>
        <w:spacing w:after="160"/>
        <w:ind w:left="-142"/>
        <w:jc w:val="both"/>
        <w:rPr>
          <w:rFonts w:ascii="Sylfaen" w:hAnsi="Sylfaen"/>
          <w:lang w:val="ka-GE"/>
        </w:rPr>
      </w:pPr>
      <w:r w:rsidRPr="00D329E2">
        <w:rPr>
          <w:rFonts w:ascii="Sylfaen" w:hAnsi="Sylfaen" w:cs="Sylfaen"/>
          <w:lang w:val="ka-GE"/>
        </w:rPr>
        <w:t>შესრულებისპროცენტიწლიურგეგმასთან</w:t>
      </w:r>
      <w:r w:rsidRPr="00D329E2">
        <w:rPr>
          <w:rFonts w:ascii="Sylfaen" w:hAnsi="Sylfaen"/>
          <w:lang w:val="ka-GE"/>
        </w:rPr>
        <w:t>: 57,0 %</w:t>
      </w:r>
    </w:p>
    <w:p w:rsidR="00D329E2" w:rsidRDefault="00D329E2" w:rsidP="00D329E2">
      <w:pPr>
        <w:spacing w:after="160"/>
        <w:ind w:left="-142"/>
        <w:jc w:val="both"/>
        <w:rPr>
          <w:rFonts w:ascii="Sylfaen" w:hAnsi="Sylfaen"/>
          <w:lang w:val="ka-GE"/>
        </w:rPr>
      </w:pPr>
    </w:p>
    <w:p w:rsidR="00A93AE9" w:rsidRDefault="00A93AE9" w:rsidP="00D329E2">
      <w:pPr>
        <w:spacing w:after="160"/>
        <w:ind w:left="-142"/>
        <w:jc w:val="both"/>
        <w:rPr>
          <w:rFonts w:ascii="Sylfaen" w:hAnsi="Sylfaen"/>
          <w:lang w:val="ka-GE"/>
        </w:rPr>
      </w:pPr>
    </w:p>
    <w:p w:rsidR="00A93AE9" w:rsidRDefault="00A93AE9" w:rsidP="00D329E2">
      <w:pPr>
        <w:spacing w:after="160"/>
        <w:ind w:left="-142"/>
        <w:jc w:val="both"/>
        <w:rPr>
          <w:rFonts w:ascii="Sylfaen" w:hAnsi="Sylfaen"/>
          <w:lang w:val="ka-GE"/>
        </w:rPr>
      </w:pPr>
    </w:p>
    <w:p w:rsidR="00A93AE9" w:rsidRDefault="00A93AE9" w:rsidP="00D329E2">
      <w:pPr>
        <w:spacing w:after="160"/>
        <w:ind w:left="-142"/>
        <w:jc w:val="both"/>
        <w:rPr>
          <w:rFonts w:ascii="Sylfaen" w:hAnsi="Sylfaen"/>
          <w:lang w:val="ka-GE"/>
        </w:rPr>
      </w:pPr>
    </w:p>
    <w:p w:rsidR="00A93AE9" w:rsidRPr="00D329E2" w:rsidRDefault="00A93AE9" w:rsidP="00D329E2">
      <w:pPr>
        <w:spacing w:after="160"/>
        <w:ind w:left="-142"/>
        <w:jc w:val="both"/>
        <w:rPr>
          <w:rFonts w:ascii="Sylfaen" w:hAnsi="Sylfaen"/>
          <w:lang w:val="ka-GE"/>
        </w:rPr>
      </w:pPr>
    </w:p>
    <w:p w:rsidR="00D329E2" w:rsidRPr="00D329E2" w:rsidRDefault="00D329E2" w:rsidP="00D329E2">
      <w:pPr>
        <w:widowControl w:val="0"/>
        <w:autoSpaceDE w:val="0"/>
        <w:autoSpaceDN w:val="0"/>
        <w:adjustRightInd w:val="0"/>
        <w:ind w:left="-142"/>
        <w:jc w:val="both"/>
        <w:rPr>
          <w:rFonts w:ascii="Sylfaen" w:hAnsi="Sylfaen" w:cs="Sylfaen"/>
          <w:lang w:val="ka-GE"/>
        </w:rPr>
      </w:pPr>
      <w:r w:rsidRPr="00D329E2">
        <w:rPr>
          <w:rFonts w:ascii="Sylfaen" w:hAnsi="Sylfaen" w:cs="Sylfaen"/>
          <w:b/>
          <w:bCs/>
          <w:lang w:val="ka-GE"/>
        </w:rPr>
        <w:lastRenderedPageBreak/>
        <w:t>ა(ა)იპ2018წლისმსოფლიოსაჭადრაკოოლიმპიადისსაორგანიზაციო კომიტეტი ახორციელებს ერთპროგრამას-2018წლისმსოფლიოსაჭადრაკოოლიმპიადის მხარდაჭერა,რომელიცმოიცავსორქვეპროგრამას:ა(ა)იპ2018წლისმსოფლიოსაჭადრაკო ოლიმპიადისსაორგანიზაციო კომიტეტისმართვისადა2018წლისმსოფლიოსაჭადრაკო ოლიმპიადისმზადებისხელშეწყობა.</w:t>
      </w:r>
    </w:p>
    <w:p w:rsidR="00D329E2" w:rsidRPr="00D329E2" w:rsidRDefault="00D329E2" w:rsidP="00D329E2">
      <w:pPr>
        <w:widowControl w:val="0"/>
        <w:autoSpaceDE w:val="0"/>
        <w:autoSpaceDN w:val="0"/>
        <w:adjustRightInd w:val="0"/>
        <w:spacing w:before="10"/>
        <w:ind w:left="-142"/>
        <w:jc w:val="both"/>
        <w:rPr>
          <w:rFonts w:ascii="Sylfaen" w:hAnsi="Sylfaen" w:cs="Sylfaen"/>
          <w:lang w:val="ka-GE"/>
        </w:rPr>
      </w:pPr>
    </w:p>
    <w:p w:rsidR="00D329E2" w:rsidRPr="00D329E2" w:rsidRDefault="00D329E2" w:rsidP="00D329E2">
      <w:pPr>
        <w:spacing w:after="160"/>
        <w:ind w:left="-142"/>
        <w:jc w:val="both"/>
        <w:rPr>
          <w:rFonts w:ascii="Sylfaen" w:hAnsi="Sylfaen"/>
          <w:lang w:val="ka-GE"/>
        </w:rPr>
      </w:pPr>
      <w:r w:rsidRPr="00D329E2">
        <w:rPr>
          <w:rFonts w:ascii="Sylfaen" w:hAnsi="Sylfaen" w:cs="Sylfaen"/>
          <w:b/>
          <w:bCs/>
          <w:lang w:val="ka-GE"/>
        </w:rPr>
        <w:t xml:space="preserve">2018წლისმსოფლიოსაჭადრაკოოლიმპიადის მზადებისხელშეწყობის ქვეპროგრამის </w:t>
      </w:r>
      <w:r w:rsidRPr="00D329E2">
        <w:rPr>
          <w:rFonts w:ascii="Sylfaen" w:hAnsi="Sylfaen" w:cs="Sylfaen"/>
          <w:lang w:val="ka-GE"/>
        </w:rPr>
        <w:t xml:space="preserve">საანგარიშო პერიოდისგეგმა შეადგენს </w:t>
      </w:r>
      <w:r w:rsidRPr="00D329E2">
        <w:rPr>
          <w:rFonts w:ascii="Sylfaen" w:hAnsi="Sylfaen" w:cs="Sylfaen"/>
          <w:spacing w:val="1"/>
          <w:lang w:val="ka-GE"/>
        </w:rPr>
        <w:t xml:space="preserve"> 1 710,0</w:t>
      </w:r>
      <w:r w:rsidRPr="00D329E2">
        <w:rPr>
          <w:rFonts w:ascii="Sylfaen" w:hAnsi="Sylfaen" w:cs="Sylfaen"/>
          <w:lang w:val="ka-GE"/>
        </w:rPr>
        <w:t xml:space="preserve"> ათას ლარს, საკასოხარჯი</w:t>
      </w:r>
      <w:r w:rsidRPr="00D329E2">
        <w:rPr>
          <w:rFonts w:ascii="Sylfaen" w:hAnsi="Sylfaen" w:cs="Sylfaen"/>
          <w:spacing w:val="1"/>
          <w:lang w:val="ka-GE"/>
        </w:rPr>
        <w:t>1 504,5</w:t>
      </w:r>
      <w:r w:rsidRPr="00D329E2">
        <w:rPr>
          <w:rFonts w:ascii="Sylfaen" w:hAnsi="Sylfaen" w:cs="Sylfaen"/>
          <w:lang w:val="ka-GE"/>
        </w:rPr>
        <w:t>ათასლარს. ქვე</w:t>
      </w:r>
      <w:r w:rsidRPr="00D329E2">
        <w:rPr>
          <w:rFonts w:ascii="Sylfaen" w:eastAsia="Calibri" w:hAnsi="Sylfaen" w:cs="Sylfaen"/>
          <w:lang w:val="ka-GE"/>
        </w:rPr>
        <w:t>პროგრამის ფარგლებში განხორციელდა შემდეგი საქმიანობა:</w:t>
      </w:r>
    </w:p>
    <w:p w:rsidR="00D329E2" w:rsidRPr="00D329E2" w:rsidRDefault="00D329E2" w:rsidP="00D329E2">
      <w:pPr>
        <w:ind w:left="-142"/>
        <w:jc w:val="both"/>
        <w:rPr>
          <w:rFonts w:ascii="Sylfaen" w:hAnsi="Sylfaen"/>
          <w:lang w:val="ka-GE"/>
        </w:rPr>
      </w:pPr>
      <w:r w:rsidRPr="00D329E2">
        <w:rPr>
          <w:rFonts w:ascii="Sylfaen" w:hAnsi="Sylfaen"/>
          <w:lang w:val="ka-GE"/>
        </w:rPr>
        <w:t>2018 წლის მსოფლიო საჭადრაკო ოლიმპიადასთან დაკავშირებით ხელშეკრულების პირობების შესაბამისად განხორციელდა საერთაშორისო ორგანიზაციის FIDE-ს საწევროს გადახდა 500</w:t>
      </w:r>
      <w:r w:rsidRPr="00D329E2">
        <w:rPr>
          <w:rFonts w:ascii="Sylfaen" w:hAnsi="Sylfaen"/>
        </w:rPr>
        <w:t>,0</w:t>
      </w:r>
      <w:r w:rsidRPr="00D329E2">
        <w:rPr>
          <w:rFonts w:ascii="Sylfaen" w:hAnsi="Sylfaen"/>
          <w:lang w:val="ka-GE"/>
        </w:rPr>
        <w:t xml:space="preserve"> ათასი ლარის ოდენობით.</w:t>
      </w:r>
    </w:p>
    <w:p w:rsidR="00D329E2" w:rsidRPr="00D329E2" w:rsidRDefault="00D329E2" w:rsidP="00D329E2">
      <w:pPr>
        <w:ind w:left="-142"/>
        <w:jc w:val="both"/>
        <w:rPr>
          <w:rFonts w:ascii="Sylfaen" w:hAnsi="Sylfaen"/>
          <w:lang w:val="ka-GE"/>
        </w:rPr>
      </w:pPr>
      <w:r w:rsidRPr="00D329E2">
        <w:rPr>
          <w:rFonts w:ascii="Sylfaen" w:hAnsi="Sylfaen"/>
          <w:lang w:val="ka-GE"/>
        </w:rPr>
        <w:t xml:space="preserve">საანგარიშო პერიოდში ჩატარდა სპორტული ღონისძიება „ევროპის ინდივიდუალური ჩემპიონატი“ ქ. ბათუმში, გაწეულია ხარჯი 230,0 ათასი ლარის ოდენობით.    </w:t>
      </w:r>
    </w:p>
    <w:p w:rsidR="00D329E2" w:rsidRPr="00D329E2" w:rsidRDefault="00D329E2" w:rsidP="00D329E2">
      <w:pPr>
        <w:ind w:left="-142"/>
        <w:jc w:val="both"/>
        <w:rPr>
          <w:rFonts w:ascii="Sylfaen" w:hAnsi="Sylfaen" w:cs="Sylfaen"/>
          <w:lang w:val="ka-GE"/>
        </w:rPr>
      </w:pPr>
      <w:r w:rsidRPr="00D329E2">
        <w:rPr>
          <w:rFonts w:ascii="Sylfaen" w:hAnsi="Sylfaen"/>
          <w:lang w:val="ka-GE"/>
        </w:rPr>
        <w:t xml:space="preserve">გაწეულია </w:t>
      </w:r>
      <w:r w:rsidRPr="00D329E2">
        <w:rPr>
          <w:rFonts w:ascii="Sylfaen" w:hAnsi="Sylfaen" w:cs="Sylfaen"/>
        </w:rPr>
        <w:t>ს</w:t>
      </w:r>
      <w:r w:rsidRPr="00D329E2">
        <w:rPr>
          <w:rFonts w:ascii="Sylfaen" w:hAnsi="Sylfaen" w:cs="Sylfaen"/>
          <w:spacing w:val="1"/>
        </w:rPr>
        <w:t>ა</w:t>
      </w:r>
      <w:r w:rsidRPr="00D329E2">
        <w:rPr>
          <w:rFonts w:ascii="Sylfaen" w:hAnsi="Sylfaen" w:cs="Sylfaen"/>
          <w:spacing w:val="-1"/>
        </w:rPr>
        <w:t>ე</w:t>
      </w:r>
      <w:r w:rsidRPr="00D329E2">
        <w:rPr>
          <w:rFonts w:ascii="Sylfaen" w:hAnsi="Sylfaen" w:cs="Sylfaen"/>
        </w:rPr>
        <w:t>რთ</w:t>
      </w:r>
      <w:r w:rsidRPr="00D329E2">
        <w:rPr>
          <w:rFonts w:ascii="Sylfaen" w:hAnsi="Sylfaen" w:cs="Sylfaen"/>
          <w:spacing w:val="1"/>
        </w:rPr>
        <w:t>ა</w:t>
      </w:r>
      <w:r w:rsidRPr="00D329E2">
        <w:rPr>
          <w:rFonts w:ascii="Sylfaen" w:hAnsi="Sylfaen" w:cs="Sylfaen"/>
          <w:spacing w:val="-1"/>
        </w:rPr>
        <w:t>შ</w:t>
      </w:r>
      <w:r w:rsidRPr="00D329E2">
        <w:rPr>
          <w:rFonts w:ascii="Sylfaen" w:hAnsi="Sylfaen" w:cs="Sylfaen"/>
        </w:rPr>
        <w:t>ო</w:t>
      </w:r>
      <w:r w:rsidRPr="00D329E2">
        <w:rPr>
          <w:rFonts w:ascii="Sylfaen" w:hAnsi="Sylfaen" w:cs="Sylfaen"/>
          <w:spacing w:val="1"/>
        </w:rPr>
        <w:t>რ</w:t>
      </w:r>
      <w:r w:rsidRPr="00D329E2">
        <w:rPr>
          <w:rFonts w:ascii="Sylfaen" w:hAnsi="Sylfaen" w:cs="Sylfaen"/>
        </w:rPr>
        <w:t>ისოდა</w:t>
      </w:r>
      <w:r w:rsidRPr="00D329E2">
        <w:rPr>
          <w:rFonts w:ascii="Sylfaen" w:hAnsi="Sylfaen" w:cs="Sylfaen"/>
          <w:spacing w:val="1"/>
        </w:rPr>
        <w:t>ა</w:t>
      </w:r>
      <w:r w:rsidRPr="00D329E2">
        <w:rPr>
          <w:rFonts w:ascii="Sylfaen" w:hAnsi="Sylfaen" w:cs="Sylfaen"/>
        </w:rPr>
        <w:t>დ</w:t>
      </w:r>
      <w:r w:rsidRPr="00D329E2">
        <w:rPr>
          <w:rFonts w:ascii="Sylfaen" w:hAnsi="Sylfaen" w:cs="Sylfaen"/>
          <w:spacing w:val="-1"/>
        </w:rPr>
        <w:t>გ</w:t>
      </w:r>
      <w:r w:rsidRPr="00D329E2">
        <w:rPr>
          <w:rFonts w:ascii="Sylfaen" w:hAnsi="Sylfaen" w:cs="Sylfaen"/>
        </w:rPr>
        <w:t>ი</w:t>
      </w:r>
      <w:r w:rsidRPr="00D329E2">
        <w:rPr>
          <w:rFonts w:ascii="Sylfaen" w:hAnsi="Sylfaen" w:cs="Sylfaen"/>
          <w:spacing w:val="1"/>
        </w:rPr>
        <w:t>ლ</w:t>
      </w:r>
      <w:r w:rsidRPr="00D329E2">
        <w:rPr>
          <w:rFonts w:ascii="Sylfaen" w:hAnsi="Sylfaen" w:cs="Sylfaen"/>
        </w:rPr>
        <w:t>ო</w:t>
      </w:r>
      <w:r w:rsidRPr="00D329E2">
        <w:rPr>
          <w:rFonts w:ascii="Sylfaen" w:hAnsi="Sylfaen" w:cs="Sylfaen"/>
          <w:spacing w:val="1"/>
        </w:rPr>
        <w:t>ბ</w:t>
      </w:r>
      <w:r w:rsidRPr="00D329E2">
        <w:rPr>
          <w:rFonts w:ascii="Sylfaen" w:hAnsi="Sylfaen" w:cs="Sylfaen"/>
        </w:rPr>
        <w:t>რივიკონსუ</w:t>
      </w:r>
      <w:r w:rsidRPr="00D329E2">
        <w:rPr>
          <w:rFonts w:ascii="Sylfaen" w:hAnsi="Sylfaen" w:cs="Sylfaen"/>
          <w:spacing w:val="1"/>
        </w:rPr>
        <w:t>ლ</w:t>
      </w:r>
      <w:r w:rsidRPr="00D329E2">
        <w:rPr>
          <w:rFonts w:ascii="Sylfaen" w:hAnsi="Sylfaen" w:cs="Sylfaen"/>
        </w:rPr>
        <w:t>ტ</w:t>
      </w:r>
      <w:r w:rsidRPr="00D329E2">
        <w:rPr>
          <w:rFonts w:ascii="Sylfaen" w:hAnsi="Sylfaen" w:cs="Sylfaen"/>
          <w:spacing w:val="1"/>
        </w:rPr>
        <w:t>ა</w:t>
      </w:r>
      <w:r w:rsidRPr="00D329E2">
        <w:rPr>
          <w:rFonts w:ascii="Sylfaen" w:hAnsi="Sylfaen" w:cs="Sylfaen"/>
        </w:rPr>
        <w:t>ნტ</w:t>
      </w:r>
      <w:r w:rsidRPr="00D329E2">
        <w:rPr>
          <w:rFonts w:ascii="Sylfaen" w:hAnsi="Sylfaen" w:cs="Sylfaen"/>
          <w:spacing w:val="-1"/>
        </w:rPr>
        <w:t>ე</w:t>
      </w:r>
      <w:r w:rsidRPr="00D329E2">
        <w:rPr>
          <w:rFonts w:ascii="Sylfaen" w:hAnsi="Sylfaen" w:cs="Sylfaen"/>
          <w:spacing w:val="1"/>
        </w:rPr>
        <w:t>ბ</w:t>
      </w:r>
      <w:r w:rsidRPr="00D329E2">
        <w:rPr>
          <w:rFonts w:ascii="Sylfaen" w:hAnsi="Sylfaen" w:cs="Sylfaen"/>
        </w:rPr>
        <w:t>ისხ</w:t>
      </w:r>
      <w:r w:rsidRPr="00D329E2">
        <w:rPr>
          <w:rFonts w:ascii="Sylfaen" w:hAnsi="Sylfaen" w:cs="Sylfaen"/>
          <w:spacing w:val="1"/>
        </w:rPr>
        <w:t>ა</w:t>
      </w:r>
      <w:r w:rsidRPr="00D329E2">
        <w:rPr>
          <w:rFonts w:ascii="Sylfaen" w:hAnsi="Sylfaen" w:cs="Sylfaen"/>
        </w:rPr>
        <w:t>რ</w:t>
      </w:r>
      <w:r w:rsidRPr="00D329E2">
        <w:rPr>
          <w:rFonts w:ascii="Sylfaen" w:hAnsi="Sylfaen" w:cs="Sylfaen"/>
          <w:spacing w:val="-1"/>
        </w:rPr>
        <w:t>ჯ</w:t>
      </w:r>
      <w:r w:rsidRPr="00D329E2">
        <w:rPr>
          <w:rFonts w:ascii="Sylfaen" w:hAnsi="Sylfaen" w:cs="Sylfaen"/>
        </w:rPr>
        <w:t>ი</w:t>
      </w:r>
      <w:r w:rsidRPr="00D329E2">
        <w:rPr>
          <w:rFonts w:ascii="Sylfaen" w:hAnsi="Sylfaen" w:cs="Sylfaen"/>
          <w:lang w:val="ka-GE"/>
        </w:rPr>
        <w:t xml:space="preserve"> 329,9 ათასი ლარი.</w:t>
      </w:r>
    </w:p>
    <w:p w:rsidR="00D329E2" w:rsidRPr="00D329E2" w:rsidRDefault="00D329E2" w:rsidP="00D329E2">
      <w:pPr>
        <w:ind w:left="-142"/>
        <w:jc w:val="both"/>
        <w:rPr>
          <w:rFonts w:ascii="Sylfaen" w:hAnsi="Sylfaen"/>
        </w:rPr>
      </w:pPr>
      <w:r w:rsidRPr="00D329E2">
        <w:rPr>
          <w:rFonts w:ascii="Sylfaen" w:hAnsi="Sylfaen"/>
          <w:lang w:val="ka-GE"/>
        </w:rPr>
        <w:t xml:space="preserve">გამოცხადდა ტენდერი NAT 180006793, რომლის ფარგლებშიც მოხდა ქ.ბათუმში 15 ერთეული სხვადასხვა მარშუტებზე მოძრავი ავტოსატრანსპორტო საშუალების, ბულვარში არსებული კლუბი ნონას, ბულვარში მოძრავი 2 მატარებლის და დელფინარიუმის ბრენდირება ოლიმპიადის სიმბოლიკით. გაწეულია ხარჯი 6,7 ათასი ლარი. </w:t>
      </w:r>
    </w:p>
    <w:p w:rsidR="00D329E2" w:rsidRPr="00D329E2" w:rsidRDefault="00D329E2" w:rsidP="00D329E2">
      <w:pPr>
        <w:ind w:left="-142"/>
        <w:jc w:val="both"/>
        <w:rPr>
          <w:rFonts w:ascii="Sylfaen" w:hAnsi="Sylfaen"/>
          <w:lang w:val="ka-GE"/>
        </w:rPr>
      </w:pPr>
      <w:r w:rsidRPr="00D329E2">
        <w:rPr>
          <w:rFonts w:ascii="Sylfaen" w:hAnsi="Sylfaen"/>
          <w:lang w:val="ka-GE"/>
        </w:rPr>
        <w:t xml:space="preserve">გამოცხადდა ტენდერი NAT180008953, რომლის ფარგლებშიც განხორციელდა ოლიმპიადისთვის 34 დასახელების  სხვადასხვა საჭიროებების შეძენა. განხორციელდა ქალაქის ბრენდირება, სარეკლამო ბანერების განთავსება, განათების ბოძებზე ოლიმპიადის სიმბოლიკიანი დროშების განთავსება, მანათობელი ოლიმპიადის ლოგოს განთავსება ბულვრის ტერიტორიაზე.საანგარიშო პერიოდისათვის დაფინანსებულია 90,3 ათასი ლარი. </w:t>
      </w:r>
    </w:p>
    <w:p w:rsidR="00D329E2" w:rsidRPr="00D329E2" w:rsidRDefault="00D329E2" w:rsidP="00D329E2">
      <w:pPr>
        <w:ind w:left="-142"/>
        <w:jc w:val="both"/>
        <w:rPr>
          <w:rFonts w:ascii="Sylfaen" w:hAnsi="Sylfaen"/>
          <w:lang w:val="ka-GE"/>
        </w:rPr>
      </w:pPr>
      <w:r w:rsidRPr="00D329E2">
        <w:rPr>
          <w:rFonts w:ascii="Sylfaen" w:hAnsi="Sylfaen"/>
        </w:rPr>
        <w:t>2018 წლის მსოფლიო საჭადრაკო ოლიმპიადასთან დაკავშირებით, ჭადრაკის საერთაშორისო ფედერაციასთან გაფორმებული ხელშეკრულებით ნაკისრი ვალდებულებების (</w:t>
      </w:r>
      <w:r w:rsidRPr="00D329E2">
        <w:rPr>
          <w:rFonts w:ascii="Sylfaen" w:hAnsi="Sylfaen"/>
          <w:lang w:val="ka-GE"/>
        </w:rPr>
        <w:t>„</w:t>
      </w:r>
      <w:r w:rsidRPr="00D329E2">
        <w:rPr>
          <w:rFonts w:ascii="Sylfaen" w:hAnsi="Sylfaen"/>
        </w:rPr>
        <w:t>მგზავრობის გრანტი</w:t>
      </w:r>
      <w:r w:rsidRPr="00D329E2">
        <w:rPr>
          <w:rFonts w:ascii="Sylfaen" w:hAnsi="Sylfaen"/>
          <w:lang w:val="ka-GE"/>
        </w:rPr>
        <w:t>“</w:t>
      </w:r>
      <w:r w:rsidRPr="00D329E2">
        <w:rPr>
          <w:rFonts w:ascii="Sylfaen" w:hAnsi="Sylfaen"/>
        </w:rPr>
        <w:t>) შესრულებასთან დაკავშირებული ხარჯებ</w:t>
      </w:r>
      <w:r w:rsidRPr="00D329E2">
        <w:rPr>
          <w:rFonts w:ascii="Sylfaen" w:hAnsi="Sylfaen"/>
          <w:lang w:val="ka-GE"/>
        </w:rPr>
        <w:t>ი გაწეულია 347,6 ათასი ლარი.</w:t>
      </w:r>
    </w:p>
    <w:p w:rsidR="00D329E2" w:rsidRPr="00D329E2" w:rsidRDefault="00D329E2" w:rsidP="00D329E2">
      <w:pPr>
        <w:ind w:left="-142"/>
        <w:jc w:val="both"/>
        <w:rPr>
          <w:rFonts w:ascii="Sylfaen" w:hAnsi="Sylfaen"/>
          <w:lang w:val="ka-GE"/>
        </w:rPr>
      </w:pPr>
      <w:r w:rsidRPr="00D329E2">
        <w:rPr>
          <w:rFonts w:ascii="Sylfaen" w:hAnsi="Sylfaen"/>
          <w:lang w:val="ka-GE"/>
        </w:rPr>
        <w:t>205,5 ათასი  ლარის  ათვისება ხელშეკრულებების პირობების შესაბამისად განხორციელდება ოლიმპიადის დასრულების შემდეგ მიმდინარე წლის მეოთხე კვარტლაში.</w:t>
      </w:r>
    </w:p>
    <w:p w:rsidR="00D329E2" w:rsidRPr="00D329E2" w:rsidRDefault="00D329E2" w:rsidP="00D329E2">
      <w:pPr>
        <w:spacing w:after="160"/>
        <w:ind w:left="-142"/>
        <w:jc w:val="both"/>
        <w:rPr>
          <w:rFonts w:ascii="Sylfaen" w:hAnsi="Sylfaen"/>
          <w:lang w:val="ka-GE"/>
        </w:rPr>
      </w:pPr>
      <w:r w:rsidRPr="00D329E2">
        <w:rPr>
          <w:rFonts w:ascii="Sylfaen" w:hAnsi="Sylfaen" w:cs="Sylfaen"/>
          <w:lang w:val="ka-GE"/>
        </w:rPr>
        <w:t>ქვეპროგრამისშესრულებისპროცენტი</w:t>
      </w:r>
      <w:r w:rsidRPr="00D329E2">
        <w:rPr>
          <w:rFonts w:ascii="Sylfaen" w:hAnsi="Sylfaen"/>
          <w:lang w:val="ka-GE"/>
        </w:rPr>
        <w:t xml:space="preserve">: 88,0% </w:t>
      </w:r>
    </w:p>
    <w:p w:rsidR="00D329E2" w:rsidRPr="0073268E" w:rsidRDefault="00D329E2" w:rsidP="00D329E2">
      <w:pPr>
        <w:spacing w:after="160"/>
        <w:ind w:left="-142"/>
        <w:jc w:val="both"/>
        <w:rPr>
          <w:rFonts w:ascii="Sylfaen" w:hAnsi="Sylfaen"/>
          <w:lang w:val="ka-GE"/>
        </w:rPr>
      </w:pPr>
      <w:r w:rsidRPr="00D329E2">
        <w:rPr>
          <w:rFonts w:ascii="Sylfaen" w:hAnsi="Sylfaen" w:cs="Sylfaen"/>
          <w:lang w:val="ka-GE"/>
        </w:rPr>
        <w:t>შესრულებისპროცენტიწლიურგეგმასთან</w:t>
      </w:r>
      <w:r w:rsidRPr="00D329E2">
        <w:rPr>
          <w:rFonts w:ascii="Sylfaen" w:hAnsi="Sylfaen"/>
          <w:lang w:val="ka-GE"/>
        </w:rPr>
        <w:t>: 87,0 %</w:t>
      </w:r>
    </w:p>
    <w:p w:rsidR="00D329E2" w:rsidRDefault="00D329E2" w:rsidP="00D329E2"/>
    <w:sectPr w:rsidR="00D329E2" w:rsidSect="00BE3509">
      <w:pgSz w:w="12240" w:h="15840"/>
      <w:pgMar w:top="1080" w:right="90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9EF" w:rsidRDefault="00CC79EF" w:rsidP="00B2452C">
      <w:pPr>
        <w:spacing w:after="0" w:line="240" w:lineRule="auto"/>
      </w:pPr>
      <w:r>
        <w:separator/>
      </w:r>
    </w:p>
  </w:endnote>
  <w:endnote w:type="continuationSeparator" w:id="1">
    <w:p w:rsidR="00CC79EF" w:rsidRDefault="00CC79EF" w:rsidP="00B24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9EF" w:rsidRDefault="00CC79EF" w:rsidP="00B2452C">
      <w:pPr>
        <w:spacing w:after="0" w:line="240" w:lineRule="auto"/>
      </w:pPr>
      <w:r>
        <w:separator/>
      </w:r>
    </w:p>
  </w:footnote>
  <w:footnote w:type="continuationSeparator" w:id="1">
    <w:p w:rsidR="00CC79EF" w:rsidRDefault="00CC79EF" w:rsidP="00B245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4EDE"/>
    <w:multiLevelType w:val="hybridMultilevel"/>
    <w:tmpl w:val="DEB8F9E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920333C"/>
    <w:multiLevelType w:val="hybridMultilevel"/>
    <w:tmpl w:val="47BA0802"/>
    <w:lvl w:ilvl="0" w:tplc="AE42A466">
      <w:start w:val="368"/>
      <w:numFmt w:val="bullet"/>
      <w:lvlText w:val=""/>
      <w:lvlJc w:val="left"/>
      <w:pPr>
        <w:ind w:left="720" w:hanging="360"/>
      </w:pPr>
      <w:rPr>
        <w:rFonts w:ascii="Symbol" w:eastAsia="Calibr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F5617"/>
    <w:multiLevelType w:val="hybridMultilevel"/>
    <w:tmpl w:val="FB8CE760"/>
    <w:lvl w:ilvl="0" w:tplc="DF58ACA6">
      <w:start w:val="1"/>
      <w:numFmt w:val="decimal"/>
      <w:lvlText w:val="%1"/>
      <w:lvlJc w:val="left"/>
      <w:pPr>
        <w:ind w:left="270" w:hanging="360"/>
      </w:pPr>
      <w:rPr>
        <w:rFonts w:ascii="Sylfaen" w:eastAsiaTheme="minorEastAsia" w:hAnsi="Sylfaen" w:cstheme="minorBidi"/>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0A2C7C9D"/>
    <w:multiLevelType w:val="hybridMultilevel"/>
    <w:tmpl w:val="C50E5A76"/>
    <w:lvl w:ilvl="0" w:tplc="19AA112C">
      <w:start w:val="1"/>
      <w:numFmt w:val="decimal"/>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100619E"/>
    <w:multiLevelType w:val="hybridMultilevel"/>
    <w:tmpl w:val="8E18A9A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47B554F"/>
    <w:multiLevelType w:val="hybridMultilevel"/>
    <w:tmpl w:val="DB0A9A28"/>
    <w:lvl w:ilvl="0" w:tplc="E048CD6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164E651D"/>
    <w:multiLevelType w:val="hybridMultilevel"/>
    <w:tmpl w:val="E07A5052"/>
    <w:lvl w:ilvl="0" w:tplc="2A1CDB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16D9357A"/>
    <w:multiLevelType w:val="hybridMultilevel"/>
    <w:tmpl w:val="99D2B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82977"/>
    <w:multiLevelType w:val="hybridMultilevel"/>
    <w:tmpl w:val="F5E0537A"/>
    <w:lvl w:ilvl="0" w:tplc="AAE2408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0FF1156"/>
    <w:multiLevelType w:val="hybridMultilevel"/>
    <w:tmpl w:val="E340CF22"/>
    <w:lvl w:ilvl="0" w:tplc="8D546E1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2319274D"/>
    <w:multiLevelType w:val="hybridMultilevel"/>
    <w:tmpl w:val="7E62E8BA"/>
    <w:lvl w:ilvl="0" w:tplc="03E0F98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24760CF1"/>
    <w:multiLevelType w:val="hybridMultilevel"/>
    <w:tmpl w:val="5ADE6140"/>
    <w:lvl w:ilvl="0" w:tplc="2098AD1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2C7959E7"/>
    <w:multiLevelType w:val="hybridMultilevel"/>
    <w:tmpl w:val="9378FDC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EA53356"/>
    <w:multiLevelType w:val="hybridMultilevel"/>
    <w:tmpl w:val="91FC1470"/>
    <w:lvl w:ilvl="0" w:tplc="66D44FB0">
      <w:start w:val="368"/>
      <w:numFmt w:val="bullet"/>
      <w:lvlText w:val=""/>
      <w:lvlJc w:val="left"/>
      <w:pPr>
        <w:ind w:left="554" w:hanging="360"/>
      </w:pPr>
      <w:rPr>
        <w:rFonts w:ascii="Symbol" w:eastAsia="Calibri" w:hAnsi="Symbol" w:cs="Sylfaen"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14">
    <w:nsid w:val="39C61411"/>
    <w:multiLevelType w:val="hybridMultilevel"/>
    <w:tmpl w:val="17BA8A92"/>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3BAF71D1"/>
    <w:multiLevelType w:val="hybridMultilevel"/>
    <w:tmpl w:val="4DF2BBA2"/>
    <w:lvl w:ilvl="0" w:tplc="B0C65312">
      <w:start w:val="368"/>
      <w:numFmt w:val="bullet"/>
      <w:lvlText w:val=""/>
      <w:lvlJc w:val="left"/>
      <w:pPr>
        <w:ind w:left="914" w:hanging="360"/>
      </w:pPr>
      <w:rPr>
        <w:rFonts w:ascii="Symbol" w:eastAsia="Calibri" w:hAnsi="Symbol" w:cs="Sylfaen"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16">
    <w:nsid w:val="45866138"/>
    <w:multiLevelType w:val="hybridMultilevel"/>
    <w:tmpl w:val="2BE68CEC"/>
    <w:lvl w:ilvl="0" w:tplc="EBF47A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46A618DE"/>
    <w:multiLevelType w:val="hybridMultilevel"/>
    <w:tmpl w:val="3F84F9CA"/>
    <w:lvl w:ilvl="0" w:tplc="5E32110C">
      <w:start w:val="1"/>
      <w:numFmt w:val="bullet"/>
      <w:lvlText w:val="-"/>
      <w:lvlJc w:val="left"/>
      <w:pPr>
        <w:ind w:left="270" w:hanging="360"/>
      </w:pPr>
      <w:rPr>
        <w:rFonts w:ascii="Sylfaen" w:eastAsia="Calibri" w:hAnsi="Sylfaen" w:cs="Sylfae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nsid w:val="4BFB23B2"/>
    <w:multiLevelType w:val="hybridMultilevel"/>
    <w:tmpl w:val="0C905BEA"/>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nsid w:val="52A011A8"/>
    <w:multiLevelType w:val="hybridMultilevel"/>
    <w:tmpl w:val="2DB28828"/>
    <w:lvl w:ilvl="0" w:tplc="CD5E10C2">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36083E"/>
    <w:multiLevelType w:val="hybridMultilevel"/>
    <w:tmpl w:val="8F30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5266B3"/>
    <w:multiLevelType w:val="hybridMultilevel"/>
    <w:tmpl w:val="4622F8C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572038CD"/>
    <w:multiLevelType w:val="hybridMultilevel"/>
    <w:tmpl w:val="7B74A138"/>
    <w:lvl w:ilvl="0" w:tplc="19AA112C">
      <w:start w:val="1"/>
      <w:numFmt w:val="decimal"/>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5C766C82"/>
    <w:multiLevelType w:val="hybridMultilevel"/>
    <w:tmpl w:val="4DB44B3C"/>
    <w:lvl w:ilvl="0" w:tplc="D1986F7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nsid w:val="616C27DE"/>
    <w:multiLevelType w:val="hybridMultilevel"/>
    <w:tmpl w:val="3368790C"/>
    <w:lvl w:ilvl="0" w:tplc="F6B4208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nsid w:val="6378500A"/>
    <w:multiLevelType w:val="hybridMultilevel"/>
    <w:tmpl w:val="87A651AC"/>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nsid w:val="6AD13553"/>
    <w:multiLevelType w:val="hybridMultilevel"/>
    <w:tmpl w:val="38208670"/>
    <w:lvl w:ilvl="0" w:tplc="C194EE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6C6E0A64"/>
    <w:multiLevelType w:val="hybridMultilevel"/>
    <w:tmpl w:val="99C4640A"/>
    <w:lvl w:ilvl="0" w:tplc="249CD4C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nsid w:val="70011361"/>
    <w:multiLevelType w:val="hybridMultilevel"/>
    <w:tmpl w:val="4BD46B94"/>
    <w:lvl w:ilvl="0" w:tplc="0DB894A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8"/>
  </w:num>
  <w:num w:numId="2">
    <w:abstractNumId w:val="20"/>
  </w:num>
  <w:num w:numId="3">
    <w:abstractNumId w:val="13"/>
  </w:num>
  <w:num w:numId="4">
    <w:abstractNumId w:val="15"/>
  </w:num>
  <w:num w:numId="5">
    <w:abstractNumId w:val="1"/>
  </w:num>
  <w:num w:numId="6">
    <w:abstractNumId w:val="0"/>
  </w:num>
  <w:num w:numId="7">
    <w:abstractNumId w:val="5"/>
  </w:num>
  <w:num w:numId="8">
    <w:abstractNumId w:val="6"/>
  </w:num>
  <w:num w:numId="9">
    <w:abstractNumId w:val="12"/>
  </w:num>
  <w:num w:numId="10">
    <w:abstractNumId w:val="4"/>
  </w:num>
  <w:num w:numId="11">
    <w:abstractNumId w:val="17"/>
  </w:num>
  <w:num w:numId="12">
    <w:abstractNumId w:val="21"/>
  </w:num>
  <w:num w:numId="13">
    <w:abstractNumId w:val="18"/>
  </w:num>
  <w:num w:numId="14">
    <w:abstractNumId w:val="22"/>
  </w:num>
  <w:num w:numId="15">
    <w:abstractNumId w:val="14"/>
  </w:num>
  <w:num w:numId="16">
    <w:abstractNumId w:val="3"/>
  </w:num>
  <w:num w:numId="17">
    <w:abstractNumId w:val="25"/>
  </w:num>
  <w:num w:numId="18">
    <w:abstractNumId w:val="10"/>
  </w:num>
  <w:num w:numId="19">
    <w:abstractNumId w:val="9"/>
  </w:num>
  <w:num w:numId="20">
    <w:abstractNumId w:val="27"/>
  </w:num>
  <w:num w:numId="21">
    <w:abstractNumId w:val="16"/>
  </w:num>
  <w:num w:numId="22">
    <w:abstractNumId w:val="2"/>
  </w:num>
  <w:num w:numId="23">
    <w:abstractNumId w:val="28"/>
  </w:num>
  <w:num w:numId="24">
    <w:abstractNumId w:val="11"/>
  </w:num>
  <w:num w:numId="25">
    <w:abstractNumId w:val="23"/>
  </w:num>
  <w:num w:numId="26">
    <w:abstractNumId w:val="24"/>
  </w:num>
  <w:num w:numId="27">
    <w:abstractNumId w:val="26"/>
  </w:num>
  <w:num w:numId="28">
    <w:abstractNumId w:val="7"/>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235AD"/>
    <w:rsid w:val="0000095B"/>
    <w:rsid w:val="00001A86"/>
    <w:rsid w:val="00002A4C"/>
    <w:rsid w:val="000039D6"/>
    <w:rsid w:val="000079A8"/>
    <w:rsid w:val="00010401"/>
    <w:rsid w:val="00010DAE"/>
    <w:rsid w:val="0001345C"/>
    <w:rsid w:val="0001563E"/>
    <w:rsid w:val="00015D50"/>
    <w:rsid w:val="00022AD6"/>
    <w:rsid w:val="000306AE"/>
    <w:rsid w:val="00032255"/>
    <w:rsid w:val="00036589"/>
    <w:rsid w:val="00036F6F"/>
    <w:rsid w:val="00037CB2"/>
    <w:rsid w:val="00037E1E"/>
    <w:rsid w:val="00047A0D"/>
    <w:rsid w:val="00050352"/>
    <w:rsid w:val="00050D18"/>
    <w:rsid w:val="000562E6"/>
    <w:rsid w:val="00056A47"/>
    <w:rsid w:val="00060583"/>
    <w:rsid w:val="00063C71"/>
    <w:rsid w:val="000650FD"/>
    <w:rsid w:val="00082CD5"/>
    <w:rsid w:val="00085CCD"/>
    <w:rsid w:val="000864DD"/>
    <w:rsid w:val="00092237"/>
    <w:rsid w:val="0009523E"/>
    <w:rsid w:val="0009668C"/>
    <w:rsid w:val="00097DF1"/>
    <w:rsid w:val="000A0F0E"/>
    <w:rsid w:val="000A24D3"/>
    <w:rsid w:val="000A50BC"/>
    <w:rsid w:val="000A51B2"/>
    <w:rsid w:val="000C178B"/>
    <w:rsid w:val="000C23C1"/>
    <w:rsid w:val="000C250B"/>
    <w:rsid w:val="000C5CF9"/>
    <w:rsid w:val="000D0C32"/>
    <w:rsid w:val="000D31A6"/>
    <w:rsid w:val="000D3206"/>
    <w:rsid w:val="000D5186"/>
    <w:rsid w:val="000D59CB"/>
    <w:rsid w:val="000D719A"/>
    <w:rsid w:val="000E769F"/>
    <w:rsid w:val="000E7E77"/>
    <w:rsid w:val="000F6DC4"/>
    <w:rsid w:val="000F6EF3"/>
    <w:rsid w:val="000F7194"/>
    <w:rsid w:val="0010188F"/>
    <w:rsid w:val="00102F4E"/>
    <w:rsid w:val="00107E89"/>
    <w:rsid w:val="001107EB"/>
    <w:rsid w:val="0011161E"/>
    <w:rsid w:val="001125F1"/>
    <w:rsid w:val="00113C81"/>
    <w:rsid w:val="00114E3B"/>
    <w:rsid w:val="00117D26"/>
    <w:rsid w:val="001260A2"/>
    <w:rsid w:val="0013167F"/>
    <w:rsid w:val="001324DD"/>
    <w:rsid w:val="00134416"/>
    <w:rsid w:val="001364BD"/>
    <w:rsid w:val="00140790"/>
    <w:rsid w:val="00141559"/>
    <w:rsid w:val="00144713"/>
    <w:rsid w:val="001453AF"/>
    <w:rsid w:val="00160128"/>
    <w:rsid w:val="0016331D"/>
    <w:rsid w:val="00164599"/>
    <w:rsid w:val="0017423D"/>
    <w:rsid w:val="00176787"/>
    <w:rsid w:val="0017709C"/>
    <w:rsid w:val="00181A68"/>
    <w:rsid w:val="00182D9D"/>
    <w:rsid w:val="0018646D"/>
    <w:rsid w:val="00192635"/>
    <w:rsid w:val="00194724"/>
    <w:rsid w:val="001957FD"/>
    <w:rsid w:val="001A02CF"/>
    <w:rsid w:val="001A1371"/>
    <w:rsid w:val="001A167F"/>
    <w:rsid w:val="001A1C7B"/>
    <w:rsid w:val="001A284C"/>
    <w:rsid w:val="001A6644"/>
    <w:rsid w:val="001C04C4"/>
    <w:rsid w:val="001C4837"/>
    <w:rsid w:val="001C5D18"/>
    <w:rsid w:val="001D00F9"/>
    <w:rsid w:val="001D69FA"/>
    <w:rsid w:val="001D6EDB"/>
    <w:rsid w:val="001E03DE"/>
    <w:rsid w:val="001E257B"/>
    <w:rsid w:val="001E49BD"/>
    <w:rsid w:val="001E75DF"/>
    <w:rsid w:val="001F6948"/>
    <w:rsid w:val="002017FF"/>
    <w:rsid w:val="0020713E"/>
    <w:rsid w:val="0020738A"/>
    <w:rsid w:val="00207B90"/>
    <w:rsid w:val="0021090B"/>
    <w:rsid w:val="00211914"/>
    <w:rsid w:val="00211B1B"/>
    <w:rsid w:val="0021679A"/>
    <w:rsid w:val="00222E13"/>
    <w:rsid w:val="00230F40"/>
    <w:rsid w:val="002329A5"/>
    <w:rsid w:val="002346DA"/>
    <w:rsid w:val="00234B79"/>
    <w:rsid w:val="00234D4E"/>
    <w:rsid w:val="002369B1"/>
    <w:rsid w:val="00243E13"/>
    <w:rsid w:val="0024541D"/>
    <w:rsid w:val="00246A85"/>
    <w:rsid w:val="00255918"/>
    <w:rsid w:val="00265256"/>
    <w:rsid w:val="0026541B"/>
    <w:rsid w:val="0026723A"/>
    <w:rsid w:val="00273860"/>
    <w:rsid w:val="002738FA"/>
    <w:rsid w:val="002740B0"/>
    <w:rsid w:val="002766BA"/>
    <w:rsid w:val="002801D2"/>
    <w:rsid w:val="00284F73"/>
    <w:rsid w:val="00286EC0"/>
    <w:rsid w:val="0028786E"/>
    <w:rsid w:val="0029034B"/>
    <w:rsid w:val="0029393E"/>
    <w:rsid w:val="002A11E0"/>
    <w:rsid w:val="002A1F03"/>
    <w:rsid w:val="002B16A2"/>
    <w:rsid w:val="002B1CC6"/>
    <w:rsid w:val="002B317B"/>
    <w:rsid w:val="002B6F90"/>
    <w:rsid w:val="002C05E9"/>
    <w:rsid w:val="002C130D"/>
    <w:rsid w:val="002C2AD6"/>
    <w:rsid w:val="002C44F7"/>
    <w:rsid w:val="002E113C"/>
    <w:rsid w:val="002E5774"/>
    <w:rsid w:val="002F2061"/>
    <w:rsid w:val="00300661"/>
    <w:rsid w:val="003075A4"/>
    <w:rsid w:val="003131E0"/>
    <w:rsid w:val="00321413"/>
    <w:rsid w:val="003235AD"/>
    <w:rsid w:val="00332CAF"/>
    <w:rsid w:val="003347A4"/>
    <w:rsid w:val="0033559C"/>
    <w:rsid w:val="00340531"/>
    <w:rsid w:val="00340745"/>
    <w:rsid w:val="0034075D"/>
    <w:rsid w:val="00343FE3"/>
    <w:rsid w:val="003457BB"/>
    <w:rsid w:val="00345B85"/>
    <w:rsid w:val="003470CD"/>
    <w:rsid w:val="00347871"/>
    <w:rsid w:val="00350AAE"/>
    <w:rsid w:val="00351BB9"/>
    <w:rsid w:val="00352A49"/>
    <w:rsid w:val="003542E1"/>
    <w:rsid w:val="00356CA2"/>
    <w:rsid w:val="0035791E"/>
    <w:rsid w:val="00363721"/>
    <w:rsid w:val="00364CF3"/>
    <w:rsid w:val="00365DD2"/>
    <w:rsid w:val="00366DA2"/>
    <w:rsid w:val="003676FA"/>
    <w:rsid w:val="00375944"/>
    <w:rsid w:val="00375B13"/>
    <w:rsid w:val="00375CDE"/>
    <w:rsid w:val="00382ADB"/>
    <w:rsid w:val="003A15EF"/>
    <w:rsid w:val="003A6703"/>
    <w:rsid w:val="003A6C25"/>
    <w:rsid w:val="003A78DA"/>
    <w:rsid w:val="003B2456"/>
    <w:rsid w:val="003B57C3"/>
    <w:rsid w:val="003B5D9A"/>
    <w:rsid w:val="003C18B3"/>
    <w:rsid w:val="003C263E"/>
    <w:rsid w:val="003D0FC8"/>
    <w:rsid w:val="003D1103"/>
    <w:rsid w:val="003D1D41"/>
    <w:rsid w:val="003D318F"/>
    <w:rsid w:val="003E0F17"/>
    <w:rsid w:val="003E44B4"/>
    <w:rsid w:val="003E75E3"/>
    <w:rsid w:val="003F25E5"/>
    <w:rsid w:val="003F749B"/>
    <w:rsid w:val="00400682"/>
    <w:rsid w:val="00400E36"/>
    <w:rsid w:val="0040128A"/>
    <w:rsid w:val="0040239B"/>
    <w:rsid w:val="00403F34"/>
    <w:rsid w:val="00404EA6"/>
    <w:rsid w:val="004109A0"/>
    <w:rsid w:val="004176EE"/>
    <w:rsid w:val="00417E54"/>
    <w:rsid w:val="00424658"/>
    <w:rsid w:val="0043006C"/>
    <w:rsid w:val="004322EC"/>
    <w:rsid w:val="0043797B"/>
    <w:rsid w:val="004451A0"/>
    <w:rsid w:val="00445D06"/>
    <w:rsid w:val="0044616E"/>
    <w:rsid w:val="00454C5F"/>
    <w:rsid w:val="00456E3A"/>
    <w:rsid w:val="00457232"/>
    <w:rsid w:val="004627BD"/>
    <w:rsid w:val="004662FD"/>
    <w:rsid w:val="00480DDD"/>
    <w:rsid w:val="00481750"/>
    <w:rsid w:val="004834BF"/>
    <w:rsid w:val="00486EC6"/>
    <w:rsid w:val="00492462"/>
    <w:rsid w:val="004A7DFD"/>
    <w:rsid w:val="004B37D8"/>
    <w:rsid w:val="004B6B07"/>
    <w:rsid w:val="004C2AD0"/>
    <w:rsid w:val="004C4534"/>
    <w:rsid w:val="004C5967"/>
    <w:rsid w:val="004D0D89"/>
    <w:rsid w:val="004D1487"/>
    <w:rsid w:val="004D580A"/>
    <w:rsid w:val="004E3790"/>
    <w:rsid w:val="004E3B85"/>
    <w:rsid w:val="004F228C"/>
    <w:rsid w:val="004F4168"/>
    <w:rsid w:val="004F65CF"/>
    <w:rsid w:val="004F6C40"/>
    <w:rsid w:val="00500D40"/>
    <w:rsid w:val="00503582"/>
    <w:rsid w:val="0050388C"/>
    <w:rsid w:val="005044F8"/>
    <w:rsid w:val="00510FC5"/>
    <w:rsid w:val="00512513"/>
    <w:rsid w:val="005148D3"/>
    <w:rsid w:val="005167B0"/>
    <w:rsid w:val="00517B30"/>
    <w:rsid w:val="00517C74"/>
    <w:rsid w:val="00523078"/>
    <w:rsid w:val="005242C3"/>
    <w:rsid w:val="00526750"/>
    <w:rsid w:val="00543922"/>
    <w:rsid w:val="00550640"/>
    <w:rsid w:val="00554F9E"/>
    <w:rsid w:val="00556E98"/>
    <w:rsid w:val="00561AE1"/>
    <w:rsid w:val="00565A7B"/>
    <w:rsid w:val="005704C9"/>
    <w:rsid w:val="00572CF2"/>
    <w:rsid w:val="0057411F"/>
    <w:rsid w:val="00583C8C"/>
    <w:rsid w:val="00593809"/>
    <w:rsid w:val="005A5FD0"/>
    <w:rsid w:val="005B19B6"/>
    <w:rsid w:val="005B3F18"/>
    <w:rsid w:val="005B6B59"/>
    <w:rsid w:val="005B7776"/>
    <w:rsid w:val="005C23BB"/>
    <w:rsid w:val="005C60E3"/>
    <w:rsid w:val="005C6A7D"/>
    <w:rsid w:val="005D410D"/>
    <w:rsid w:val="005D4B37"/>
    <w:rsid w:val="005D68F7"/>
    <w:rsid w:val="005E2D70"/>
    <w:rsid w:val="005E4D15"/>
    <w:rsid w:val="005E5AD4"/>
    <w:rsid w:val="005E7C89"/>
    <w:rsid w:val="005F0890"/>
    <w:rsid w:val="005F70B6"/>
    <w:rsid w:val="005F7341"/>
    <w:rsid w:val="005F7EC8"/>
    <w:rsid w:val="00604EA9"/>
    <w:rsid w:val="00607730"/>
    <w:rsid w:val="006157B6"/>
    <w:rsid w:val="00616D81"/>
    <w:rsid w:val="00617C92"/>
    <w:rsid w:val="00622EF5"/>
    <w:rsid w:val="00625D39"/>
    <w:rsid w:val="006273C7"/>
    <w:rsid w:val="00631F50"/>
    <w:rsid w:val="00635A4D"/>
    <w:rsid w:val="0063751F"/>
    <w:rsid w:val="00642FA7"/>
    <w:rsid w:val="00643807"/>
    <w:rsid w:val="00646742"/>
    <w:rsid w:val="0065349E"/>
    <w:rsid w:val="00656048"/>
    <w:rsid w:val="00656098"/>
    <w:rsid w:val="0066213D"/>
    <w:rsid w:val="006649B2"/>
    <w:rsid w:val="0067024A"/>
    <w:rsid w:val="0067034A"/>
    <w:rsid w:val="00671402"/>
    <w:rsid w:val="006854E5"/>
    <w:rsid w:val="00687D0A"/>
    <w:rsid w:val="00694D16"/>
    <w:rsid w:val="006A22A7"/>
    <w:rsid w:val="006A6818"/>
    <w:rsid w:val="006B1CFB"/>
    <w:rsid w:val="006B5724"/>
    <w:rsid w:val="006C16A8"/>
    <w:rsid w:val="006C3496"/>
    <w:rsid w:val="006D0BA8"/>
    <w:rsid w:val="006D0FAC"/>
    <w:rsid w:val="006E059F"/>
    <w:rsid w:val="006E1C83"/>
    <w:rsid w:val="006F4C77"/>
    <w:rsid w:val="006F7D1D"/>
    <w:rsid w:val="007022D5"/>
    <w:rsid w:val="00702A4B"/>
    <w:rsid w:val="0070520F"/>
    <w:rsid w:val="00706AA9"/>
    <w:rsid w:val="00711E45"/>
    <w:rsid w:val="00716550"/>
    <w:rsid w:val="007201CD"/>
    <w:rsid w:val="00723DCB"/>
    <w:rsid w:val="00724758"/>
    <w:rsid w:val="007276AE"/>
    <w:rsid w:val="00727CB9"/>
    <w:rsid w:val="00730F9A"/>
    <w:rsid w:val="00731512"/>
    <w:rsid w:val="00734997"/>
    <w:rsid w:val="00735DE4"/>
    <w:rsid w:val="007423D9"/>
    <w:rsid w:val="007511FA"/>
    <w:rsid w:val="007538B7"/>
    <w:rsid w:val="00755541"/>
    <w:rsid w:val="007556A7"/>
    <w:rsid w:val="00757F08"/>
    <w:rsid w:val="007656A8"/>
    <w:rsid w:val="00771EFD"/>
    <w:rsid w:val="007739FB"/>
    <w:rsid w:val="00780C15"/>
    <w:rsid w:val="00781646"/>
    <w:rsid w:val="0078272B"/>
    <w:rsid w:val="00785E1A"/>
    <w:rsid w:val="007874E7"/>
    <w:rsid w:val="00793987"/>
    <w:rsid w:val="00797244"/>
    <w:rsid w:val="0079728F"/>
    <w:rsid w:val="007977D1"/>
    <w:rsid w:val="007A7A61"/>
    <w:rsid w:val="007B3D62"/>
    <w:rsid w:val="007D2397"/>
    <w:rsid w:val="007D7CFC"/>
    <w:rsid w:val="007E1671"/>
    <w:rsid w:val="007E1BFA"/>
    <w:rsid w:val="007F1864"/>
    <w:rsid w:val="007F60FA"/>
    <w:rsid w:val="00800572"/>
    <w:rsid w:val="008006C8"/>
    <w:rsid w:val="00803B21"/>
    <w:rsid w:val="00804470"/>
    <w:rsid w:val="00810ECA"/>
    <w:rsid w:val="00810F72"/>
    <w:rsid w:val="00813EF0"/>
    <w:rsid w:val="00814456"/>
    <w:rsid w:val="00816A70"/>
    <w:rsid w:val="00817FBD"/>
    <w:rsid w:val="00820C8F"/>
    <w:rsid w:val="00822D76"/>
    <w:rsid w:val="00825D73"/>
    <w:rsid w:val="00830D61"/>
    <w:rsid w:val="00832A71"/>
    <w:rsid w:val="00833D01"/>
    <w:rsid w:val="00834407"/>
    <w:rsid w:val="0084052D"/>
    <w:rsid w:val="0084626D"/>
    <w:rsid w:val="008462AC"/>
    <w:rsid w:val="0085052D"/>
    <w:rsid w:val="008543FE"/>
    <w:rsid w:val="0085500C"/>
    <w:rsid w:val="00855C1D"/>
    <w:rsid w:val="008563B9"/>
    <w:rsid w:val="0086371F"/>
    <w:rsid w:val="008658A2"/>
    <w:rsid w:val="008716F5"/>
    <w:rsid w:val="008731F1"/>
    <w:rsid w:val="008757E0"/>
    <w:rsid w:val="008759A9"/>
    <w:rsid w:val="008802C1"/>
    <w:rsid w:val="00884445"/>
    <w:rsid w:val="00887691"/>
    <w:rsid w:val="00893417"/>
    <w:rsid w:val="00895C7F"/>
    <w:rsid w:val="008A078B"/>
    <w:rsid w:val="008B2204"/>
    <w:rsid w:val="008B639C"/>
    <w:rsid w:val="008B67A4"/>
    <w:rsid w:val="008C5256"/>
    <w:rsid w:val="008C7B2E"/>
    <w:rsid w:val="008C7E70"/>
    <w:rsid w:val="008D39E2"/>
    <w:rsid w:val="008E3616"/>
    <w:rsid w:val="008E55D9"/>
    <w:rsid w:val="008F04B1"/>
    <w:rsid w:val="008F2059"/>
    <w:rsid w:val="008F3DF4"/>
    <w:rsid w:val="008F675B"/>
    <w:rsid w:val="008F7C8C"/>
    <w:rsid w:val="009014A5"/>
    <w:rsid w:val="00904F82"/>
    <w:rsid w:val="009103D2"/>
    <w:rsid w:val="009110BB"/>
    <w:rsid w:val="0091352B"/>
    <w:rsid w:val="00914F39"/>
    <w:rsid w:val="009205D0"/>
    <w:rsid w:val="00923A8B"/>
    <w:rsid w:val="0092446A"/>
    <w:rsid w:val="00924D6E"/>
    <w:rsid w:val="0092762D"/>
    <w:rsid w:val="00930560"/>
    <w:rsid w:val="0093766A"/>
    <w:rsid w:val="00937A03"/>
    <w:rsid w:val="00937A82"/>
    <w:rsid w:val="0094371C"/>
    <w:rsid w:val="00944C59"/>
    <w:rsid w:val="00944D88"/>
    <w:rsid w:val="009457F4"/>
    <w:rsid w:val="009467F9"/>
    <w:rsid w:val="009509EF"/>
    <w:rsid w:val="0095606C"/>
    <w:rsid w:val="009574DC"/>
    <w:rsid w:val="009612B4"/>
    <w:rsid w:val="00973420"/>
    <w:rsid w:val="00974405"/>
    <w:rsid w:val="0098671F"/>
    <w:rsid w:val="009904AF"/>
    <w:rsid w:val="00991CF4"/>
    <w:rsid w:val="00992030"/>
    <w:rsid w:val="00992226"/>
    <w:rsid w:val="009A15D1"/>
    <w:rsid w:val="009A2B84"/>
    <w:rsid w:val="009A48E5"/>
    <w:rsid w:val="009A4AE3"/>
    <w:rsid w:val="009A4C59"/>
    <w:rsid w:val="009B2278"/>
    <w:rsid w:val="009B4454"/>
    <w:rsid w:val="009B6C84"/>
    <w:rsid w:val="009B6E98"/>
    <w:rsid w:val="009C21A6"/>
    <w:rsid w:val="009C7640"/>
    <w:rsid w:val="009C7F68"/>
    <w:rsid w:val="009D40F2"/>
    <w:rsid w:val="009D78A1"/>
    <w:rsid w:val="009E1746"/>
    <w:rsid w:val="009E19B9"/>
    <w:rsid w:val="009E20FB"/>
    <w:rsid w:val="009E2AB5"/>
    <w:rsid w:val="009E7922"/>
    <w:rsid w:val="009E7A68"/>
    <w:rsid w:val="009E7B3E"/>
    <w:rsid w:val="009F210E"/>
    <w:rsid w:val="009F4C30"/>
    <w:rsid w:val="00A024EA"/>
    <w:rsid w:val="00A04AB7"/>
    <w:rsid w:val="00A0750A"/>
    <w:rsid w:val="00A115E6"/>
    <w:rsid w:val="00A15B28"/>
    <w:rsid w:val="00A2392C"/>
    <w:rsid w:val="00A27041"/>
    <w:rsid w:val="00A33FC6"/>
    <w:rsid w:val="00A415F5"/>
    <w:rsid w:val="00A42C08"/>
    <w:rsid w:val="00A43BC0"/>
    <w:rsid w:val="00A4640B"/>
    <w:rsid w:val="00A46E07"/>
    <w:rsid w:val="00A517BD"/>
    <w:rsid w:val="00A51E3D"/>
    <w:rsid w:val="00A51ED9"/>
    <w:rsid w:val="00A544C9"/>
    <w:rsid w:val="00A55BC1"/>
    <w:rsid w:val="00A55C54"/>
    <w:rsid w:val="00A56BB9"/>
    <w:rsid w:val="00A6279F"/>
    <w:rsid w:val="00A62CB1"/>
    <w:rsid w:val="00A637D3"/>
    <w:rsid w:val="00A67E8E"/>
    <w:rsid w:val="00A706D3"/>
    <w:rsid w:val="00A713C4"/>
    <w:rsid w:val="00A73455"/>
    <w:rsid w:val="00A73D6C"/>
    <w:rsid w:val="00A8103F"/>
    <w:rsid w:val="00A8667A"/>
    <w:rsid w:val="00A92806"/>
    <w:rsid w:val="00A9326E"/>
    <w:rsid w:val="00A93AE9"/>
    <w:rsid w:val="00A94646"/>
    <w:rsid w:val="00A9533D"/>
    <w:rsid w:val="00A96594"/>
    <w:rsid w:val="00A978CC"/>
    <w:rsid w:val="00AA1D63"/>
    <w:rsid w:val="00AA3774"/>
    <w:rsid w:val="00AA3C0B"/>
    <w:rsid w:val="00AA770A"/>
    <w:rsid w:val="00AB5B22"/>
    <w:rsid w:val="00AB6061"/>
    <w:rsid w:val="00AB6416"/>
    <w:rsid w:val="00AB7460"/>
    <w:rsid w:val="00AB7ED9"/>
    <w:rsid w:val="00AC69DB"/>
    <w:rsid w:val="00AD06F7"/>
    <w:rsid w:val="00AD1985"/>
    <w:rsid w:val="00AD4144"/>
    <w:rsid w:val="00AE0458"/>
    <w:rsid w:val="00AE2713"/>
    <w:rsid w:val="00AE5CC1"/>
    <w:rsid w:val="00AF2DF1"/>
    <w:rsid w:val="00AF60B4"/>
    <w:rsid w:val="00AF754C"/>
    <w:rsid w:val="00AF7E2B"/>
    <w:rsid w:val="00B058A5"/>
    <w:rsid w:val="00B12097"/>
    <w:rsid w:val="00B15717"/>
    <w:rsid w:val="00B225F7"/>
    <w:rsid w:val="00B2452C"/>
    <w:rsid w:val="00B31D77"/>
    <w:rsid w:val="00B31F25"/>
    <w:rsid w:val="00B31FDD"/>
    <w:rsid w:val="00B46389"/>
    <w:rsid w:val="00B507E5"/>
    <w:rsid w:val="00B508F8"/>
    <w:rsid w:val="00B53C0D"/>
    <w:rsid w:val="00B56A23"/>
    <w:rsid w:val="00B6121F"/>
    <w:rsid w:val="00B62F77"/>
    <w:rsid w:val="00B6332A"/>
    <w:rsid w:val="00B63BAE"/>
    <w:rsid w:val="00B64B42"/>
    <w:rsid w:val="00B665D2"/>
    <w:rsid w:val="00B710B4"/>
    <w:rsid w:val="00B74B8D"/>
    <w:rsid w:val="00B7775E"/>
    <w:rsid w:val="00B83389"/>
    <w:rsid w:val="00B85934"/>
    <w:rsid w:val="00B97E91"/>
    <w:rsid w:val="00BA0D4E"/>
    <w:rsid w:val="00BA11FE"/>
    <w:rsid w:val="00BA3267"/>
    <w:rsid w:val="00BA42AA"/>
    <w:rsid w:val="00BA45D9"/>
    <w:rsid w:val="00BB5017"/>
    <w:rsid w:val="00BB5E66"/>
    <w:rsid w:val="00BC0ED6"/>
    <w:rsid w:val="00BC0F27"/>
    <w:rsid w:val="00BC29F4"/>
    <w:rsid w:val="00BD1162"/>
    <w:rsid w:val="00BD3B82"/>
    <w:rsid w:val="00BD790B"/>
    <w:rsid w:val="00BE1C45"/>
    <w:rsid w:val="00BE3509"/>
    <w:rsid w:val="00BE49D6"/>
    <w:rsid w:val="00BE692A"/>
    <w:rsid w:val="00BE7076"/>
    <w:rsid w:val="00BE7EC5"/>
    <w:rsid w:val="00BF08CB"/>
    <w:rsid w:val="00BF38E7"/>
    <w:rsid w:val="00BF5BC1"/>
    <w:rsid w:val="00BF6AF5"/>
    <w:rsid w:val="00BF6D9F"/>
    <w:rsid w:val="00BF75FF"/>
    <w:rsid w:val="00C008A3"/>
    <w:rsid w:val="00C00931"/>
    <w:rsid w:val="00C0154D"/>
    <w:rsid w:val="00C03774"/>
    <w:rsid w:val="00C04006"/>
    <w:rsid w:val="00C04DAE"/>
    <w:rsid w:val="00C06D9D"/>
    <w:rsid w:val="00C07734"/>
    <w:rsid w:val="00C120BC"/>
    <w:rsid w:val="00C210EE"/>
    <w:rsid w:val="00C220F1"/>
    <w:rsid w:val="00C22A16"/>
    <w:rsid w:val="00C22BFA"/>
    <w:rsid w:val="00C25AE8"/>
    <w:rsid w:val="00C274D4"/>
    <w:rsid w:val="00C277D2"/>
    <w:rsid w:val="00C3104B"/>
    <w:rsid w:val="00C324F3"/>
    <w:rsid w:val="00C32CCB"/>
    <w:rsid w:val="00C36287"/>
    <w:rsid w:val="00C404D4"/>
    <w:rsid w:val="00C42193"/>
    <w:rsid w:val="00C51C1F"/>
    <w:rsid w:val="00C51E32"/>
    <w:rsid w:val="00C52715"/>
    <w:rsid w:val="00C55ABE"/>
    <w:rsid w:val="00C62D98"/>
    <w:rsid w:val="00C71430"/>
    <w:rsid w:val="00C75DB8"/>
    <w:rsid w:val="00C772DF"/>
    <w:rsid w:val="00C77497"/>
    <w:rsid w:val="00C778C1"/>
    <w:rsid w:val="00C8186E"/>
    <w:rsid w:val="00C86089"/>
    <w:rsid w:val="00C9448F"/>
    <w:rsid w:val="00CA0FF0"/>
    <w:rsid w:val="00CA5BCE"/>
    <w:rsid w:val="00CB44C6"/>
    <w:rsid w:val="00CB67B0"/>
    <w:rsid w:val="00CB7E08"/>
    <w:rsid w:val="00CC26B8"/>
    <w:rsid w:val="00CC4DD7"/>
    <w:rsid w:val="00CC5F45"/>
    <w:rsid w:val="00CC7115"/>
    <w:rsid w:val="00CC79EF"/>
    <w:rsid w:val="00CD1536"/>
    <w:rsid w:val="00CD1D40"/>
    <w:rsid w:val="00CE09C5"/>
    <w:rsid w:val="00CE0DBF"/>
    <w:rsid w:val="00CE3216"/>
    <w:rsid w:val="00CE326E"/>
    <w:rsid w:val="00CE416C"/>
    <w:rsid w:val="00CF4977"/>
    <w:rsid w:val="00CF5F91"/>
    <w:rsid w:val="00CF6246"/>
    <w:rsid w:val="00D0180E"/>
    <w:rsid w:val="00D05589"/>
    <w:rsid w:val="00D1296A"/>
    <w:rsid w:val="00D1341B"/>
    <w:rsid w:val="00D1497E"/>
    <w:rsid w:val="00D1687A"/>
    <w:rsid w:val="00D170E5"/>
    <w:rsid w:val="00D17C47"/>
    <w:rsid w:val="00D20A78"/>
    <w:rsid w:val="00D329E2"/>
    <w:rsid w:val="00D363FC"/>
    <w:rsid w:val="00D3721C"/>
    <w:rsid w:val="00D4090D"/>
    <w:rsid w:val="00D4227A"/>
    <w:rsid w:val="00D45391"/>
    <w:rsid w:val="00D53F01"/>
    <w:rsid w:val="00D5424E"/>
    <w:rsid w:val="00D54BA9"/>
    <w:rsid w:val="00D63A98"/>
    <w:rsid w:val="00D647B5"/>
    <w:rsid w:val="00D70E4C"/>
    <w:rsid w:val="00D72156"/>
    <w:rsid w:val="00D7296D"/>
    <w:rsid w:val="00D74659"/>
    <w:rsid w:val="00D768C0"/>
    <w:rsid w:val="00D831FE"/>
    <w:rsid w:val="00D853B5"/>
    <w:rsid w:val="00D87526"/>
    <w:rsid w:val="00D87E31"/>
    <w:rsid w:val="00D942D9"/>
    <w:rsid w:val="00D97F25"/>
    <w:rsid w:val="00DA0260"/>
    <w:rsid w:val="00DA1B38"/>
    <w:rsid w:val="00DB4A23"/>
    <w:rsid w:val="00DB7331"/>
    <w:rsid w:val="00DC06C6"/>
    <w:rsid w:val="00DC22BE"/>
    <w:rsid w:val="00DC3186"/>
    <w:rsid w:val="00DC674C"/>
    <w:rsid w:val="00DD53D2"/>
    <w:rsid w:val="00DD5B1D"/>
    <w:rsid w:val="00DE02E4"/>
    <w:rsid w:val="00DE0343"/>
    <w:rsid w:val="00DE07B9"/>
    <w:rsid w:val="00DE3E37"/>
    <w:rsid w:val="00DE4972"/>
    <w:rsid w:val="00DE51BE"/>
    <w:rsid w:val="00DF7158"/>
    <w:rsid w:val="00E01A94"/>
    <w:rsid w:val="00E04F4D"/>
    <w:rsid w:val="00E17ABD"/>
    <w:rsid w:val="00E26130"/>
    <w:rsid w:val="00E3023B"/>
    <w:rsid w:val="00E33082"/>
    <w:rsid w:val="00E36B3C"/>
    <w:rsid w:val="00E4632D"/>
    <w:rsid w:val="00E52E66"/>
    <w:rsid w:val="00E5304C"/>
    <w:rsid w:val="00E56C39"/>
    <w:rsid w:val="00E57929"/>
    <w:rsid w:val="00E61544"/>
    <w:rsid w:val="00E64794"/>
    <w:rsid w:val="00E6652A"/>
    <w:rsid w:val="00E66786"/>
    <w:rsid w:val="00E67E13"/>
    <w:rsid w:val="00E74471"/>
    <w:rsid w:val="00E75450"/>
    <w:rsid w:val="00E76438"/>
    <w:rsid w:val="00E7699A"/>
    <w:rsid w:val="00E82E99"/>
    <w:rsid w:val="00E84EC8"/>
    <w:rsid w:val="00E85929"/>
    <w:rsid w:val="00E86321"/>
    <w:rsid w:val="00E9222B"/>
    <w:rsid w:val="00EA013E"/>
    <w:rsid w:val="00EA2A9B"/>
    <w:rsid w:val="00EA5B55"/>
    <w:rsid w:val="00EA7C41"/>
    <w:rsid w:val="00EC457A"/>
    <w:rsid w:val="00EC5F16"/>
    <w:rsid w:val="00EC73D7"/>
    <w:rsid w:val="00ED386B"/>
    <w:rsid w:val="00EE11EF"/>
    <w:rsid w:val="00EE6541"/>
    <w:rsid w:val="00EF0099"/>
    <w:rsid w:val="00EF3492"/>
    <w:rsid w:val="00EF4E85"/>
    <w:rsid w:val="00F017B9"/>
    <w:rsid w:val="00F05E61"/>
    <w:rsid w:val="00F07C7D"/>
    <w:rsid w:val="00F10C71"/>
    <w:rsid w:val="00F11914"/>
    <w:rsid w:val="00F1213B"/>
    <w:rsid w:val="00F1628E"/>
    <w:rsid w:val="00F24701"/>
    <w:rsid w:val="00F249FF"/>
    <w:rsid w:val="00F25F0A"/>
    <w:rsid w:val="00F26503"/>
    <w:rsid w:val="00F47420"/>
    <w:rsid w:val="00F508A8"/>
    <w:rsid w:val="00F5486C"/>
    <w:rsid w:val="00F55354"/>
    <w:rsid w:val="00F61941"/>
    <w:rsid w:val="00F62AAD"/>
    <w:rsid w:val="00F663C8"/>
    <w:rsid w:val="00F66621"/>
    <w:rsid w:val="00F70191"/>
    <w:rsid w:val="00F73B17"/>
    <w:rsid w:val="00F7794C"/>
    <w:rsid w:val="00F86B4E"/>
    <w:rsid w:val="00F95258"/>
    <w:rsid w:val="00FC1F51"/>
    <w:rsid w:val="00FC4741"/>
    <w:rsid w:val="00FC70D9"/>
    <w:rsid w:val="00FD1380"/>
    <w:rsid w:val="00FD36F4"/>
    <w:rsid w:val="00FD3B35"/>
    <w:rsid w:val="00FD5628"/>
    <w:rsid w:val="00FD563D"/>
    <w:rsid w:val="00FD5F4B"/>
    <w:rsid w:val="00FD74AA"/>
    <w:rsid w:val="00FD7777"/>
    <w:rsid w:val="00FE1F8C"/>
    <w:rsid w:val="00FE2540"/>
    <w:rsid w:val="00FE4BFF"/>
    <w:rsid w:val="00FF2211"/>
    <w:rsid w:val="00FF307A"/>
    <w:rsid w:val="00FF6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41D"/>
    <w:rPr>
      <w:rFonts w:ascii="Tahoma" w:hAnsi="Tahoma" w:cs="Tahoma"/>
      <w:sz w:val="16"/>
      <w:szCs w:val="16"/>
    </w:rPr>
  </w:style>
  <w:style w:type="paragraph" w:styleId="ListParagraph">
    <w:name w:val="List Paragraph"/>
    <w:basedOn w:val="Normal"/>
    <w:uiPriority w:val="34"/>
    <w:qFormat/>
    <w:rsid w:val="006854E5"/>
    <w:pPr>
      <w:ind w:left="720"/>
      <w:contextualSpacing/>
    </w:pPr>
  </w:style>
  <w:style w:type="paragraph" w:styleId="Header">
    <w:name w:val="header"/>
    <w:basedOn w:val="Normal"/>
    <w:link w:val="HeaderChar"/>
    <w:uiPriority w:val="99"/>
    <w:semiHidden/>
    <w:unhideWhenUsed/>
    <w:rsid w:val="00B245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452C"/>
  </w:style>
  <w:style w:type="paragraph" w:styleId="Footer">
    <w:name w:val="footer"/>
    <w:basedOn w:val="Normal"/>
    <w:link w:val="FooterChar"/>
    <w:uiPriority w:val="99"/>
    <w:semiHidden/>
    <w:unhideWhenUsed/>
    <w:rsid w:val="00B245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452C"/>
  </w:style>
</w:styles>
</file>

<file path=word/webSettings.xml><?xml version="1.0" encoding="utf-8"?>
<w:webSettings xmlns:r="http://schemas.openxmlformats.org/officeDocument/2006/relationships" xmlns:w="http://schemas.openxmlformats.org/wordprocessingml/2006/main">
  <w:divs>
    <w:div w:id="7081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tx>
            <c:strRef>
              <c:f>Sheet1!$B$1</c:f>
              <c:strCache>
                <c:ptCount val="1"/>
                <c:pt idx="0">
                  <c:v>გეგმა</c:v>
                </c:pt>
              </c:strCache>
            </c:strRef>
          </c:tx>
          <c:dLbls>
            <c:dLbl>
              <c:idx val="0"/>
              <c:layout>
                <c:manualLayout>
                  <c:x val="-0.11250000000000017"/>
                  <c:y val="-0.41562500000000002"/>
                </c:manualLayout>
              </c:layout>
              <c:tx>
                <c:rich>
                  <a:bodyPr wrap="square" lIns="38100" tIns="19050" rIns="38100" bIns="19050" anchor="ctr">
                    <a:spAutoFit/>
                  </a:bodyPr>
                  <a:lstStyle/>
                  <a:p>
                    <a:pPr>
                      <a:defRPr b="1"/>
                    </a:pPr>
                    <a:r>
                      <a:rPr lang="en-US" b="1"/>
                      <a:t>35 824 405</a:t>
                    </a:r>
                  </a:p>
                </c:rich>
              </c:tx>
              <c:spPr>
                <a:noFill/>
                <a:ln>
                  <a:noFill/>
                </a:ln>
                <a:effectLst/>
              </c:spPr>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Sheet1!$B$2:$B$3</c:f>
              <c:numCache>
                <c:formatCode>General</c:formatCode>
                <c:ptCount val="2"/>
                <c:pt idx="0" formatCode="#,##0">
                  <c:v>8847555</c:v>
                </c:pt>
              </c:numCache>
            </c:numRef>
          </c:val>
        </c:ser>
        <c:ser>
          <c:idx val="1"/>
          <c:order val="1"/>
          <c:tx>
            <c:strRef>
              <c:f>Sheet1!$C$1</c:f>
              <c:strCache>
                <c:ptCount val="1"/>
                <c:pt idx="0">
                  <c:v>შესრულება</c:v>
                </c:pt>
              </c:strCache>
            </c:strRef>
          </c:tx>
          <c:dLbls>
            <c:dLbl>
              <c:idx val="1"/>
              <c:layout>
                <c:manualLayout>
                  <c:x val="-3.9583379542345955E-2"/>
                  <c:y val="-0.38437489859222163"/>
                </c:manualLayout>
              </c:layout>
              <c:tx>
                <c:rich>
                  <a:bodyPr/>
                  <a:lstStyle/>
                  <a:p>
                    <a:r>
                      <a:rPr lang="en-US"/>
                      <a:t>32 537 376</a:t>
                    </a:r>
                  </a:p>
                </c:rich>
              </c:tx>
              <c:showVal val="1"/>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en-US"/>
              </a:p>
            </c:txPr>
            <c:showVal val="1"/>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Sheet1!$C$2:$C$3</c:f>
              <c:numCache>
                <c:formatCode>#,##0</c:formatCode>
                <c:ptCount val="2"/>
                <c:pt idx="1">
                  <c:v>6294098</c:v>
                </c:pt>
              </c:numCache>
            </c:numRef>
          </c:val>
        </c:ser>
        <c:shape val="cylinder"/>
        <c:axId val="82415616"/>
        <c:axId val="82417152"/>
        <c:axId val="0"/>
      </c:bar3DChart>
      <c:catAx>
        <c:axId val="82415616"/>
        <c:scaling>
          <c:orientation val="minMax"/>
        </c:scaling>
        <c:axPos val="b"/>
        <c:numFmt formatCode="General" sourceLinked="0"/>
        <c:tickLblPos val="nextTo"/>
        <c:crossAx val="82417152"/>
        <c:crosses val="autoZero"/>
        <c:auto val="1"/>
        <c:lblAlgn val="ctr"/>
        <c:lblOffset val="100"/>
      </c:catAx>
      <c:valAx>
        <c:axId val="82417152"/>
        <c:scaling>
          <c:orientation val="minMax"/>
        </c:scaling>
        <c:delete val="1"/>
        <c:axPos val="l"/>
        <c:majorGridlines/>
        <c:numFmt formatCode="#,##0" sourceLinked="1"/>
        <c:tickLblPos val="nextTo"/>
        <c:crossAx val="82415616"/>
        <c:crosses val="autoZero"/>
        <c:crossBetween val="between"/>
      </c:valAx>
    </c:plotArea>
    <c:legend>
      <c:legendPos val="r"/>
      <c:layout>
        <c:manualLayout>
          <c:xMode val="edge"/>
          <c:yMode val="edge"/>
          <c:x val="0.80695538057742777"/>
          <c:y val="0.42670196140012412"/>
          <c:w val="0.1789601123803217"/>
          <c:h val="0.21877051693324637"/>
        </c:manualLayout>
      </c:layout>
    </c:legend>
    <c:plotVisOnly val="1"/>
    <c:dispBlanksAs val="gap"/>
  </c:chart>
  <c:txPr>
    <a:bodyPr/>
    <a:lstStyle/>
    <a:p>
      <a:pPr>
        <a:defRPr sz="11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manualLayout>
          <c:layoutTarget val="inner"/>
          <c:xMode val="edge"/>
          <c:yMode val="edge"/>
          <c:x val="9.8976377952755948E-2"/>
          <c:y val="0.11506862717429139"/>
          <c:w val="0.53096927787872672"/>
          <c:h val="0.76986274565141721"/>
        </c:manualLayout>
      </c:layout>
      <c:pie3DChart>
        <c:varyColors val="1"/>
        <c:ser>
          <c:idx val="0"/>
          <c:order val="0"/>
          <c:tx>
            <c:strRef>
              <c:f>Sheet1!$B$1</c:f>
              <c:strCache>
                <c:ptCount val="1"/>
                <c:pt idx="0">
                  <c:v>Sales</c:v>
                </c:pt>
              </c:strCache>
            </c:strRef>
          </c:tx>
          <c:explosion val="25"/>
          <c:dPt>
            <c:idx val="1"/>
            <c:explosion val="30"/>
          </c:dPt>
          <c:dLbls>
            <c:dLbl>
              <c:idx val="0"/>
              <c:tx>
                <c:rich>
                  <a:bodyPr/>
                  <a:lstStyle/>
                  <a:p>
                    <a:r>
                      <a:rPr lang="en-US"/>
                      <a:t>12 057 816</a:t>
                    </a:r>
                  </a:p>
                </c:rich>
              </c:tx>
              <c:showVal val="1"/>
              <c:extLst>
                <c:ext xmlns:c15="http://schemas.microsoft.com/office/drawing/2012/chart" uri="{CE6537A1-D6FC-4f65-9D91-7224C49458BB}"/>
              </c:extLst>
            </c:dLbl>
            <c:dLbl>
              <c:idx val="1"/>
              <c:tx>
                <c:rich>
                  <a:bodyPr/>
                  <a:lstStyle/>
                  <a:p>
                    <a:r>
                      <a:rPr lang="en-US"/>
                      <a:t>4 418 590</a:t>
                    </a:r>
                  </a:p>
                </c:rich>
              </c:tx>
              <c:showVal val="1"/>
              <c:extLst>
                <c:ext xmlns:c15="http://schemas.microsoft.com/office/drawing/2012/chart" uri="{CE6537A1-D6FC-4f65-9D91-7224C49458BB}"/>
              </c:extLst>
            </c:dLbl>
            <c:dLbl>
              <c:idx val="2"/>
              <c:tx>
                <c:rich>
                  <a:bodyPr/>
                  <a:lstStyle/>
                  <a:p>
                    <a:r>
                      <a:rPr lang="en-US"/>
                      <a:t>2 437 838</a:t>
                    </a:r>
                  </a:p>
                </c:rich>
              </c:tx>
              <c:showVal val="1"/>
              <c:extLst>
                <c:ext xmlns:c15="http://schemas.microsoft.com/office/drawing/2012/chart" uri="{CE6537A1-D6FC-4f65-9D91-7224C49458BB}"/>
              </c:extLst>
            </c:dLbl>
            <c:dLbl>
              <c:idx val="3"/>
              <c:layout>
                <c:manualLayout>
                  <c:x val="-2.0612086950669632E-2"/>
                  <c:y val="-9.4798257744663675E-2"/>
                </c:manualLayout>
              </c:layout>
              <c:tx>
                <c:rich>
                  <a:bodyPr/>
                  <a:lstStyle/>
                  <a:p>
                    <a:r>
                      <a:rPr lang="en-US"/>
                      <a:t>149 250</a:t>
                    </a:r>
                  </a:p>
                </c:rich>
              </c:tx>
              <c:showVal val="1"/>
              <c:extLst>
                <c:ext xmlns:c15="http://schemas.microsoft.com/office/drawing/2012/chart" uri="{CE6537A1-D6FC-4f65-9D91-7224C49458BB}"/>
              </c:extLst>
            </c:dLbl>
            <c:dLbl>
              <c:idx val="4"/>
              <c:tx>
                <c:rich>
                  <a:bodyPr/>
                  <a:lstStyle/>
                  <a:p>
                    <a:r>
                      <a:rPr lang="en-US"/>
                      <a:t>2 599 240</a:t>
                    </a:r>
                  </a:p>
                </c:rich>
              </c:tx>
              <c:showVal val="1"/>
              <c:extLst>
                <c:ext xmlns:c15="http://schemas.microsoft.com/office/drawing/2012/chart" uri="{CE6537A1-D6FC-4f65-9D91-7224C49458BB}"/>
              </c:extLst>
            </c:dLbl>
            <c:dLbl>
              <c:idx val="5"/>
              <c:tx>
                <c:rich>
                  <a:bodyPr/>
                  <a:lstStyle/>
                  <a:p>
                    <a:r>
                      <a:rPr lang="en-US"/>
                      <a:t>5 673</a:t>
                    </a:r>
                    <a:r>
                      <a:rPr lang="en-US" baseline="0"/>
                      <a:t> 453</a:t>
                    </a:r>
                    <a:endParaRPr lang="en-US"/>
                  </a:p>
                </c:rich>
              </c:tx>
              <c:showVal val="1"/>
              <c:extLst>
                <c:ext xmlns:c15="http://schemas.microsoft.com/office/drawing/2012/chart" uri="{CE6537A1-D6FC-4f65-9D91-7224C49458BB}"/>
              </c:extLst>
            </c:dLbl>
            <c:dLbl>
              <c:idx val="6"/>
              <c:layout>
                <c:manualLayout>
                  <c:x val="1.9899471700652809E-2"/>
                  <c:y val="6.0343747354161398E-2"/>
                </c:manualLayout>
              </c:layout>
              <c:tx>
                <c:rich>
                  <a:bodyPr/>
                  <a:lstStyle/>
                  <a:p>
                    <a:r>
                      <a:rPr lang="en-US"/>
                      <a:t>5 201 189</a:t>
                    </a:r>
                  </a:p>
                  <a:p>
                    <a:endParaRPr lang="en-US"/>
                  </a:p>
                </c:rich>
              </c:tx>
              <c:showVal val="1"/>
              <c:extLst>
                <c:ext xmlns:c15="http://schemas.microsoft.com/office/drawing/2012/chart" uri="{CE6537A1-D6FC-4f65-9D91-7224C49458BB}"/>
              </c:extLst>
            </c:dLbl>
            <c:spPr>
              <a:noFill/>
              <a:ln>
                <a:noFill/>
              </a:ln>
              <a:effectLst/>
            </c:spPr>
            <c:txPr>
              <a:bodyPr/>
              <a:lstStyle/>
              <a:p>
                <a:pPr>
                  <a:defRPr sz="1200"/>
                </a:pPr>
                <a:endParaRPr lang="en-US"/>
              </a:p>
            </c:txPr>
            <c:showVal val="1"/>
            <c:showLeaderLines val="1"/>
            <c:extLst>
              <c:ext xmlns:c15="http://schemas.microsoft.com/office/drawing/2012/chart" uri="{CE6537A1-D6FC-4f65-9D91-7224C49458BB}"/>
            </c:extLst>
          </c:dLbls>
          <c:cat>
            <c:strRef>
              <c:f>Sheet1!$A$2:$A$8</c:f>
              <c:strCache>
                <c:ptCount val="7"/>
                <c:pt idx="0">
                  <c:v>შრომის ანაზღაურება</c:v>
                </c:pt>
                <c:pt idx="1">
                  <c:v>საქონელი და მომსახურეობა</c:v>
                </c:pt>
                <c:pt idx="2">
                  <c:v>სუბსიდიები</c:v>
                </c:pt>
                <c:pt idx="3">
                  <c:v>სოციალური უზრუნველყოფა</c:v>
                </c:pt>
                <c:pt idx="4">
                  <c:v>სხვა ხარჯები</c:v>
                </c:pt>
                <c:pt idx="5">
                  <c:v>გრანტი</c:v>
                </c:pt>
                <c:pt idx="6">
                  <c:v>არაფინანსური აქტივები</c:v>
                </c:pt>
              </c:strCache>
            </c:strRef>
          </c:cat>
          <c:val>
            <c:numRef>
              <c:f>Sheet1!$B$2:$B$8</c:f>
              <c:numCache>
                <c:formatCode>General</c:formatCode>
                <c:ptCount val="7"/>
                <c:pt idx="0">
                  <c:v>8611411</c:v>
                </c:pt>
                <c:pt idx="1">
                  <c:v>3197270</c:v>
                </c:pt>
                <c:pt idx="2">
                  <c:v>1072499</c:v>
                </c:pt>
                <c:pt idx="3">
                  <c:v>78972</c:v>
                </c:pt>
                <c:pt idx="4">
                  <c:v>2813116</c:v>
                </c:pt>
                <c:pt idx="5">
                  <c:v>2918696</c:v>
                </c:pt>
                <c:pt idx="6">
                  <c:v>258029</c:v>
                </c:pt>
              </c:numCache>
            </c:numRef>
          </c:val>
        </c:ser>
      </c:pie3DChart>
    </c:plotArea>
    <c:legend>
      <c:legendPos val="r"/>
      <c:layout>
        <c:manualLayout>
          <c:xMode val="edge"/>
          <c:yMode val="edge"/>
          <c:x val="0.69762433541961932"/>
          <c:y val="1.7786932858266838E-2"/>
          <c:w val="0.29311646140387043"/>
          <c:h val="0.98221306714172207"/>
        </c:manualLayout>
      </c:layout>
      <c:txPr>
        <a:bodyPr/>
        <a:lstStyle/>
        <a:p>
          <a:pPr>
            <a:defRPr sz="1000"/>
          </a:pPr>
          <a:endParaRPr lang="en-US"/>
        </a:p>
      </c:txPr>
    </c:legend>
    <c:plotVisOnly val="1"/>
    <c:dispBlanksAs val="zero"/>
  </c:chart>
  <c:txPr>
    <a:bodyPr/>
    <a:lstStyle/>
    <a:p>
      <a:pPr>
        <a:defRPr sz="1800"/>
      </a:pPr>
      <a:endParaRPr lang="en-US"/>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8B177-7859-4AF3-9892-CBC35FEC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5147</TotalTime>
  <Pages>31</Pages>
  <Words>8840</Words>
  <Characters>50389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teukebi</dc:creator>
  <cp:keywords/>
  <dc:description/>
  <cp:lastModifiedBy>natia</cp:lastModifiedBy>
  <cp:revision>577</cp:revision>
  <cp:lastPrinted>2018-10-23T08:50:00Z</cp:lastPrinted>
  <dcterms:created xsi:type="dcterms:W3CDTF">2015-10-11T17:38:00Z</dcterms:created>
  <dcterms:modified xsi:type="dcterms:W3CDTF">2018-11-06T11:51:00Z</dcterms:modified>
</cp:coreProperties>
</file>