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5949"/>
      </w:tblGrid>
      <w:tr w:rsidR="00826801" w:rsidTr="00D24D51">
        <w:trPr>
          <w:trHeight w:val="557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პრიორიტეტი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D24D5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დასაქმების ხელშეწყობა</w:t>
            </w:r>
          </w:p>
        </w:tc>
      </w:tr>
      <w:tr w:rsidR="00826801" w:rsidTr="00D24D51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პროგრამა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774C19" w:rsidRDefault="00D24D5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დასაქმების ხელშეწყობის მართვა</w:t>
            </w:r>
          </w:p>
        </w:tc>
      </w:tr>
      <w:tr w:rsidR="00826801" w:rsidTr="00D24D51">
        <w:trPr>
          <w:trHeight w:val="480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განხორციელების ვადები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D24D5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826801">
              <w:rPr>
                <w:rFonts w:ascii="Sylfaen" w:hAnsi="Sylfaen" w:cs="Sylfaen"/>
                <w:lang w:val="ka-GE"/>
              </w:rPr>
              <w:t>2015-2018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bookmarkStart w:id="0" w:name="_GoBack"/>
            <w:bookmarkEnd w:id="0"/>
            <w:r w:rsidR="00826801">
              <w:rPr>
                <w:rFonts w:ascii="Sylfaen" w:hAnsi="Sylfaen" w:cs="Sylfaen"/>
                <w:lang w:val="ka-GE"/>
              </w:rPr>
              <w:t>წწ.</w:t>
            </w:r>
          </w:p>
        </w:tc>
      </w:tr>
      <w:tr w:rsidR="00826801" w:rsidTr="0015382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1" w:rsidRDefault="00D24D51" w:rsidP="00D24D51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826801">
              <w:rPr>
                <w:rFonts w:ascii="Sylfaen" w:hAnsi="Sylfaen" w:cs="Sylfaen"/>
                <w:lang w:val="ka-GE"/>
              </w:rPr>
              <w:t>1 560 000 ლარი</w:t>
            </w:r>
            <w:r w:rsidR="00826801">
              <w:rPr>
                <w:rFonts w:ascii="Sylfaen" w:hAnsi="Sylfaen" w:cs="Sylfaen"/>
              </w:rPr>
              <w:t xml:space="preserve"> </w:t>
            </w:r>
          </w:p>
          <w:p w:rsidR="00D24D51" w:rsidRPr="00D24D51" w:rsidRDefault="00D24D51" w:rsidP="00D24D51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2015</w:t>
            </w:r>
            <w:r>
              <w:rPr>
                <w:rFonts w:ascii="Sylfaen" w:hAnsi="Sylfaen" w:cs="Sylfaen"/>
                <w:lang w:val="ka-GE"/>
              </w:rPr>
              <w:t xml:space="preserve"> წ.</w:t>
            </w:r>
            <w:r>
              <w:rPr>
                <w:rFonts w:ascii="Sylfaen" w:hAnsi="Sylfaen" w:cs="Sylfaen"/>
              </w:rPr>
              <w:t xml:space="preserve"> – 390</w:t>
            </w:r>
            <w:r>
              <w:rPr>
                <w:rFonts w:ascii="Sylfaen" w:hAnsi="Sylfaen" w:cs="Sylfaen"/>
                <w:lang w:val="ka-GE"/>
              </w:rPr>
              <w:t> 000 ლ.</w:t>
            </w:r>
          </w:p>
          <w:p w:rsidR="00D24D51" w:rsidRDefault="00D24D51" w:rsidP="00D24D51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826801">
              <w:rPr>
                <w:rFonts w:ascii="Sylfaen" w:hAnsi="Sylfaen" w:cs="Sylfaen"/>
              </w:rPr>
              <w:t xml:space="preserve">2016 </w:t>
            </w:r>
            <w:r w:rsidR="00826801">
              <w:rPr>
                <w:rFonts w:ascii="Sylfaen" w:hAnsi="Sylfaen" w:cs="Sylfaen"/>
                <w:lang w:val="ka-GE"/>
              </w:rPr>
              <w:t>წ</w:t>
            </w:r>
            <w:proofErr w:type="gramStart"/>
            <w:r w:rsidR="00826801">
              <w:rPr>
                <w:rFonts w:ascii="Sylfaen" w:hAnsi="Sylfaen" w:cs="Sylfaen"/>
                <w:lang w:val="ka-GE"/>
              </w:rPr>
              <w:t>.</w:t>
            </w:r>
            <w:r w:rsidR="00826801">
              <w:rPr>
                <w:rFonts w:ascii="Sylfaen" w:hAnsi="Sylfaen" w:cs="Sylfaen"/>
              </w:rPr>
              <w:t>-</w:t>
            </w:r>
            <w:proofErr w:type="gramEnd"/>
            <w:r w:rsidR="00826801">
              <w:rPr>
                <w:rFonts w:ascii="Sylfaen" w:hAnsi="Sylfaen" w:cs="Sylfaen"/>
                <w:lang w:val="ka-GE"/>
              </w:rPr>
              <w:t xml:space="preserve"> </w:t>
            </w:r>
            <w:r w:rsidR="00826801">
              <w:rPr>
                <w:rFonts w:ascii="Sylfaen" w:hAnsi="Sylfaen" w:cs="Sylfaen"/>
              </w:rPr>
              <w:t>390</w:t>
            </w:r>
            <w:r w:rsidR="00826801">
              <w:rPr>
                <w:rFonts w:ascii="Sylfaen" w:hAnsi="Sylfaen" w:cs="Sylfaen"/>
                <w:lang w:val="ka-GE"/>
              </w:rPr>
              <w:t> 000 ლ.</w:t>
            </w:r>
          </w:p>
          <w:p w:rsidR="00D24D51" w:rsidRPr="00D24D51" w:rsidRDefault="00D24D51" w:rsidP="00D24D51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826801">
              <w:rPr>
                <w:rFonts w:ascii="Sylfaen" w:hAnsi="Sylfaen" w:cs="Sylfaen"/>
              </w:rPr>
              <w:t>2017</w:t>
            </w:r>
            <w:r w:rsidR="00826801">
              <w:rPr>
                <w:rFonts w:ascii="Sylfaen" w:hAnsi="Sylfaen" w:cs="Sylfaen"/>
                <w:lang w:val="ka-GE"/>
              </w:rPr>
              <w:t xml:space="preserve"> წ.</w:t>
            </w:r>
            <w:r w:rsidR="00826801">
              <w:rPr>
                <w:rFonts w:ascii="Sylfaen" w:hAnsi="Sylfaen" w:cs="Sylfaen"/>
              </w:rPr>
              <w:t xml:space="preserve"> -390</w:t>
            </w:r>
            <w:r w:rsidR="00826801">
              <w:rPr>
                <w:rFonts w:ascii="Sylfaen" w:hAnsi="Sylfaen" w:cs="Sylfaen"/>
                <w:lang w:val="ka-GE"/>
              </w:rPr>
              <w:t> 000 ლ.</w:t>
            </w:r>
          </w:p>
          <w:p w:rsidR="00826801" w:rsidRPr="0088740F" w:rsidRDefault="00826801" w:rsidP="00D24D51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2018</w:t>
            </w:r>
            <w:r>
              <w:rPr>
                <w:rFonts w:ascii="Sylfaen" w:hAnsi="Sylfaen" w:cs="Sylfaen"/>
                <w:lang w:val="ka-GE"/>
              </w:rPr>
              <w:t xml:space="preserve"> წ.</w:t>
            </w:r>
            <w:r>
              <w:rPr>
                <w:rFonts w:ascii="Sylfaen" w:hAnsi="Sylfaen" w:cs="Sylfaen"/>
              </w:rPr>
              <w:t xml:space="preserve"> – 390</w:t>
            </w:r>
            <w:r w:rsidR="00D24D51">
              <w:rPr>
                <w:rFonts w:ascii="Sylfaen" w:hAnsi="Sylfaen" w:cs="Sylfaen"/>
                <w:lang w:val="ka-GE"/>
              </w:rPr>
              <w:t> 000 ლ.</w:t>
            </w:r>
          </w:p>
        </w:tc>
      </w:tr>
      <w:tr w:rsidR="00826801" w:rsidTr="0015382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927EE5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 xml:space="preserve">პროგრამის </w:t>
            </w:r>
            <w:r>
              <w:rPr>
                <w:rFonts w:ascii="Sylfaen" w:hAnsi="Sylfaen" w:cs="Sylfaen"/>
                <w:lang w:val="ka-GE"/>
              </w:rPr>
              <w:t>მიზანი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Default="00826801" w:rsidP="0015382A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jc w:val="both"/>
              <w:rPr>
                <w:rFonts w:ascii="Sylfaen" w:eastAsia="Sylfaen" w:hAnsi="Sylfaen"/>
                <w:sz w:val="24"/>
              </w:rPr>
            </w:pPr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Sylfaen" w:hAnsi="Sylfaen"/>
                <w:sz w:val="24"/>
              </w:rPr>
              <w:t>აჭარის</w:t>
            </w:r>
            <w:proofErr w:type="spellEnd"/>
            <w:proofErr w:type="gram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ავტონომიურ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რესპუბლიკაში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დასაქმების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სისტემისა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და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მექანიზმების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განვითარების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ხელშეწყობა</w:t>
            </w:r>
            <w:proofErr w:type="spellEnd"/>
            <w:r>
              <w:rPr>
                <w:rFonts w:ascii="Sylfaen" w:eastAsia="Sylfaen" w:hAnsi="Sylfaen"/>
                <w:sz w:val="24"/>
              </w:rPr>
              <w:t>.</w:t>
            </w:r>
          </w:p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</w:p>
        </w:tc>
      </w:tr>
      <w:tr w:rsidR="00826801" w:rsidTr="0015382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პროგრამის აღწერა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1" w:rsidRDefault="00826801" w:rsidP="00D24D51">
            <w:pPr>
              <w:jc w:val="both"/>
              <w:rPr>
                <w:rFonts w:ascii="Sylfaen" w:eastAsia="Sylfaen" w:hAnsi="Sylfaen"/>
                <w:sz w:val="24"/>
                <w:lang w:val="ka-GE"/>
              </w:rPr>
            </w:pPr>
            <w:proofErr w:type="spellStart"/>
            <w:r>
              <w:rPr>
                <w:rFonts w:ascii="Sylfaen" w:eastAsia="Sylfaen" w:hAnsi="Sylfaen"/>
                <w:sz w:val="24"/>
              </w:rPr>
              <w:t>საჯარო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სამართლის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იურიდიული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პირი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– </w:t>
            </w:r>
            <w:proofErr w:type="spellStart"/>
            <w:r>
              <w:rPr>
                <w:rFonts w:ascii="Sylfaen" w:eastAsia="Sylfaen" w:hAnsi="Sylfaen"/>
                <w:sz w:val="24"/>
              </w:rPr>
              <w:t>აჭარის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ავტონომიური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რეს</w:t>
            </w:r>
            <w:r>
              <w:rPr>
                <w:rFonts w:ascii="Sylfaen" w:eastAsia="Sylfaen" w:hAnsi="Sylfaen"/>
                <w:sz w:val="24"/>
              </w:rPr>
              <w:softHyphen/>
              <w:t>პუბ</w:t>
            </w:r>
            <w:r>
              <w:rPr>
                <w:rFonts w:ascii="Sylfaen" w:eastAsia="Sylfaen" w:hAnsi="Sylfaen"/>
                <w:sz w:val="24"/>
              </w:rPr>
              <w:softHyphen/>
              <w:t>ლიკის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დასაქმების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სააგენტო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(</w:t>
            </w:r>
            <w:proofErr w:type="spellStart"/>
            <w:r>
              <w:rPr>
                <w:rFonts w:ascii="Sylfaen" w:eastAsia="Sylfaen" w:hAnsi="Sylfaen"/>
                <w:sz w:val="24"/>
              </w:rPr>
              <w:t>შემდგომში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– </w:t>
            </w:r>
            <w:proofErr w:type="spellStart"/>
            <w:r>
              <w:rPr>
                <w:rFonts w:ascii="Sylfaen" w:eastAsia="Sylfaen" w:hAnsi="Sylfaen"/>
                <w:sz w:val="24"/>
              </w:rPr>
              <w:t>სააგენტო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) </w:t>
            </w:r>
            <w:proofErr w:type="spellStart"/>
            <w:r>
              <w:rPr>
                <w:rFonts w:ascii="Sylfaen" w:eastAsia="Sylfaen" w:hAnsi="Sylfaen"/>
                <w:sz w:val="24"/>
              </w:rPr>
              <w:t>არის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,,</w:t>
            </w:r>
            <w:proofErr w:type="spellStart"/>
            <w:r>
              <w:rPr>
                <w:rFonts w:ascii="Sylfaen" w:eastAsia="Sylfaen" w:hAnsi="Sylfaen"/>
                <w:sz w:val="24"/>
              </w:rPr>
              <w:t>სა</w:t>
            </w:r>
            <w:r>
              <w:rPr>
                <w:rFonts w:ascii="Sylfaen" w:eastAsia="Sylfaen" w:hAnsi="Sylfaen"/>
                <w:sz w:val="24"/>
              </w:rPr>
              <w:softHyphen/>
              <w:t>ჯარო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სამართლის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იურიდიული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პირის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შესახებ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” </w:t>
            </w:r>
            <w:proofErr w:type="spellStart"/>
            <w:r>
              <w:rPr>
                <w:rFonts w:ascii="Sylfaen" w:eastAsia="Sylfaen" w:hAnsi="Sylfaen"/>
                <w:sz w:val="24"/>
              </w:rPr>
              <w:t>საქართველოს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კა</w:t>
            </w:r>
            <w:r>
              <w:rPr>
                <w:rFonts w:ascii="Sylfaen" w:eastAsia="Sylfaen" w:hAnsi="Sylfaen"/>
                <w:sz w:val="24"/>
              </w:rPr>
              <w:softHyphen/>
              <w:t>ნონის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მე-5 </w:t>
            </w:r>
            <w:proofErr w:type="spellStart"/>
            <w:r>
              <w:rPr>
                <w:rFonts w:ascii="Sylfaen" w:eastAsia="Sylfaen" w:hAnsi="Sylfaen"/>
                <w:sz w:val="24"/>
              </w:rPr>
              <w:t>მუხლის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მე-2 </w:t>
            </w:r>
            <w:proofErr w:type="spellStart"/>
            <w:r>
              <w:rPr>
                <w:rFonts w:ascii="Sylfaen" w:eastAsia="Sylfaen" w:hAnsi="Sylfaen"/>
                <w:sz w:val="24"/>
              </w:rPr>
              <w:t>პუნქტის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,,დ” </w:t>
            </w:r>
            <w:proofErr w:type="spellStart"/>
            <w:r>
              <w:rPr>
                <w:rFonts w:ascii="Sylfaen" w:eastAsia="Sylfaen" w:hAnsi="Sylfaen"/>
                <w:sz w:val="24"/>
              </w:rPr>
              <w:t>ქვეპუნქტის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შესაბამისად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შექმნილი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სა</w:t>
            </w:r>
            <w:r>
              <w:rPr>
                <w:rFonts w:ascii="Sylfaen" w:eastAsia="Sylfaen" w:hAnsi="Sylfaen"/>
                <w:sz w:val="24"/>
              </w:rPr>
              <w:softHyphen/>
              <w:t>ჯა</w:t>
            </w:r>
            <w:r>
              <w:rPr>
                <w:rFonts w:ascii="Sylfaen" w:eastAsia="Sylfaen" w:hAnsi="Sylfaen"/>
                <w:sz w:val="24"/>
              </w:rPr>
              <w:softHyphen/>
              <w:t>რო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სამარ</w:t>
            </w:r>
            <w:r>
              <w:rPr>
                <w:rFonts w:ascii="Sylfaen" w:eastAsia="Sylfaen" w:hAnsi="Sylfaen"/>
                <w:sz w:val="24"/>
              </w:rPr>
              <w:softHyphen/>
              <w:t>თლის</w:t>
            </w:r>
            <w:proofErr w:type="spellEnd"/>
            <w:r>
              <w:rPr>
                <w:rFonts w:ascii="Sylfaen" w:eastAsia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იურიდიული</w:t>
            </w:r>
            <w:proofErr w:type="spellEnd"/>
            <w:r w:rsidR="00D24D51">
              <w:rPr>
                <w:rFonts w:ascii="Sylfaen" w:eastAsia="Sylfaen" w:hAnsi="Sylfaen"/>
                <w:sz w:val="24"/>
                <w:lang w:val="ka-GE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sz w:val="24"/>
              </w:rPr>
              <w:t>პირი</w:t>
            </w:r>
            <w:proofErr w:type="spellEnd"/>
            <w:r w:rsidR="00D24D51">
              <w:rPr>
                <w:rFonts w:ascii="Sylfaen" w:eastAsia="Sylfaen" w:hAnsi="Sylfaen"/>
                <w:sz w:val="24"/>
                <w:lang w:val="ka-GE"/>
              </w:rPr>
              <w:t>, რომელიც ახორციელებს: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ა) </w:t>
            </w:r>
            <w:proofErr w:type="spellStart"/>
            <w:r>
              <w:rPr>
                <w:rFonts w:ascii="Sylfaen" w:eastAsia="Sylfaen" w:hAnsi="Sylfaen"/>
              </w:rPr>
              <w:t>აჭარის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ავტონომიური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რესპუბლიკის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ადმინისტრაციულ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ტერიტორიაზე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სამუშაოს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მაძიებელთა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რეგისტრაცია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აღრიცხვა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ბ) </w:t>
            </w:r>
            <w:proofErr w:type="spellStart"/>
            <w:r>
              <w:rPr>
                <w:rFonts w:ascii="Sylfaen" w:eastAsia="Sylfaen" w:hAnsi="Sylfaen"/>
              </w:rPr>
              <w:t>სამუშაოს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მაძიებელი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პირების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მონაცემთა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ბაზის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შევსება</w:t>
            </w:r>
            <w:proofErr w:type="spellEnd"/>
            <w:r>
              <w:rPr>
                <w:rFonts w:ascii="Sylfaen" w:eastAsia="Sylfaen" w:hAnsi="Sylfaen"/>
              </w:rPr>
              <w:t>/</w:t>
            </w:r>
            <w:proofErr w:type="spellStart"/>
            <w:r>
              <w:rPr>
                <w:rFonts w:ascii="Sylfaen" w:eastAsia="Sylfaen" w:hAnsi="Sylfaen"/>
              </w:rPr>
              <w:t>განახლება</w:t>
            </w:r>
            <w:proofErr w:type="spellEnd"/>
            <w:r>
              <w:rPr>
                <w:rFonts w:ascii="Sylfaen" w:eastAsia="Sylfaen" w:hAnsi="Sylfaen"/>
              </w:rPr>
              <w:t xml:space="preserve">; 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გ) </w:t>
            </w:r>
            <w:proofErr w:type="spellStart"/>
            <w:r>
              <w:rPr>
                <w:rFonts w:ascii="Sylfaen" w:eastAsia="Sylfaen" w:hAnsi="Sylfaen"/>
              </w:rPr>
              <w:t>სამუშაოს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მაძიებელთა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კონსულტირება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მათი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შრომითი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მოწყობის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მიზნით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საშუამავლო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საქმიანობის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ორგანიზება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დ) </w:t>
            </w:r>
            <w:proofErr w:type="spellStart"/>
            <w:r>
              <w:rPr>
                <w:rFonts w:ascii="Sylfaen" w:eastAsia="Sylfaen" w:hAnsi="Sylfaen"/>
              </w:rPr>
              <w:t>დასაქმების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ხელშეწყობის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პროგრამების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შემუშავებაში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მონაწილეობა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მისი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განხორციელება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ე) </w:t>
            </w:r>
            <w:proofErr w:type="spellStart"/>
            <w:r>
              <w:rPr>
                <w:rFonts w:ascii="Sylfaen" w:eastAsia="Sylfaen" w:hAnsi="Sylfaen"/>
              </w:rPr>
              <w:t>სამუშაოს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მაძიებელთათვის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პროფესიული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ტრენინგების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ჩატარება</w:t>
            </w:r>
            <w:proofErr w:type="spellEnd"/>
            <w:r>
              <w:rPr>
                <w:rFonts w:ascii="Sylfaen" w:eastAsia="Sylfaen" w:hAnsi="Sylfaen"/>
              </w:rPr>
              <w:t>/</w:t>
            </w:r>
            <w:proofErr w:type="spellStart"/>
            <w:r>
              <w:rPr>
                <w:rFonts w:ascii="Sylfaen" w:eastAsia="Sylfaen" w:hAnsi="Sylfaen"/>
              </w:rPr>
              <w:t>ორგანიზება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სხვადასხვა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სფეროში</w:t>
            </w:r>
            <w:proofErr w:type="spellEnd"/>
            <w:r>
              <w:rPr>
                <w:rFonts w:ascii="Sylfaen" w:eastAsia="Sylfaen" w:hAnsi="Sylfaen"/>
              </w:rPr>
              <w:t xml:space="preserve">; 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ვ) </w:t>
            </w:r>
            <w:proofErr w:type="spellStart"/>
            <w:r>
              <w:rPr>
                <w:rFonts w:ascii="Sylfaen" w:eastAsia="Sylfaen" w:hAnsi="Sylfaen"/>
              </w:rPr>
              <w:t>შრომის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ბაზრის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სისტემატური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კვლევა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lastRenderedPageBreak/>
              <w:t xml:space="preserve">ზ) </w:t>
            </w:r>
            <w:proofErr w:type="spellStart"/>
            <w:r>
              <w:rPr>
                <w:rFonts w:ascii="Sylfaen" w:eastAsia="Sylfaen" w:hAnsi="Sylfaen"/>
              </w:rPr>
              <w:t>დასაქმებულთა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აღრიცხვა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მონაცემთა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შევსება</w:t>
            </w:r>
            <w:proofErr w:type="spellEnd"/>
            <w:r>
              <w:rPr>
                <w:rFonts w:ascii="Sylfaen" w:eastAsia="Sylfaen" w:hAnsi="Sylfaen"/>
              </w:rPr>
              <w:t>/</w:t>
            </w:r>
            <w:proofErr w:type="spellStart"/>
            <w:r>
              <w:rPr>
                <w:rFonts w:ascii="Sylfaen" w:eastAsia="Sylfaen" w:hAnsi="Sylfaen"/>
              </w:rPr>
              <w:t>განახლება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თ) </w:t>
            </w:r>
            <w:proofErr w:type="spellStart"/>
            <w:r>
              <w:rPr>
                <w:rFonts w:ascii="Sylfaen" w:eastAsia="Sylfaen" w:hAnsi="Sylfaen"/>
              </w:rPr>
              <w:t>საჯარო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კერძო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სექტორთან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მჭიდრო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თანამშრომლობა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ი) </w:t>
            </w:r>
            <w:proofErr w:type="spellStart"/>
            <w:r>
              <w:rPr>
                <w:rFonts w:ascii="Sylfaen" w:eastAsia="Sylfaen" w:hAnsi="Sylfaen"/>
              </w:rPr>
              <w:t>აჭარის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ავტონომიური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რესპუბლიკის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ტერიტორიაზე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არსებული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საჯარო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კერძო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სექტორში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მოქმედი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ორგანიზაციების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მონაცემთა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ბაზის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შექმნა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მისი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მუდმივი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განახლება</w:t>
            </w:r>
            <w:proofErr w:type="spellEnd"/>
            <w:r>
              <w:rPr>
                <w:rFonts w:ascii="Sylfaen" w:eastAsia="Sylfaen" w:hAnsi="Sylfaen"/>
              </w:rPr>
              <w:t>;</w:t>
            </w:r>
          </w:p>
          <w:p w:rsidR="00D24D51" w:rsidRDefault="00D24D51" w:rsidP="00D24D5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ind w:firstLine="720"/>
              <w:jc w:val="both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კ) </w:t>
            </w:r>
            <w:proofErr w:type="spellStart"/>
            <w:proofErr w:type="gramStart"/>
            <w:r>
              <w:rPr>
                <w:rFonts w:ascii="Sylfaen" w:eastAsia="Sylfaen" w:hAnsi="Sylfaen"/>
              </w:rPr>
              <w:t>საჯარო</w:t>
            </w:r>
            <w:proofErr w:type="spellEnd"/>
            <w:proofErr w:type="gram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კერძო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სექტორში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არსებული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ვაკანსიების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თაობაზე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ინფორმაციის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მოძიება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და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საზოგადოებისათვის</w:t>
            </w:r>
            <w:proofErr w:type="spellEnd"/>
            <w:r>
              <w:rPr>
                <w:rFonts w:ascii="Sylfaen" w:eastAsia="Sylfaen" w:hAnsi="Sylfaen"/>
              </w:rPr>
              <w:t xml:space="preserve"> </w:t>
            </w:r>
            <w:proofErr w:type="spellStart"/>
            <w:r>
              <w:rPr>
                <w:rFonts w:ascii="Sylfaen" w:eastAsia="Sylfaen" w:hAnsi="Sylfaen"/>
              </w:rPr>
              <w:t>მიწოდება</w:t>
            </w:r>
            <w:proofErr w:type="spellEnd"/>
            <w:r>
              <w:rPr>
                <w:rFonts w:ascii="Sylfaen" w:eastAsia="Sylfaen" w:hAnsi="Sylfaen"/>
              </w:rPr>
              <w:t>.</w:t>
            </w:r>
          </w:p>
          <w:p w:rsidR="00826801" w:rsidRPr="00D24D51" w:rsidRDefault="00826801" w:rsidP="0015382A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jc w:val="both"/>
              <w:rPr>
                <w:rFonts w:ascii="Sylfaen" w:eastAsia="Sylfaen" w:hAnsi="Sylfaen"/>
                <w:sz w:val="24"/>
                <w:lang w:val="ka-GE"/>
              </w:rPr>
            </w:pPr>
          </w:p>
          <w:p w:rsidR="00826801" w:rsidRPr="00F270DA" w:rsidRDefault="00826801" w:rsidP="00D24D51">
            <w:pPr>
              <w:ind w:firstLine="567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826801" w:rsidTr="0015382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lastRenderedPageBreak/>
              <w:t>პროგრამის მოსალოდნელი (საბოლოო შედეგი)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A93340" w:rsidRDefault="00826801" w:rsidP="0015382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A93340">
              <w:rPr>
                <w:rFonts w:ascii="Sylfaen" w:hAnsi="Sylfaen" w:cs="Sylfaen"/>
                <w:lang w:val="ka-GE"/>
              </w:rPr>
              <w:t>ეფექტიანი</w:t>
            </w:r>
            <w:r w:rsidRPr="00A93340">
              <w:rPr>
                <w:rFonts w:ascii="Sylfaen" w:hAnsi="Sylfaen"/>
                <w:lang w:val="ka-GE"/>
              </w:rPr>
              <w:t xml:space="preserve"> დასაქმებისა და უმუშევრობის შემცირების </w:t>
            </w:r>
            <w:r w:rsidRPr="00A93340">
              <w:rPr>
                <w:rFonts w:ascii="Sylfaen" w:hAnsi="Sylfaen" w:cs="Sylfaen"/>
                <w:lang w:val="ka-GE"/>
              </w:rPr>
              <w:t>ხელშეწყობა</w:t>
            </w:r>
            <w:r w:rsidRPr="00A93340">
              <w:rPr>
                <w:rFonts w:ascii="Sylfaen" w:hAnsi="Sylfaen"/>
                <w:lang w:val="ka-GE"/>
              </w:rPr>
              <w:t>;</w:t>
            </w:r>
          </w:p>
          <w:p w:rsidR="00826801" w:rsidRPr="00F270DA" w:rsidRDefault="00826801" w:rsidP="0015382A">
            <w:pPr>
              <w:pStyle w:val="a3"/>
              <w:spacing w:after="0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826801" w:rsidRDefault="00826801" w:rsidP="00826801"/>
    <w:p w:rsidR="00826801" w:rsidRDefault="00826801" w:rsidP="00826801"/>
    <w:p w:rsidR="00A352FA" w:rsidRDefault="00A352FA"/>
    <w:sectPr w:rsidR="00A3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0A"/>
    <w:rsid w:val="00826801"/>
    <w:rsid w:val="00A352FA"/>
    <w:rsid w:val="00D24D51"/>
    <w:rsid w:val="00E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826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6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826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2014-05-01T10:02:00Z</dcterms:created>
  <dcterms:modified xsi:type="dcterms:W3CDTF">2014-05-01T10:14:00Z</dcterms:modified>
</cp:coreProperties>
</file>