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BD" w:rsidRPr="00AE1DBD" w:rsidRDefault="00AE1DBD" w:rsidP="00AE1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2"/>
        <w:gridCol w:w="7567"/>
      </w:tblGrid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საშუალოვადიანი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პრიორიტეტი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ხელშეწყობა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Times New Roman" w:eastAsia="Times New Roman" w:hAnsi="Times New Roman" w:cs="Times New Roman"/>
              </w:rPr>
              <w:t>"</w:t>
            </w:r>
            <w:r w:rsidRPr="00AE1DBD">
              <w:rPr>
                <w:rFonts w:ascii="Sylfaen" w:eastAsia="Times New Roman" w:hAnsi="Sylfaen" w:cs="Sylfaen"/>
              </w:rPr>
              <w:t>დასაბუთება</w:t>
            </w:r>
            <w:r w:rsidRPr="00AE1DBD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C3137" w:rsidP="00EB47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C3137">
              <w:rPr>
                <w:rFonts w:ascii="Sylfaen" w:eastAsia="Times New Roman" w:hAnsi="Sylfaen" w:cs="Sylfaen"/>
              </w:rPr>
              <w:t>აჭარის</w:t>
            </w:r>
            <w:proofErr w:type="spellEnd"/>
            <w:proofErr w:type="gram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ავტონომიურ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რესპუბლიკაში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დასაქმების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ხელშეწყობის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მართვის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ეფექტიანი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უზრუნველყოფისათვის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დასაქმების</w:t>
            </w:r>
            <w:proofErr w:type="spellEnd"/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სისტემისა</w:t>
            </w:r>
            <w:proofErr w:type="spellEnd"/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მექანიზმების</w:t>
            </w:r>
            <w:proofErr w:type="spellEnd"/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განვითარების</w:t>
            </w:r>
            <w:proofErr w:type="spellEnd"/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7944">
              <w:rPr>
                <w:rFonts w:ascii="Sylfaen" w:eastAsia="Times New Roman" w:hAnsi="Sylfaen" w:cs="Sylfaen"/>
              </w:rPr>
              <w:t>ხელშეწყობა</w:t>
            </w:r>
            <w:proofErr w:type="spellEnd"/>
            <w:r w:rsidR="00AE1DBD" w:rsidRPr="00AE1D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საშუალოვადიანი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მიზანი</w:t>
            </w:r>
            <w:r w:rsidRPr="00AE1DB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DBD">
              <w:rPr>
                <w:rFonts w:ascii="Sylfaen" w:eastAsia="Times New Roman" w:hAnsi="Sylfaen" w:cs="Sylfaen"/>
              </w:rPr>
              <w:t>დამსაქმებელსა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სამუშაოს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მაძიებელს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შორის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ოპერატიული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ეფექტური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კავშირის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უზრუნველყოფა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; </w:t>
            </w:r>
            <w:r w:rsidR="00BE7944">
              <w:rPr>
                <w:rFonts w:ascii="Sylfaen" w:eastAsia="Times New Roman" w:hAnsi="Sylfaen" w:cs="Times New Roman"/>
                <w:lang w:val="ka-GE"/>
              </w:rPr>
              <w:t xml:space="preserve">სააგენტოს მიერ ადმინისტრირებად შრომის ბაზრის მართვის ელექტრონულ სისტემაში რეგისტრირებულ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დასაქმებულთა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უმუშევართა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BE7944">
              <w:rPr>
                <w:rFonts w:ascii="Sylfaen" w:eastAsia="Times New Roman" w:hAnsi="Sylfaen" w:cs="Sylfaen"/>
              </w:rPr>
              <w:t>აღრიცხვ</w:t>
            </w:r>
            <w:proofErr w:type="spellEnd"/>
            <w:r w:rsidR="00BE7944">
              <w:rPr>
                <w:rFonts w:ascii="Sylfaen" w:eastAsia="Times New Roman" w:hAnsi="Sylfaen" w:cs="Sylfaen"/>
                <w:lang w:val="ka-GE"/>
              </w:rPr>
              <w:t>ა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სამუშაოს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მაძიებელთა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კონკურენტუნარიანობის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გაზრდა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როგორც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პროფესიული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პიროვნული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ასევე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თვითპრეზენტაციის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უნარების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განვითარების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თვითშეფასებისა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შრომის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ბაზარზე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ორიენტაციის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გზით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ძირითადი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სამოქმედო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გეგმა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153B86" w:rsidRDefault="00AE1DBD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E1DBD">
              <w:rPr>
                <w:rFonts w:ascii="Sylfaen" w:eastAsia="Times New Roman" w:hAnsi="Sylfaen" w:cs="Sylfaen"/>
              </w:rPr>
              <w:t>ა</w:t>
            </w:r>
            <w:r w:rsidRPr="00153B86">
              <w:rPr>
                <w:rFonts w:ascii="Sylfaen" w:eastAsia="Times New Roman" w:hAnsi="Sylfaen" w:cs="Sylfaen"/>
              </w:rPr>
              <w:t>)</w:t>
            </w:r>
            <w:r w:rsidRPr="00AE1DBD">
              <w:rPr>
                <w:rFonts w:ascii="Sylfaen" w:eastAsia="Times New Roman" w:hAnsi="Sylfaen" w:cs="Sylfaen"/>
              </w:rPr>
              <w:t>აჭარის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ავტონომიური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რესპუბლიკის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ადმინისტრაციულ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ტერიტორიაზე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სამუშაოს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მაძიებელთა</w:t>
            </w:r>
            <w:r w:rsidRPr="00153B86">
              <w:rPr>
                <w:rFonts w:ascii="Sylfaen" w:eastAsia="Times New Roman" w:hAnsi="Sylfaen" w:cs="Sylfaen"/>
              </w:rPr>
              <w:t xml:space="preserve">  </w:t>
            </w:r>
            <w:r w:rsidRPr="00AE1DBD">
              <w:rPr>
                <w:rFonts w:ascii="Sylfaen" w:eastAsia="Times New Roman" w:hAnsi="Sylfaen" w:cs="Sylfaen"/>
              </w:rPr>
              <w:t>რეგისტრაცია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</w:t>
            </w:r>
            <w:r w:rsidRPr="00153B86">
              <w:rPr>
                <w:rFonts w:ascii="Sylfaen" w:eastAsia="Times New Roman" w:hAnsi="Sylfaen" w:cs="Sylfaen"/>
              </w:rPr>
              <w:t xml:space="preserve">  </w:t>
            </w:r>
            <w:r w:rsidRPr="00AE1DBD">
              <w:rPr>
                <w:rFonts w:ascii="Sylfaen" w:eastAsia="Times New Roman" w:hAnsi="Sylfaen" w:cs="Sylfaen"/>
              </w:rPr>
              <w:t>აღრიცხვა</w:t>
            </w:r>
            <w:r w:rsidRPr="00153B86">
              <w:rPr>
                <w:rFonts w:ascii="Sylfaen" w:eastAsia="Times New Roman" w:hAnsi="Sylfaen" w:cs="Sylfaen"/>
              </w:rPr>
              <w:t>;</w:t>
            </w:r>
          </w:p>
          <w:p w:rsidR="00AE1DBD" w:rsidRPr="00153B86" w:rsidRDefault="00AE1DBD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E1DBD">
              <w:rPr>
                <w:rFonts w:ascii="Sylfaen" w:eastAsia="Times New Roman" w:hAnsi="Sylfaen" w:cs="Sylfaen"/>
              </w:rPr>
              <w:t>ბ</w:t>
            </w:r>
            <w:r w:rsidRPr="00153B86">
              <w:rPr>
                <w:rFonts w:ascii="Sylfaen" w:eastAsia="Times New Roman" w:hAnsi="Sylfaen" w:cs="Sylfaen"/>
              </w:rPr>
              <w:t xml:space="preserve">)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სამუშაოს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მაძიებელ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პირთა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პერსონალური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მონაცემების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დამუშავება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,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ამ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პირთა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 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მონაცემთა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ბაზის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შექმნა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მისი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მუდმივი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განახლება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;</w:t>
            </w:r>
          </w:p>
          <w:p w:rsidR="00153B86" w:rsidRPr="00153B86" w:rsidRDefault="00153B86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53B86">
              <w:rPr>
                <w:rFonts w:ascii="Sylfaen" w:eastAsia="Times New Roman" w:hAnsi="Sylfaen" w:cs="Sylfaen"/>
              </w:rPr>
              <w:t>გ)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სამუშაოს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მაძიებელთა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კონსულტირება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მათი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შრომითი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მოწყობის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მიზნით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საშუამავლო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საქმიანობის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ორგანიზება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>;</w:t>
            </w:r>
          </w:p>
          <w:p w:rsidR="00153B86" w:rsidRPr="00153B86" w:rsidRDefault="00AE1DBD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E1DBD">
              <w:rPr>
                <w:rFonts w:ascii="Sylfaen" w:eastAsia="Times New Roman" w:hAnsi="Sylfaen" w:cs="Sylfaen"/>
              </w:rPr>
              <w:t>გ</w:t>
            </w:r>
            <w:r w:rsidR="00C27848">
              <w:rPr>
                <w:rFonts w:ascii="Sylfaen" w:eastAsia="Times New Roman" w:hAnsi="Sylfaen" w:cs="Sylfaen"/>
                <w:vertAlign w:val="superscript"/>
              </w:rPr>
              <w:t>1</w:t>
            </w:r>
            <w:r w:rsidRPr="00153B86">
              <w:rPr>
                <w:rFonts w:ascii="Sylfaen" w:eastAsia="Times New Roman" w:hAnsi="Sylfaen" w:cs="Sylfaen"/>
              </w:rPr>
              <w:t>)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სერვისებით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მოსარგებლეთა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კონსულტირება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ხელშეწყობა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/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ინფორმირებულობა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შრომის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უსაფრთხოების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საკითხებთან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დაკავშირებით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;</w:t>
            </w:r>
          </w:p>
          <w:p w:rsidR="00153B86" w:rsidRPr="00153B86" w:rsidRDefault="00C27848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>
              <w:rPr>
                <w:rFonts w:ascii="Sylfaen" w:eastAsia="Times New Roman" w:hAnsi="Sylfaen" w:cs="Sylfaen"/>
              </w:rPr>
              <w:t>გ</w:t>
            </w:r>
            <w:r>
              <w:rPr>
                <w:rFonts w:ascii="Sylfaen" w:eastAsia="Times New Roman" w:hAnsi="Sylfaen" w:cs="Sylfaen"/>
                <w:vertAlign w:val="superscript"/>
              </w:rPr>
              <w:t>2</w:t>
            </w:r>
            <w:r w:rsidR="00153B86" w:rsidRPr="00153B86">
              <w:rPr>
                <w:rFonts w:ascii="Sylfaen" w:eastAsia="Times New Roman" w:hAnsi="Sylfaen" w:cs="Sylfaen"/>
              </w:rPr>
              <w:t>)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ქვეყნის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ფარგლებს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გარეთ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შრომითი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მოწყობის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მიზნით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სამუშაოს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მაძიებელთა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კონსულტირება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ინფორმირებულობა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/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ხელშეწყობა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;</w:t>
            </w:r>
          </w:p>
          <w:p w:rsidR="00AE1DBD" w:rsidRPr="00153B86" w:rsidRDefault="00AE1DBD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E1DBD">
              <w:rPr>
                <w:rFonts w:ascii="Sylfaen" w:eastAsia="Times New Roman" w:hAnsi="Sylfaen" w:cs="Sylfaen"/>
              </w:rPr>
              <w:t>დ</w:t>
            </w:r>
            <w:r w:rsidRPr="00153B86">
              <w:rPr>
                <w:rFonts w:ascii="Sylfaen" w:eastAsia="Times New Roman" w:hAnsi="Sylfaen" w:cs="Sylfaen"/>
              </w:rPr>
              <w:t>)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proofErr w:type="spellEnd"/>
            <w:r w:rsidR="00BE7944">
              <w:rPr>
                <w:rFonts w:ascii="Sylfaen" w:eastAsia="Times New Roman" w:hAnsi="Sylfaen" w:cs="Sylfaen"/>
                <w:lang w:val="ka-GE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ხელშეწყობის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პროგრამების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შემუშავებაში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მონაწილეობა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მისი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განხორციელება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>;</w:t>
            </w:r>
          </w:p>
          <w:p w:rsidR="00AE1DBD" w:rsidRPr="00153B86" w:rsidRDefault="00AE1DBD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E1DBD">
              <w:rPr>
                <w:rFonts w:ascii="Sylfaen" w:eastAsia="Times New Roman" w:hAnsi="Sylfaen" w:cs="Sylfaen"/>
              </w:rPr>
              <w:t>ე</w:t>
            </w:r>
            <w:r w:rsidRPr="00153B86">
              <w:rPr>
                <w:rFonts w:ascii="Sylfaen" w:eastAsia="Times New Roman" w:hAnsi="Sylfaen" w:cs="Sylfaen"/>
              </w:rPr>
              <w:t>)</w:t>
            </w:r>
            <w:r w:rsidRPr="00AE1DBD">
              <w:rPr>
                <w:rFonts w:ascii="Sylfaen" w:eastAsia="Times New Roman" w:hAnsi="Sylfaen" w:cs="Sylfaen"/>
              </w:rPr>
              <w:t>სამუშაოს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მაძიებელთათვის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პროფესიული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ტრენინგების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ჩატარება</w:t>
            </w:r>
            <w:r w:rsidRPr="00153B86">
              <w:rPr>
                <w:rFonts w:ascii="Sylfaen" w:eastAsia="Times New Roman" w:hAnsi="Sylfaen" w:cs="Sylfaen"/>
              </w:rPr>
              <w:t>/</w:t>
            </w:r>
            <w:r w:rsidRPr="00AE1DBD">
              <w:rPr>
                <w:rFonts w:ascii="Sylfaen" w:eastAsia="Times New Roman" w:hAnsi="Sylfaen" w:cs="Sylfaen"/>
              </w:rPr>
              <w:t>ორგანიზება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სხვადასხვა</w:t>
            </w:r>
            <w:r w:rsidRPr="00153B86">
              <w:rPr>
                <w:rFonts w:ascii="Sylfaen" w:eastAsia="Times New Roman" w:hAnsi="Sylfaen" w:cs="Sylfae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სფეროში</w:t>
            </w:r>
            <w:r w:rsidRPr="00153B86">
              <w:rPr>
                <w:rFonts w:ascii="Sylfaen" w:eastAsia="Times New Roman" w:hAnsi="Sylfaen" w:cs="Sylfaen"/>
              </w:rPr>
              <w:t>;</w:t>
            </w:r>
          </w:p>
          <w:p w:rsidR="00AE1DBD" w:rsidRPr="00153B86" w:rsidRDefault="00AE1DBD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E1DBD">
              <w:rPr>
                <w:rFonts w:ascii="Sylfaen" w:eastAsia="Times New Roman" w:hAnsi="Sylfaen" w:cs="Sylfaen"/>
              </w:rPr>
              <w:t>ვ</w:t>
            </w:r>
            <w:r w:rsidRPr="00153B86">
              <w:rPr>
                <w:rFonts w:ascii="Sylfaen" w:eastAsia="Times New Roman" w:hAnsi="Sylfaen" w:cs="Sylfaen"/>
              </w:rPr>
              <w:t xml:space="preserve">)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შრომის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ბაზრის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კვლევა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>;</w:t>
            </w:r>
          </w:p>
          <w:p w:rsidR="00AE1DBD" w:rsidRPr="00153B86" w:rsidRDefault="00AE1DBD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E1DBD">
              <w:rPr>
                <w:rFonts w:ascii="Sylfaen" w:eastAsia="Times New Roman" w:hAnsi="Sylfaen" w:cs="Sylfaen"/>
              </w:rPr>
              <w:t>ზ</w:t>
            </w:r>
            <w:r w:rsidRPr="00153B86">
              <w:rPr>
                <w:rFonts w:ascii="Sylfaen" w:eastAsia="Times New Roman" w:hAnsi="Sylfaen" w:cs="Sylfaen"/>
              </w:rPr>
              <w:t xml:space="preserve">)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მიერ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გაწეული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მომსახურების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შედეგად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დასაქმებულთა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აღრიცხვა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მონაცემთა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ბაზის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 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შევსება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/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განახლება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;</w:t>
            </w:r>
          </w:p>
          <w:p w:rsidR="00AE1DBD" w:rsidRPr="00153B86" w:rsidRDefault="00AE1DBD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E1DBD">
              <w:rPr>
                <w:rFonts w:ascii="Sylfaen" w:eastAsia="Times New Roman" w:hAnsi="Sylfaen" w:cs="Sylfaen"/>
              </w:rPr>
              <w:t>თ</w:t>
            </w:r>
            <w:r w:rsidRPr="00153B86">
              <w:rPr>
                <w:rFonts w:ascii="Sylfaen" w:eastAsia="Times New Roman" w:hAnsi="Sylfaen" w:cs="Sylfaen"/>
              </w:rPr>
              <w:t xml:space="preserve">)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საჯარო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კერძო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სექტორში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მოქმედი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ორგანიზაციების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კონსულტირება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სერვისებით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სარგებლობის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/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საჯარო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კერძო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სექტორთან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მჭიდრო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თანამშრომლობა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;</w:t>
            </w:r>
          </w:p>
          <w:p w:rsidR="00AE1DBD" w:rsidRPr="00153B86" w:rsidRDefault="00AE1DBD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AE1DBD">
              <w:rPr>
                <w:rFonts w:ascii="Sylfaen" w:eastAsia="Times New Roman" w:hAnsi="Sylfaen" w:cs="Sylfaen"/>
              </w:rPr>
              <w:t>ი</w:t>
            </w:r>
            <w:r w:rsidRPr="00153B86">
              <w:rPr>
                <w:rFonts w:ascii="Sylfaen" w:eastAsia="Times New Roman" w:hAnsi="Sylfaen" w:cs="Sylfaen"/>
              </w:rPr>
              <w:t>)</w:t>
            </w:r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აჭარის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ავტონომიური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რესპუბლიკის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ტერიტორიაზე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არსებული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საჯარო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კერძო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სექტორში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მოქმედი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ორგანიზაციების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მონაცემთა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ბაზის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შექმნა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მისი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მუდმივი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განახლება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>;</w:t>
            </w:r>
          </w:p>
          <w:p w:rsidR="00153B86" w:rsidRPr="00153B86" w:rsidRDefault="00C27848" w:rsidP="00AE1DBD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>
              <w:rPr>
                <w:rFonts w:ascii="Sylfaen" w:eastAsia="Times New Roman" w:hAnsi="Sylfaen" w:cs="Sylfaen"/>
              </w:rPr>
              <w:t>ი</w:t>
            </w:r>
            <w:r>
              <w:rPr>
                <w:rFonts w:ascii="Sylfaen" w:eastAsia="Times New Roman" w:hAnsi="Sylfaen" w:cs="Sylfaen"/>
                <w:vertAlign w:val="superscript"/>
              </w:rPr>
              <w:t>1</w:t>
            </w:r>
            <w:r w:rsidR="00153B86" w:rsidRPr="00153B86">
              <w:rPr>
                <w:rFonts w:ascii="Sylfaen" w:eastAsia="Times New Roman" w:hAnsi="Sylfaen" w:cs="Sylfaen"/>
              </w:rPr>
              <w:t>)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ერთიან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მონაცემთა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ბაზის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შესაბამისად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გაწეული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სერვისების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უტყუარი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სტატისტიკური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მონაცემების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წარმოება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;</w:t>
            </w:r>
          </w:p>
          <w:p w:rsidR="00AE1DBD" w:rsidRPr="00153B86" w:rsidRDefault="00153B86" w:rsidP="00153B86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 w:rsidRPr="00153B86">
              <w:rPr>
                <w:rFonts w:ascii="Sylfaen" w:eastAsia="Times New Roman" w:hAnsi="Sylfaen" w:cs="Sylfaen"/>
              </w:rPr>
              <w:t xml:space="preserve">კ)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საჯარო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კერძო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სექტორში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არსებული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ვაკანსიების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ინფორმაციის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გავრცელების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ხელშეწყობა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>;</w:t>
            </w:r>
          </w:p>
          <w:p w:rsidR="00153B86" w:rsidRPr="00153B86" w:rsidRDefault="00C27848" w:rsidP="00153B86">
            <w:pPr>
              <w:spacing w:after="0" w:line="240" w:lineRule="auto"/>
              <w:rPr>
                <w:rFonts w:ascii="Sylfaen" w:eastAsia="Times New Roman" w:hAnsi="Sylfaen" w:cs="Sylfaen"/>
              </w:rPr>
            </w:pPr>
            <w:r>
              <w:rPr>
                <w:rFonts w:ascii="Sylfaen" w:eastAsia="Times New Roman" w:hAnsi="Sylfaen" w:cs="Sylfaen"/>
              </w:rPr>
              <w:t>კ</w:t>
            </w:r>
            <w:r>
              <w:rPr>
                <w:rFonts w:ascii="Sylfaen" w:eastAsia="Times New Roman" w:hAnsi="Sylfaen" w:cs="Sylfaen"/>
                <w:vertAlign w:val="superscript"/>
              </w:rPr>
              <w:t>1</w:t>
            </w:r>
            <w:r w:rsidR="00153B86" w:rsidRPr="00153B86">
              <w:rPr>
                <w:rFonts w:ascii="Sylfaen" w:eastAsia="Times New Roman" w:hAnsi="Sylfaen" w:cs="Sylfaen"/>
              </w:rPr>
              <w:t xml:space="preserve">)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ფორმალური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არაფორმალური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განათლების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ინფორმაციის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lastRenderedPageBreak/>
              <w:t>გავრცელების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53B86" w:rsidRPr="00153B86">
              <w:rPr>
                <w:rFonts w:ascii="Sylfaen" w:eastAsia="Times New Roman" w:hAnsi="Sylfaen" w:cs="Sylfaen"/>
              </w:rPr>
              <w:t>ხელშეწყობა</w:t>
            </w:r>
            <w:proofErr w:type="spellEnd"/>
            <w:r w:rsidR="00153B86" w:rsidRPr="00153B86">
              <w:rPr>
                <w:rFonts w:ascii="Sylfaen" w:eastAsia="Times New Roman" w:hAnsi="Sylfaen" w:cs="Sylfaen"/>
              </w:rPr>
              <w:t>;</w:t>
            </w:r>
          </w:p>
          <w:p w:rsidR="00153B86" w:rsidRPr="00153B86" w:rsidRDefault="00153B86" w:rsidP="00153B86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proofErr w:type="gramStart"/>
            <w:r w:rsidRPr="00153B86">
              <w:rPr>
                <w:rFonts w:ascii="Sylfaen" w:eastAsia="Times New Roman" w:hAnsi="Sylfaen" w:cs="Sylfaen"/>
              </w:rPr>
              <w:t>ლ)</w:t>
            </w:r>
            <w:r w:rsidR="00BE7944">
              <w:rPr>
                <w:rFonts w:ascii="Sylfaen" w:eastAsia="Times New Roman" w:hAnsi="Sylfaen" w:cs="Sylfaen"/>
                <w:lang w:val="ka-GE"/>
              </w:rPr>
              <w:t>ი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ნოვაციური</w:t>
            </w:r>
            <w:proofErr w:type="spellEnd"/>
            <w:proofErr w:type="gram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იდეების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შემუშავება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 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სერვისების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მუდმივი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153B86">
              <w:rPr>
                <w:rFonts w:ascii="Sylfaen" w:eastAsia="Times New Roman" w:hAnsi="Sylfaen" w:cs="Sylfaen"/>
              </w:rPr>
              <w:t>განვითარება</w:t>
            </w:r>
            <w:proofErr w:type="spellEnd"/>
            <w:r w:rsidRPr="00153B86">
              <w:rPr>
                <w:rFonts w:ascii="Sylfaen" w:eastAsia="Times New Roman" w:hAnsi="Sylfaen" w:cs="Sylfaen"/>
              </w:rPr>
              <w:t>.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lastRenderedPageBreak/>
              <w:t>პრიორიტეტი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ხელშეწყობა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პროგრამა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ხელშეწყობის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მართვა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განხორციელების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ვადები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09492A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>
              <w:rPr>
                <w:rFonts w:ascii="Sylfaen" w:eastAsia="Times New Roman" w:hAnsi="Sylfaen" w:cs="Times New Roman"/>
                <w:lang w:val="ka-GE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>
              <w:rPr>
                <w:rFonts w:ascii="Sylfaen" w:eastAsia="Times New Roman" w:hAnsi="Sylfaen" w:cs="Times New Roman"/>
                <w:lang w:val="ka-GE"/>
              </w:rPr>
              <w:t>2</w:t>
            </w:r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წწ</w:t>
            </w:r>
            <w:proofErr w:type="spellEnd"/>
            <w:r w:rsidR="00AE1DBD" w:rsidRPr="00AE1D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პროგრამის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ბიუჯეტი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CD5CEC" w:rsidP="00490D4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1 725 800</w:t>
            </w:r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ლარი</w:t>
            </w:r>
            <w:proofErr w:type="spellEnd"/>
            <w:r w:rsidR="00587466">
              <w:rPr>
                <w:rFonts w:ascii="Times New Roman" w:eastAsia="Times New Roman" w:hAnsi="Times New Roman" w:cs="Times New Roman"/>
              </w:rPr>
              <w:t>( 201</w:t>
            </w:r>
            <w:r>
              <w:rPr>
                <w:rFonts w:ascii="Sylfaen" w:eastAsia="Times New Roman" w:hAnsi="Sylfaen" w:cs="Times New Roman"/>
              </w:rPr>
              <w:t>9</w:t>
            </w:r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="00AE1DBD" w:rsidRPr="00AE1DBD">
              <w:rPr>
                <w:rFonts w:ascii="Sylfaen" w:eastAsia="Times New Roman" w:hAnsi="Sylfaen" w:cs="Sylfaen"/>
              </w:rPr>
              <w:t>წ</w:t>
            </w:r>
            <w:r w:rsidR="00274B17">
              <w:rPr>
                <w:rFonts w:ascii="Times New Roman" w:eastAsia="Times New Roman" w:hAnsi="Times New Roman" w:cs="Times New Roman"/>
              </w:rPr>
              <w:t xml:space="preserve">. – </w:t>
            </w:r>
            <w:r>
              <w:rPr>
                <w:rFonts w:ascii="Sylfaen" w:eastAsia="Times New Roman" w:hAnsi="Sylfaen" w:cs="Times New Roman"/>
              </w:rPr>
              <w:t>465 200</w:t>
            </w:r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="00AE1DBD" w:rsidRPr="00AE1DBD">
              <w:rPr>
                <w:rFonts w:ascii="Sylfaen" w:eastAsia="Times New Roman" w:hAnsi="Sylfaen" w:cs="Sylfaen"/>
              </w:rPr>
              <w:t>ლ</w:t>
            </w:r>
            <w:r>
              <w:rPr>
                <w:rFonts w:ascii="Times New Roman" w:eastAsia="Times New Roman" w:hAnsi="Times New Roman" w:cs="Times New Roman"/>
              </w:rPr>
              <w:t>.; 2020</w:t>
            </w:r>
            <w:r w:rsidR="00AE1DBD" w:rsidRPr="00AE1DBD">
              <w:rPr>
                <w:rFonts w:ascii="Sylfaen" w:eastAsia="Times New Roman" w:hAnsi="Sylfaen" w:cs="Sylfaen"/>
              </w:rPr>
              <w:t>წ</w:t>
            </w:r>
            <w:r w:rsidR="00AE1DBD" w:rsidRPr="00AE1DBD">
              <w:rPr>
                <w:rFonts w:ascii="Times New Roman" w:eastAsia="Times New Roman" w:hAnsi="Times New Roman" w:cs="Times New Roman"/>
              </w:rPr>
              <w:t>.-</w:t>
            </w:r>
            <w:r>
              <w:rPr>
                <w:rFonts w:ascii="Sylfaen" w:eastAsia="Times New Roman" w:hAnsi="Sylfaen" w:cs="Times New Roman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</w:rPr>
              <w:t>20 200</w:t>
            </w:r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="00AE1DBD" w:rsidRPr="00AE1DBD">
              <w:rPr>
                <w:rFonts w:ascii="Sylfaen" w:eastAsia="Times New Roman" w:hAnsi="Sylfaen" w:cs="Sylfaen"/>
              </w:rPr>
              <w:t>ლ</w:t>
            </w:r>
            <w:r w:rsidR="008540A5">
              <w:rPr>
                <w:rFonts w:ascii="Times New Roman" w:eastAsia="Times New Roman" w:hAnsi="Times New Roman" w:cs="Times New Roman"/>
              </w:rPr>
              <w:t>.;20</w:t>
            </w:r>
            <w:r>
              <w:rPr>
                <w:rFonts w:ascii="Sylfaen" w:eastAsia="Times New Roman" w:hAnsi="Sylfaen" w:cs="Times New Roman"/>
                <w:lang w:val="ka-GE"/>
              </w:rPr>
              <w:t>2</w:t>
            </w:r>
            <w:r>
              <w:rPr>
                <w:rFonts w:ascii="Sylfaen" w:eastAsia="Times New Roman" w:hAnsi="Sylfaen" w:cs="Times New Roman"/>
              </w:rPr>
              <w:t>1</w:t>
            </w:r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="00AE1DBD" w:rsidRPr="00AE1DBD">
              <w:rPr>
                <w:rFonts w:ascii="Sylfaen" w:eastAsia="Times New Roman" w:hAnsi="Sylfaen" w:cs="Sylfaen"/>
              </w:rPr>
              <w:t>წ</w:t>
            </w:r>
            <w:r w:rsidR="00AE1DBD" w:rsidRPr="00AE1DBD">
              <w:rPr>
                <w:rFonts w:ascii="Times New Roman" w:eastAsia="Times New Roman" w:hAnsi="Times New Roman" w:cs="Times New Roman"/>
              </w:rPr>
              <w:t>. -</w:t>
            </w:r>
            <w:r>
              <w:rPr>
                <w:rFonts w:ascii="Sylfaen" w:eastAsia="Times New Roman" w:hAnsi="Sylfaen" w:cs="Times New Roman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</w:rPr>
              <w:t>20 200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="00AE1DBD" w:rsidRPr="00AE1DBD">
              <w:rPr>
                <w:rFonts w:ascii="Sylfaen" w:eastAsia="Times New Roman" w:hAnsi="Sylfaen" w:cs="Sylfaen"/>
              </w:rPr>
              <w:t>ლ</w:t>
            </w:r>
            <w:r w:rsidR="008540A5">
              <w:rPr>
                <w:rFonts w:ascii="Times New Roman" w:eastAsia="Times New Roman" w:hAnsi="Times New Roman" w:cs="Times New Roman"/>
              </w:rPr>
              <w:t>.;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540A5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Sylfaen" w:eastAsia="Times New Roman" w:hAnsi="Sylfaen" w:cs="Times New Roman"/>
              </w:rPr>
              <w:t>2</w:t>
            </w:r>
            <w:r w:rsidR="00AE1DBD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="00AE1DBD" w:rsidRPr="00AE1DBD">
              <w:rPr>
                <w:rFonts w:ascii="Sylfaen" w:eastAsia="Times New Roman" w:hAnsi="Sylfaen" w:cs="Sylfaen"/>
              </w:rPr>
              <w:t>წ</w:t>
            </w:r>
            <w:r w:rsidR="00AE1DBD" w:rsidRPr="00AE1DBD">
              <w:rPr>
                <w:rFonts w:ascii="Times New Roman" w:eastAsia="Times New Roman" w:hAnsi="Times New Roman" w:cs="Times New Roman"/>
              </w:rPr>
              <w:t xml:space="preserve">.– </w:t>
            </w:r>
            <w:r>
              <w:rPr>
                <w:rFonts w:ascii="Sylfaen" w:eastAsia="Times New Roman" w:hAnsi="Sylfaen" w:cs="Times New Roman"/>
                <w:lang w:val="ka-GE"/>
              </w:rPr>
              <w:t>4</w:t>
            </w:r>
            <w:r>
              <w:rPr>
                <w:rFonts w:ascii="Sylfaen" w:eastAsia="Times New Roman" w:hAnsi="Sylfaen" w:cs="Times New Roman"/>
              </w:rPr>
              <w:t>20 200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="00AE1DBD" w:rsidRPr="00AE1DBD">
              <w:rPr>
                <w:rFonts w:ascii="Sylfaen" w:eastAsia="Times New Roman" w:hAnsi="Sylfaen" w:cs="Sylfaen"/>
              </w:rPr>
              <w:t>ლ</w:t>
            </w:r>
            <w:r w:rsidR="00AE1DBD" w:rsidRPr="00AE1DBD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პროგრამის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მიზანი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აჭარის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ავტონომიურ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რესპუბლიკაში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სისტემისა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მექანიზმების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განვითარების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ხელშეწყობა</w:t>
            </w:r>
            <w:r w:rsidRPr="00AE1D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პროგრამის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აღწერა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CB48B0" w:rsidRPr="00CD5CEC" w:rsidRDefault="00AE1DBD" w:rsidP="00CD5CEC">
            <w:pPr>
              <w:spacing w:after="0" w:line="0" w:lineRule="atLeast"/>
              <w:jc w:val="both"/>
              <w:rPr>
                <w:rFonts w:ascii="Sylfaen" w:eastAsia="Times New Roman" w:hAnsi="Sylfaen" w:cs="Times New Roman"/>
              </w:rPr>
            </w:pPr>
            <w:proofErr w:type="spellStart"/>
            <w:r w:rsidRPr="00AE1DBD">
              <w:rPr>
                <w:rFonts w:ascii="Sylfaen" w:eastAsia="Times New Roman" w:hAnsi="Sylfaen" w:cs="Sylfaen"/>
              </w:rPr>
              <w:t>უზრუნველყოფს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დამსაქმებელსა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სამუშაოს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მაძიებლის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ოპერატიულ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კავშირს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ვაკანსიის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შესაბამისი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კადრის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შერჩევასა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დამსაქმებლისათვის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შეთავაზებას</w:t>
            </w:r>
            <w:proofErr w:type="spellEnd"/>
            <w:r w:rsidR="00D7339A">
              <w:rPr>
                <w:rFonts w:ascii="Sylfaen" w:eastAsia="Times New Roman" w:hAnsi="Sylfaen" w:cs="Times New Roman"/>
                <w:lang w:val="ka-GE"/>
              </w:rPr>
              <w:t xml:space="preserve">; 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ქმნის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ინფორმაციულ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ბაზას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სამუშაოს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მაძიებლისა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მათ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შორის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უმუშევრების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შრომის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ბაზარზე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არსებული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შესაძლელობების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;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შრომის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ბაზრის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ანალიზის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შედეგად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უმუშევრობის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გამომწვევი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მიზეზების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იდენტიფიცირება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 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ხელშეწყობის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მიზნით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სამოქმედო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გეგმის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შემუშავება</w:t>
            </w:r>
            <w:proofErr w:type="spellEnd"/>
            <w:r w:rsidR="00A4753A">
              <w:rPr>
                <w:rFonts w:ascii="Sylfaen" w:eastAsia="Times New Roman" w:hAnsi="Sylfaen" w:cs="Times New Roman"/>
                <w:lang w:val="ka-GE"/>
              </w:rPr>
              <w:t>;</w:t>
            </w:r>
            <w:r w:rsidR="00D7339A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53540D">
              <w:rPr>
                <w:rFonts w:ascii="Sylfaen" w:eastAsia="Times New Roman" w:hAnsi="Sylfaen" w:cs="Times New Roman"/>
                <w:lang w:val="ka-GE"/>
              </w:rPr>
              <w:t xml:space="preserve">სააგენტოს მიერ ადმინისტრირებად შრომის ბაზრის მართვის ელექტრონულ სისტემაში რეგისტრირებულ </w:t>
            </w:r>
            <w:r w:rsidR="00D7339A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="00D7339A" w:rsidRPr="00AE1DBD">
              <w:rPr>
                <w:rFonts w:ascii="Sylfaen" w:eastAsia="Times New Roman" w:hAnsi="Sylfaen" w:cs="Sylfaen"/>
              </w:rPr>
              <w:t>დასაქმებულთა</w:t>
            </w:r>
            <w:proofErr w:type="spellEnd"/>
            <w:r w:rsidR="00D7339A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339A" w:rsidRPr="00AE1DBD">
              <w:rPr>
                <w:rFonts w:ascii="Sylfaen" w:eastAsia="Times New Roman" w:hAnsi="Sylfaen" w:cs="Sylfaen"/>
              </w:rPr>
              <w:t>აღრიცხვა</w:t>
            </w:r>
            <w:proofErr w:type="spellEnd"/>
            <w:r w:rsidR="0053540D">
              <w:rPr>
                <w:rFonts w:ascii="Sylfaen" w:eastAsia="Times New Roman" w:hAnsi="Sylfaen" w:cs="Sylfaen"/>
                <w:lang w:val="ka-GE"/>
              </w:rPr>
              <w:t>სა</w:t>
            </w:r>
            <w:r w:rsidR="00D7339A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339A"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="00D7339A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339A" w:rsidRPr="00AE1DBD">
              <w:rPr>
                <w:rFonts w:ascii="Sylfaen" w:eastAsia="Times New Roman" w:hAnsi="Sylfaen" w:cs="Sylfaen"/>
              </w:rPr>
              <w:t>მონაცემთა</w:t>
            </w:r>
            <w:proofErr w:type="spellEnd"/>
            <w:r w:rsidR="00D7339A"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7339A" w:rsidRPr="00AE1DBD">
              <w:rPr>
                <w:rFonts w:ascii="Sylfaen" w:eastAsia="Times New Roman" w:hAnsi="Sylfaen" w:cs="Sylfaen"/>
              </w:rPr>
              <w:t>შევსება</w:t>
            </w:r>
            <w:proofErr w:type="spellEnd"/>
            <w:r w:rsidR="00D7339A" w:rsidRPr="00AE1DB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D7339A" w:rsidRPr="00AE1DBD">
              <w:rPr>
                <w:rFonts w:ascii="Sylfaen" w:eastAsia="Times New Roman" w:hAnsi="Sylfaen" w:cs="Sylfaen"/>
              </w:rPr>
              <w:t>განახლება</w:t>
            </w:r>
            <w:proofErr w:type="spellEnd"/>
            <w:r w:rsidR="00D7339A">
              <w:rPr>
                <w:rFonts w:ascii="Sylfaen" w:eastAsia="Times New Roman" w:hAnsi="Sylfaen" w:cs="Sylfaen"/>
                <w:lang w:val="ka-GE"/>
              </w:rPr>
              <w:t>ს</w:t>
            </w:r>
            <w:r w:rsidR="00D7339A">
              <w:rPr>
                <w:rFonts w:ascii="Sylfaen" w:hAnsi="Sylfaen"/>
                <w:lang w:val="ka-GE"/>
              </w:rPr>
              <w:t>.</w:t>
            </w:r>
            <w:r w:rsidR="00A4753A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proofErr w:type="spellStart"/>
            <w:proofErr w:type="gramStart"/>
            <w:r w:rsidR="00A4753A" w:rsidRPr="00F90159">
              <w:rPr>
                <w:rFonts w:ascii="Sylfaen" w:hAnsi="Sylfaen" w:cs="Sylfaen"/>
              </w:rPr>
              <w:t>სამუშაოს</w:t>
            </w:r>
            <w:proofErr w:type="spellEnd"/>
            <w:proofErr w:type="gramEnd"/>
            <w:r w:rsidR="00A4753A" w:rsidRPr="00F90159">
              <w:rPr>
                <w:rFonts w:ascii="Arial" w:hAnsi="Arial" w:cs="Arial"/>
              </w:rPr>
              <w:t xml:space="preserve"> </w:t>
            </w:r>
            <w:proofErr w:type="spellStart"/>
            <w:r w:rsidR="00A4753A" w:rsidRPr="00F90159">
              <w:rPr>
                <w:rFonts w:ascii="Sylfaen" w:hAnsi="Sylfaen" w:cs="Sylfaen"/>
              </w:rPr>
              <w:t>მაძიებელ</w:t>
            </w:r>
            <w:proofErr w:type="spellEnd"/>
            <w:r w:rsidR="00A4753A" w:rsidRPr="00F90159">
              <w:rPr>
                <w:rFonts w:ascii="Sylfaen" w:hAnsi="Sylfaen" w:cs="Sylfaen"/>
                <w:lang w:val="ka-GE"/>
              </w:rPr>
              <w:t>ები</w:t>
            </w:r>
            <w:r w:rsidR="00A4753A">
              <w:rPr>
                <w:rFonts w:ascii="Sylfaen" w:hAnsi="Sylfaen" w:cs="Arial"/>
                <w:lang w:val="ka-GE"/>
              </w:rPr>
              <w:t>ს</w:t>
            </w:r>
            <w:r w:rsidR="00A4753A" w:rsidRPr="00F90159">
              <w:rPr>
                <w:rFonts w:ascii="Sylfaen" w:hAnsi="Sylfaen" w:cs="Sylfaen"/>
                <w:lang w:val="ka-GE"/>
              </w:rPr>
              <w:t xml:space="preserve">  დახმარებას კარიერული</w:t>
            </w:r>
            <w:r w:rsidR="00312104">
              <w:rPr>
                <w:rFonts w:ascii="Sylfaen" w:hAnsi="Sylfaen" w:cs="Sylfaen"/>
                <w:lang w:val="ka-GE"/>
              </w:rPr>
              <w:t xml:space="preserve"> დაგეგმვისა და კონსულტაციის</w:t>
            </w:r>
            <w:r w:rsidR="00A4753A" w:rsidRPr="00F90159">
              <w:rPr>
                <w:rFonts w:ascii="Sylfaen" w:hAnsi="Sylfaen" w:cs="Sylfaen"/>
                <w:lang w:val="ka-GE"/>
              </w:rPr>
              <w:t xml:space="preserve"> </w:t>
            </w:r>
            <w:r w:rsidR="00A4753A" w:rsidRPr="00F90159">
              <w:rPr>
                <w:rFonts w:ascii="Arial" w:hAnsi="Arial" w:cs="Arial"/>
              </w:rPr>
              <w:t xml:space="preserve"> </w:t>
            </w:r>
            <w:r w:rsidR="00A4753A" w:rsidRPr="00F90159">
              <w:rPr>
                <w:rFonts w:ascii="Sylfaen" w:hAnsi="Sylfaen" w:cs="Arial"/>
                <w:lang w:val="ka-GE"/>
              </w:rPr>
              <w:t>მიმართულებით</w:t>
            </w:r>
            <w:r w:rsidR="00CD5CEC">
              <w:rPr>
                <w:rFonts w:ascii="Sylfaen" w:hAnsi="Sylfaen" w:cs="Arial"/>
              </w:rPr>
              <w:t>.</w:t>
            </w:r>
          </w:p>
        </w:tc>
      </w:tr>
      <w:tr w:rsidR="00AE1DBD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პროგრამის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მოსალოდნელი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(</w:t>
            </w:r>
            <w:r w:rsidRPr="00AE1DBD">
              <w:rPr>
                <w:rFonts w:ascii="Sylfaen" w:eastAsia="Times New Roman" w:hAnsi="Sylfaen" w:cs="Sylfaen"/>
              </w:rPr>
              <w:t>საბოლოო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შედეგი</w:t>
            </w:r>
            <w:r w:rsidRPr="00AE1DB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უმუშევრობის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შემცირებისა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ეფექტიანი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ხელშეწყობა</w:t>
            </w:r>
            <w:r w:rsidRPr="00AE1DBD">
              <w:rPr>
                <w:rFonts w:ascii="Times New Roman" w:eastAsia="Times New Roman" w:hAnsi="Times New Roman" w:cs="Times New Roman"/>
              </w:rPr>
              <w:t>;</w:t>
            </w:r>
          </w:p>
        </w:tc>
      </w:tr>
    </w:tbl>
    <w:p w:rsidR="000D46AD" w:rsidRDefault="000D46AD" w:rsidP="00AE1DBD">
      <w:pPr>
        <w:spacing w:after="24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0D46AD" w:rsidRDefault="000D46AD" w:rsidP="00AE1DBD">
      <w:pPr>
        <w:spacing w:after="24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p w:rsidR="000D46AD" w:rsidRPr="000D46AD" w:rsidRDefault="000D46AD" w:rsidP="00AE1DBD">
      <w:pPr>
        <w:spacing w:after="240" w:line="240" w:lineRule="auto"/>
        <w:rPr>
          <w:rFonts w:ascii="Sylfaen" w:eastAsia="Times New Roman" w:hAnsi="Sylfaen" w:cs="Times New Roman"/>
          <w:sz w:val="24"/>
          <w:szCs w:val="24"/>
          <w:lang w:val="ka-G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9"/>
        <w:gridCol w:w="7530"/>
      </w:tblGrid>
      <w:tr w:rsidR="00FD4BD2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DBD">
              <w:rPr>
                <w:rFonts w:ascii="Sylfaen" w:eastAsia="Times New Roman" w:hAnsi="Sylfaen" w:cs="Sylfaen"/>
              </w:rPr>
              <w:t>პრიორიტეტი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ხელშეწყობა</w:t>
            </w:r>
          </w:p>
        </w:tc>
      </w:tr>
      <w:tr w:rsidR="00FD4BD2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DBD">
              <w:rPr>
                <w:rFonts w:ascii="Sylfaen" w:eastAsia="Times New Roman" w:hAnsi="Sylfaen" w:cs="Sylfaen"/>
              </w:rPr>
              <w:t>პროგრამა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Sylfaen" w:eastAsia="Times New Roman" w:hAnsi="Sylfaen" w:cs="Sylfaen"/>
                <w:b/>
                <w:bCs/>
              </w:rPr>
              <w:t>დასაქმების</w:t>
            </w:r>
            <w:r w:rsidRPr="00AE1D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E1DBD">
              <w:rPr>
                <w:rFonts w:ascii="Sylfaen" w:eastAsia="Times New Roman" w:hAnsi="Sylfaen" w:cs="Sylfaen"/>
                <w:b/>
                <w:bCs/>
              </w:rPr>
              <w:t>ხელშეწყობის</w:t>
            </w:r>
            <w:r w:rsidRPr="00AE1DB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AE1DBD">
              <w:rPr>
                <w:rFonts w:ascii="Sylfaen" w:eastAsia="Times New Roman" w:hAnsi="Sylfaen" w:cs="Sylfaen"/>
                <w:b/>
                <w:bCs/>
              </w:rPr>
              <w:t>უზრუნველყოფა</w:t>
            </w:r>
          </w:p>
        </w:tc>
      </w:tr>
      <w:tr w:rsidR="00FD4BD2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DBD">
              <w:rPr>
                <w:rFonts w:ascii="Sylfaen" w:eastAsia="Times New Roman" w:hAnsi="Sylfaen" w:cs="Sylfaen"/>
              </w:rPr>
              <w:t>განხორციელების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ვადები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CD5CEC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2019-2022</w:t>
            </w:r>
            <w:r w:rsidR="00AE1DBD" w:rsidRPr="00AE1DBD">
              <w:rPr>
                <w:rFonts w:ascii="Sylfaen" w:eastAsia="Times New Roman" w:hAnsi="Sylfaen" w:cs="Sylfaen"/>
              </w:rPr>
              <w:t>წწ</w:t>
            </w:r>
            <w:r w:rsidR="00AE1DBD" w:rsidRPr="00AE1DB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FD4BD2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DBD">
              <w:rPr>
                <w:rFonts w:ascii="Sylfaen" w:eastAsia="Times New Roman" w:hAnsi="Sylfaen" w:cs="Sylfaen"/>
              </w:rPr>
              <w:t>პროგრამის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ბიუჯეტი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CD5CE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DBD">
              <w:rPr>
                <w:rFonts w:ascii="Times New Roman" w:eastAsia="Times New Roman" w:hAnsi="Times New Roman" w:cs="Times New Roman"/>
              </w:rPr>
              <w:t xml:space="preserve">1 </w:t>
            </w:r>
            <w:r w:rsidR="00CD5CEC">
              <w:rPr>
                <w:rFonts w:ascii="Times New Roman" w:eastAsia="Times New Roman" w:hAnsi="Times New Roman" w:cs="Times New Roman"/>
              </w:rPr>
              <w:t>331 6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00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ლარი</w:t>
            </w:r>
            <w:proofErr w:type="spellEnd"/>
            <w:r w:rsidR="00CD5C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D5CEC">
              <w:rPr>
                <w:rFonts w:ascii="Times New Roman" w:eastAsia="Times New Roman" w:hAnsi="Times New Roman" w:cs="Times New Roman"/>
              </w:rPr>
              <w:t>( 2019</w:t>
            </w:r>
            <w:r w:rsidRPr="00AE1DBD">
              <w:rPr>
                <w:rFonts w:ascii="Sylfaen" w:eastAsia="Times New Roman" w:hAnsi="Sylfaen" w:cs="Sylfaen"/>
              </w:rPr>
              <w:t>წ</w:t>
            </w:r>
            <w:proofErr w:type="gramEnd"/>
            <w:r w:rsidR="005D0748">
              <w:rPr>
                <w:rFonts w:ascii="Times New Roman" w:eastAsia="Times New Roman" w:hAnsi="Times New Roman" w:cs="Times New Roman"/>
              </w:rPr>
              <w:t xml:space="preserve">. </w:t>
            </w:r>
            <w:r w:rsidR="00CD5CEC">
              <w:rPr>
                <w:rFonts w:ascii="Times New Roman" w:eastAsia="Times New Roman" w:hAnsi="Times New Roman" w:cs="Times New Roman"/>
              </w:rPr>
              <w:t xml:space="preserve">-332 </w:t>
            </w:r>
            <w:proofErr w:type="gramStart"/>
            <w:r w:rsidR="00CD5CEC">
              <w:rPr>
                <w:rFonts w:ascii="Times New Roman" w:eastAsia="Times New Roman" w:hAnsi="Times New Roman" w:cs="Times New Roman"/>
              </w:rPr>
              <w:t>900</w:t>
            </w:r>
            <w:r w:rsidRPr="00AE1DBD">
              <w:rPr>
                <w:rFonts w:ascii="Sylfaen" w:eastAsia="Times New Roman" w:hAnsi="Sylfaen" w:cs="Sylfaen"/>
              </w:rPr>
              <w:t>ლ</w:t>
            </w:r>
            <w:r w:rsidR="00CD5CEC">
              <w:rPr>
                <w:rFonts w:ascii="Times New Roman" w:eastAsia="Times New Roman" w:hAnsi="Times New Roman" w:cs="Times New Roman"/>
              </w:rPr>
              <w:t>.;</w:t>
            </w:r>
            <w:proofErr w:type="gramEnd"/>
            <w:r w:rsidR="00CD5CEC">
              <w:rPr>
                <w:rFonts w:ascii="Times New Roman" w:eastAsia="Times New Roman" w:hAnsi="Times New Roman" w:cs="Times New Roman"/>
              </w:rPr>
              <w:t xml:space="preserve"> 2020</w:t>
            </w:r>
            <w:r w:rsidRPr="00AE1DBD">
              <w:rPr>
                <w:rFonts w:ascii="Sylfaen" w:eastAsia="Times New Roman" w:hAnsi="Sylfaen" w:cs="Sylfaen"/>
              </w:rPr>
              <w:t>წ</w:t>
            </w:r>
            <w:r w:rsidR="00D047EC">
              <w:rPr>
                <w:rFonts w:ascii="Times New Roman" w:eastAsia="Times New Roman" w:hAnsi="Times New Roman" w:cs="Times New Roman"/>
              </w:rPr>
              <w:t>.  -</w:t>
            </w:r>
            <w:r w:rsidR="00CD5CEC">
              <w:rPr>
                <w:rFonts w:ascii="Times New Roman" w:eastAsia="Times New Roman" w:hAnsi="Times New Roman" w:cs="Times New Roman"/>
              </w:rPr>
              <w:t xml:space="preserve">332 </w:t>
            </w:r>
            <w:proofErr w:type="gramStart"/>
            <w:r w:rsidR="00CD5CEC">
              <w:rPr>
                <w:rFonts w:ascii="Times New Roman" w:eastAsia="Times New Roman" w:hAnsi="Times New Roman" w:cs="Times New Roman"/>
              </w:rPr>
              <w:t>900</w:t>
            </w:r>
            <w:r w:rsidRPr="00AE1DBD">
              <w:rPr>
                <w:rFonts w:ascii="Sylfaen" w:eastAsia="Times New Roman" w:hAnsi="Sylfaen" w:cs="Sylfaen"/>
              </w:rPr>
              <w:t>ლ</w:t>
            </w:r>
            <w:r w:rsidR="00CD5CEC">
              <w:rPr>
                <w:rFonts w:ascii="Times New Roman" w:eastAsia="Times New Roman" w:hAnsi="Times New Roman" w:cs="Times New Roman"/>
              </w:rPr>
              <w:t>.;</w:t>
            </w:r>
            <w:proofErr w:type="gramEnd"/>
            <w:r w:rsidR="00CD5CEC">
              <w:rPr>
                <w:rFonts w:ascii="Times New Roman" w:eastAsia="Times New Roman" w:hAnsi="Times New Roman" w:cs="Times New Roman"/>
              </w:rPr>
              <w:t xml:space="preserve"> 2021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წ</w:t>
            </w:r>
            <w:r w:rsidR="00D047EC">
              <w:rPr>
                <w:rFonts w:ascii="Times New Roman" w:eastAsia="Times New Roman" w:hAnsi="Times New Roman" w:cs="Times New Roman"/>
              </w:rPr>
              <w:t xml:space="preserve">. – </w:t>
            </w:r>
            <w:r w:rsidR="00CD5CEC">
              <w:rPr>
                <w:rFonts w:ascii="Times New Roman" w:eastAsia="Times New Roman" w:hAnsi="Times New Roman" w:cs="Times New Roman"/>
              </w:rPr>
              <w:t xml:space="preserve">332 900; </w:t>
            </w:r>
            <w:r w:rsidR="00CD5CEC">
              <w:rPr>
                <w:rFonts w:ascii="Times New Roman" w:eastAsia="Times New Roman" w:hAnsi="Times New Roman" w:cs="Times New Roman"/>
              </w:rPr>
              <w:lastRenderedPageBreak/>
              <w:t>2022</w:t>
            </w:r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წ</w:t>
            </w:r>
            <w:r w:rsidR="00D047EC">
              <w:rPr>
                <w:rFonts w:ascii="Times New Roman" w:eastAsia="Times New Roman" w:hAnsi="Times New Roman" w:cs="Times New Roman"/>
              </w:rPr>
              <w:t xml:space="preserve">.  – </w:t>
            </w:r>
            <w:r w:rsidR="00CD5CEC">
              <w:rPr>
                <w:rFonts w:ascii="Times New Roman" w:eastAsia="Times New Roman" w:hAnsi="Times New Roman" w:cs="Times New Roman"/>
              </w:rPr>
              <w:t>332 900</w:t>
            </w:r>
            <w:r w:rsidRPr="00AE1DBD">
              <w:rPr>
                <w:rFonts w:ascii="Sylfaen" w:eastAsia="Times New Roman" w:hAnsi="Sylfaen" w:cs="Sylfaen"/>
              </w:rPr>
              <w:t>ლ</w:t>
            </w:r>
            <w:r w:rsidRPr="00AE1DBD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FD4BD2" w:rsidRPr="00AE1DBD" w:rsidTr="00F26D0F">
        <w:trPr>
          <w:trHeight w:val="3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DBD">
              <w:rPr>
                <w:rFonts w:ascii="Sylfaen" w:eastAsia="Times New Roman" w:hAnsi="Sylfaen" w:cs="Sylfaen"/>
              </w:rPr>
              <w:lastRenderedPageBreak/>
              <w:t>პროგრამის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მიზანი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79DF" w:rsidRPr="00DA79DF" w:rsidRDefault="00AC3137" w:rsidP="00DA79DF">
            <w:pPr>
              <w:spacing w:before="120" w:after="0" w:line="240" w:lineRule="auto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DA79DF">
              <w:rPr>
                <w:rFonts w:ascii="Sylfaen" w:eastAsia="Times New Roman" w:hAnsi="Sylfaen" w:cs="Sylfaen"/>
              </w:rPr>
              <w:t>რეგიონის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შრომის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ბაზრის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ეფექტიანი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ფუნქციონირებისა</w:t>
            </w:r>
            <w:r w:rsidRPr="00DA79DF">
              <w:rPr>
                <w:rFonts w:ascii="Sylfaen" w:eastAsia="Times New Roman" w:hAnsi="Sylfaen" w:cs="Sylfaen"/>
              </w:rPr>
              <w:t>თვის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ადამიანური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რესურსების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მდგრადი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გაუმჯობესება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,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ბაზრის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საჭიროებებზე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ორიენტირებული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პროფესიული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არაფორ</w:t>
            </w:r>
            <w:r>
              <w:rPr>
                <w:rFonts w:ascii="Sylfaen" w:eastAsia="Times New Roman" w:hAnsi="Sylfaen" w:cs="Sylfaen"/>
              </w:rPr>
              <w:t>მალური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 </w:t>
            </w:r>
            <w:proofErr w:type="spellStart"/>
            <w:r>
              <w:rPr>
                <w:rFonts w:ascii="Sylfaen" w:eastAsia="Times New Roman" w:hAnsi="Sylfaen" w:cs="Sylfaen"/>
              </w:rPr>
              <w:t>სწავლების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უზრუნველყოფით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,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მათი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შესაძლებლობ</w:t>
            </w:r>
            <w:r>
              <w:rPr>
                <w:rFonts w:ascii="Sylfaen" w:eastAsia="Times New Roman" w:hAnsi="Sylfaen" w:cs="Sylfaen"/>
              </w:rPr>
              <w:t>ებისა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პოტენციალის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განვითარებ</w:t>
            </w:r>
            <w:r w:rsidRPr="00DA79DF">
              <w:rPr>
                <w:rFonts w:ascii="Sylfaen" w:eastAsia="Times New Roman" w:hAnsi="Sylfaen" w:cs="Sylfaen"/>
              </w:rPr>
              <w:t>ისა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  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შემდგომი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დასაქმებისა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და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თვითდასაქმების</w:t>
            </w:r>
            <w:proofErr w:type="spellEnd"/>
            <w:r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</w:rPr>
              <w:t>ხელშეწყობი</w:t>
            </w:r>
            <w:r w:rsidRPr="00DA79DF">
              <w:rPr>
                <w:rFonts w:ascii="Sylfaen" w:eastAsia="Times New Roman" w:hAnsi="Sylfaen" w:cs="Sylfaen"/>
              </w:rPr>
              <w:t>თ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;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დასაქმების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ხელშეწყობისათვის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DA79DF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DA79DF">
              <w:rPr>
                <w:rFonts w:ascii="Sylfaen" w:eastAsia="Times New Roman" w:hAnsi="Sylfaen" w:cs="Sylfaen"/>
              </w:rPr>
              <w:t>ეფექტიანი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DA79DF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DA79DF">
              <w:rPr>
                <w:rFonts w:ascii="Sylfaen" w:eastAsia="Times New Roman" w:hAnsi="Sylfaen" w:cs="Sylfaen"/>
              </w:rPr>
              <w:t>ხელმისაწვდომი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DA79DF">
              <w:rPr>
                <w:rFonts w:ascii="Sylfaen" w:eastAsia="Times New Roman" w:hAnsi="Sylfaen" w:cs="Sylfaen"/>
              </w:rPr>
              <w:t>მომსახურეობის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DA79DF">
              <w:rPr>
                <w:rFonts w:ascii="Sylfaen" w:eastAsia="Times New Roman" w:hAnsi="Sylfaen" w:cs="Sylfaen"/>
              </w:rPr>
              <w:t>ხარისხის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DA79DF">
              <w:rPr>
                <w:rFonts w:ascii="Sylfaen" w:eastAsia="Times New Roman" w:hAnsi="Sylfaen" w:cs="Sylfaen"/>
              </w:rPr>
              <w:t>ზრდ</w:t>
            </w:r>
            <w:r w:rsidR="00DA79DF" w:rsidRPr="00DA79DF">
              <w:rPr>
                <w:rFonts w:ascii="Sylfaen" w:eastAsia="Times New Roman" w:hAnsi="Sylfaen" w:cs="Sylfaen"/>
              </w:rPr>
              <w:t>ა</w:t>
            </w:r>
            <w:proofErr w:type="spellEnd"/>
            <w:r w:rsidRPr="00DA79DF">
              <w:rPr>
                <w:rFonts w:ascii="Sylfaen" w:eastAsia="Times New Roman" w:hAnsi="Sylfaen" w:cs="Sylfaen"/>
              </w:rPr>
              <w:t xml:space="preserve"> </w:t>
            </w:r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="001C474D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1C474D" w:rsidRPr="00DA79DF">
              <w:rPr>
                <w:rFonts w:ascii="Sylfaen" w:eastAsia="Times New Roman" w:hAnsi="Sylfaen" w:cs="Sylfaen"/>
              </w:rPr>
              <w:t>საქმიანობის</w:t>
            </w:r>
            <w:proofErr w:type="spellEnd"/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C3137">
              <w:rPr>
                <w:rFonts w:ascii="Sylfaen" w:eastAsia="Times New Roman" w:hAnsi="Sylfaen" w:cs="Sylfaen"/>
              </w:rPr>
              <w:t>პოპულარიზაცი</w:t>
            </w:r>
            <w:r w:rsidR="00DA79DF">
              <w:rPr>
                <w:rFonts w:ascii="Sylfaen" w:eastAsia="Times New Roman" w:hAnsi="Sylfaen" w:cs="Sylfaen"/>
              </w:rPr>
              <w:t>ით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და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r w:rsidR="001C474D" w:rsidRPr="00DA79DF">
              <w:rPr>
                <w:rFonts w:ascii="Sylfaen" w:eastAsia="Times New Roman" w:hAnsi="Sylfaen" w:cs="Sylfaen"/>
              </w:rPr>
              <w:t xml:space="preserve"> </w:t>
            </w:r>
            <w:r w:rsidRPr="00AC3137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მეშვეობით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შემოთავაზებული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მომსახურეობისა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და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სერვისით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მოსარგებლე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მოქალაქეების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 </w:t>
            </w:r>
            <w:r w:rsidR="00CD5CEC">
              <w:rPr>
                <w:rFonts w:ascii="Sylfaen" w:eastAsia="Times New Roman" w:hAnsi="Sylfaen" w:cs="Sylfaen"/>
                <w:lang w:val="ka-GE"/>
              </w:rPr>
              <w:t xml:space="preserve">რაოდენობის </w:t>
            </w:r>
            <w:proofErr w:type="spellStart"/>
            <w:r w:rsidR="00DA79DF" w:rsidRPr="00DA79DF">
              <w:rPr>
                <w:rFonts w:ascii="Sylfaen" w:eastAsia="Times New Roman" w:hAnsi="Sylfaen" w:cs="Sylfaen"/>
              </w:rPr>
              <w:t>ზრდით</w:t>
            </w:r>
            <w:proofErr w:type="spellEnd"/>
            <w:r w:rsidR="00DA79DF" w:rsidRPr="00DA79DF">
              <w:rPr>
                <w:rFonts w:ascii="Sylfaen" w:eastAsia="Times New Roman" w:hAnsi="Sylfaen" w:cs="Sylfaen"/>
              </w:rPr>
              <w:t xml:space="preserve">. </w:t>
            </w:r>
          </w:p>
          <w:p w:rsidR="00AE1DBD" w:rsidRPr="00FB754D" w:rsidRDefault="00AE1DBD" w:rsidP="00FB754D">
            <w:pPr>
              <w:spacing w:after="0" w:line="240" w:lineRule="auto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</w:tr>
      <w:tr w:rsidR="00FD4BD2" w:rsidRPr="00AE1DBD" w:rsidTr="000D46AD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DBD">
              <w:rPr>
                <w:rFonts w:ascii="Sylfaen" w:eastAsia="Times New Roman" w:hAnsi="Sylfaen" w:cs="Sylfaen"/>
              </w:rPr>
              <w:t>პროგრამის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აღწერა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A79DF" w:rsidRPr="0093669A" w:rsidRDefault="00AE1DBD" w:rsidP="0093669A">
            <w:pPr>
              <w:spacing w:after="0" w:line="240" w:lineRule="auto"/>
              <w:jc w:val="both"/>
              <w:rPr>
                <w:rFonts w:ascii="Sylfaen" w:eastAsia="Times New Roman" w:hAnsi="Sylfaen" w:cs="Sylfaen"/>
              </w:rPr>
            </w:pPr>
            <w:proofErr w:type="spellStart"/>
            <w:r w:rsidRPr="0093669A">
              <w:rPr>
                <w:rFonts w:ascii="Sylfaen" w:eastAsia="Times New Roman" w:hAnsi="Sylfaen" w:cs="Sylfaen"/>
              </w:rPr>
              <w:t>პროგრამა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ითვალისწინებს</w:t>
            </w:r>
            <w:proofErr w:type="spellEnd"/>
            <w:r w:rsidR="0079605A" w:rsidRPr="0093669A">
              <w:rPr>
                <w:rFonts w:ascii="Sylfaen" w:eastAsia="Times New Roman" w:hAnsi="Sylfaen" w:cs="Sylfaen"/>
              </w:rPr>
              <w:t xml:space="preserve">: </w:t>
            </w:r>
          </w:p>
          <w:p w:rsidR="0009492A" w:rsidRDefault="00F94256" w:rsidP="0093669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93669A">
              <w:rPr>
                <w:rFonts w:ascii="Sylfaen" w:eastAsia="Times New Roman" w:hAnsi="Sylfaen" w:cs="Sylfaen"/>
              </w:rPr>
              <w:t xml:space="preserve">ა) </w:t>
            </w:r>
            <w:proofErr w:type="spellStart"/>
            <w:proofErr w:type="gramStart"/>
            <w:r w:rsidR="00AE1DBD" w:rsidRPr="00AE1DBD">
              <w:rPr>
                <w:rFonts w:ascii="Sylfaen" w:eastAsia="Times New Roman" w:hAnsi="Sylfaen" w:cs="Sylfaen"/>
              </w:rPr>
              <w:t>აჭარის</w:t>
            </w:r>
            <w:proofErr w:type="spellEnd"/>
            <w:proofErr w:type="gramEnd"/>
            <w:r w:rsidR="00AE1DBD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რეგიონში</w:t>
            </w:r>
            <w:proofErr w:type="spellEnd"/>
            <w:r w:rsidR="00AE1DBD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მცხოვრები</w:t>
            </w:r>
            <w:proofErr w:type="spellEnd"/>
            <w:r w:rsidR="001C474D" w:rsidRPr="0093669A">
              <w:rPr>
                <w:rFonts w:ascii="Sylfaen" w:eastAsia="Times New Roman" w:hAnsi="Sylfaen" w:cs="Sylfaen"/>
              </w:rPr>
              <w:t xml:space="preserve"> </w:t>
            </w:r>
            <w:r w:rsidR="00CD5CEC" w:rsidRPr="00CD5CEC">
              <w:rPr>
                <w:rFonts w:ascii="Sylfaen" w:eastAsia="Times New Roman" w:hAnsi="Sylfaen" w:cs="Sylfaen"/>
                <w:lang w:val="ka-GE"/>
              </w:rPr>
              <w:t>პროფესიული უნარების შეძენა/ამაღლების მსურველ სამუშაოს მაძიელთა მომზადება</w:t>
            </w:r>
            <w:r w:rsidR="00CD5CEC">
              <w:rPr>
                <w:rFonts w:ascii="Sylfaen" w:eastAsia="Times New Roman" w:hAnsi="Sylfaen" w:cs="Sylfaen"/>
                <w:lang w:val="ka-GE"/>
              </w:rPr>
              <w:t>ს</w:t>
            </w:r>
            <w:r w:rsidR="00CD5CEC" w:rsidRPr="00CD5CEC">
              <w:rPr>
                <w:rFonts w:ascii="Sylfaen" w:eastAsia="Times New Roman" w:hAnsi="Sylfaen" w:cs="Sylfaen"/>
                <w:lang w:val="ka-GE"/>
              </w:rPr>
              <w:t xml:space="preserve">  შრომის ბაზრის მოთხოვნად პროფესიებში და  სამუშაო გამოცდილების და ინდივიდუალური განათლების მქონე პირის, კვალიფიკაციის სრულყოფა</w:t>
            </w:r>
            <w:r w:rsidR="00CD5CEC">
              <w:rPr>
                <w:rFonts w:ascii="Sylfaen" w:eastAsia="Times New Roman" w:hAnsi="Sylfaen" w:cs="Sylfaen"/>
                <w:lang w:val="ka-GE"/>
              </w:rPr>
              <w:t>ს</w:t>
            </w:r>
            <w:r w:rsidR="00CD5CEC" w:rsidRPr="00CD5CEC">
              <w:rPr>
                <w:rFonts w:ascii="Sylfaen" w:eastAsia="Times New Roman" w:hAnsi="Sylfaen" w:cs="Sylfaen"/>
                <w:lang w:val="ka-GE"/>
              </w:rPr>
              <w:t xml:space="preserve"> და შრომის ბაზარზე მისი მდგრადობის გაუმჯობესება</w:t>
            </w:r>
            <w:r w:rsidR="00CD5CEC">
              <w:rPr>
                <w:rFonts w:ascii="Sylfaen" w:eastAsia="Times New Roman" w:hAnsi="Sylfaen" w:cs="Sylfaen"/>
                <w:lang w:val="ka-GE"/>
              </w:rPr>
              <w:t>ს</w:t>
            </w:r>
            <w:r w:rsidR="00CD5CEC" w:rsidRPr="00CD5CEC">
              <w:rPr>
                <w:rFonts w:ascii="Sylfaen" w:eastAsia="Times New Roman" w:hAnsi="Sylfaen" w:cs="Sylfaen"/>
                <w:lang w:val="ka-GE"/>
              </w:rPr>
              <w:t xml:space="preserve"> სამუშაოსთან თავსებადი  გადამზადების მოკლევადიანი კურსის შეთავაზებითი და სერთიფიცირების გზით</w:t>
            </w:r>
            <w:r w:rsidR="00CD5CEC">
              <w:rPr>
                <w:rFonts w:ascii="Sylfaen" w:eastAsia="Times New Roman" w:hAnsi="Sylfaen" w:cs="Sylfaen"/>
                <w:lang w:val="ka-GE"/>
              </w:rPr>
              <w:t xml:space="preserve">. </w:t>
            </w:r>
            <w:r w:rsidR="00DA79DF" w:rsidRPr="0093669A">
              <w:rPr>
                <w:rFonts w:ascii="Sylfaen" w:eastAsia="Times New Roman" w:hAnsi="Sylfaen" w:cs="Sylfaen"/>
              </w:rPr>
              <w:t xml:space="preserve"> </w:t>
            </w:r>
          </w:p>
          <w:p w:rsidR="0009492A" w:rsidRDefault="00CD5CEC" w:rsidP="0093669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ქვე</w:t>
            </w:r>
            <w:proofErr w:type="spellStart"/>
            <w:r w:rsidR="00DA79DF" w:rsidRPr="0093669A">
              <w:rPr>
                <w:rFonts w:ascii="Sylfaen" w:eastAsia="Times New Roman" w:hAnsi="Sylfaen" w:cs="Sylfaen"/>
              </w:rPr>
              <w:t>პროგრამის</w:t>
            </w:r>
            <w:proofErr w:type="spellEnd"/>
            <w:r w:rsidR="00DA79DF" w:rsidRPr="0093669A">
              <w:rPr>
                <w:rFonts w:ascii="Sylfaen" w:eastAsia="Times New Roman" w:hAnsi="Sylfaen" w:cs="Sylfaen"/>
              </w:rPr>
              <w:t xml:space="preserve">  </w:t>
            </w:r>
            <w:proofErr w:type="spellStart"/>
            <w:r w:rsidR="00DA79DF" w:rsidRPr="0093669A">
              <w:rPr>
                <w:rFonts w:ascii="Sylfaen" w:eastAsia="Times New Roman" w:hAnsi="Sylfaen" w:cs="Sylfaen"/>
              </w:rPr>
              <w:t>ფარგლებში</w:t>
            </w:r>
            <w:proofErr w:type="spellEnd"/>
            <w:r w:rsidR="00DA79DF" w:rsidRPr="0093669A">
              <w:rPr>
                <w:rFonts w:ascii="Sylfaen" w:eastAsia="Times New Roman" w:hAnsi="Sylfaen" w:cs="Sylfaen"/>
              </w:rPr>
              <w:t xml:space="preserve"> </w:t>
            </w:r>
            <w:r>
              <w:rPr>
                <w:rFonts w:ascii="Sylfaen" w:eastAsia="Times New Roman" w:hAnsi="Sylfaen" w:cs="Sylfaen"/>
                <w:lang w:val="ka-GE"/>
              </w:rPr>
              <w:t>მომზადდება 80 და გადამზადდება 20</w:t>
            </w:r>
            <w:r w:rsidR="00DA79DF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A79DF" w:rsidRPr="0093669A">
              <w:rPr>
                <w:rFonts w:ascii="Sylfaen" w:eastAsia="Times New Roman" w:hAnsi="Sylfaen" w:cs="Sylfaen"/>
              </w:rPr>
              <w:t>ბენეფიციარი</w:t>
            </w:r>
            <w:proofErr w:type="spellEnd"/>
            <w:r w:rsidR="00DA79DF" w:rsidRPr="0093669A">
              <w:rPr>
                <w:rFonts w:ascii="Sylfaen" w:eastAsia="Times New Roman" w:hAnsi="Sylfaen" w:cs="Sylfaen"/>
              </w:rPr>
              <w:t>.</w:t>
            </w:r>
            <w:r>
              <w:rPr>
                <w:rFonts w:ascii="Sylfaen" w:eastAsia="Times New Roman" w:hAnsi="Sylfaen" w:cs="Sylfaen"/>
                <w:lang w:val="ka-GE"/>
              </w:rPr>
              <w:t xml:space="preserve">    </w:t>
            </w:r>
          </w:p>
          <w:p w:rsidR="00DA79DF" w:rsidRPr="00CD5CEC" w:rsidRDefault="00CD5CEC" w:rsidP="0093669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CD5CEC">
              <w:rPr>
                <w:rFonts w:ascii="Sylfaen" w:eastAsia="Times New Roman" w:hAnsi="Sylfaen" w:cs="Sylfaen"/>
                <w:lang w:val="ka-GE"/>
              </w:rPr>
              <w:t xml:space="preserve"> </w:t>
            </w:r>
          </w:p>
          <w:p w:rsidR="00DA79DF" w:rsidRPr="0093669A" w:rsidRDefault="00F94256" w:rsidP="0093669A">
            <w:pPr>
              <w:spacing w:after="0" w:line="240" w:lineRule="auto"/>
              <w:jc w:val="both"/>
              <w:rPr>
                <w:rFonts w:ascii="Sylfaen" w:eastAsia="Times New Roman" w:hAnsi="Sylfaen" w:cs="Sylfaen"/>
              </w:rPr>
            </w:pPr>
            <w:r w:rsidRPr="0093669A">
              <w:rPr>
                <w:rFonts w:ascii="Sylfaen" w:eastAsia="Times New Roman" w:hAnsi="Sylfaen" w:cs="Sylfaen"/>
              </w:rPr>
              <w:t xml:space="preserve">ბ) </w:t>
            </w:r>
            <w:proofErr w:type="spellStart"/>
            <w:proofErr w:type="gramStart"/>
            <w:r w:rsidR="00BE0BCF" w:rsidRPr="0093669A">
              <w:rPr>
                <w:rFonts w:ascii="Sylfaen" w:eastAsia="Times New Roman" w:hAnsi="Sylfaen" w:cs="Sylfaen"/>
              </w:rPr>
              <w:t>შშმ</w:t>
            </w:r>
            <w:proofErr w:type="spellEnd"/>
            <w:proofErr w:type="gramEnd"/>
            <w:r w:rsidR="00BE0BCF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BE0BCF" w:rsidRPr="0093669A">
              <w:rPr>
                <w:rFonts w:ascii="Sylfaen" w:eastAsia="Times New Roman" w:hAnsi="Sylfaen" w:cs="Sylfaen"/>
              </w:rPr>
              <w:t>პირთა</w:t>
            </w:r>
            <w:proofErr w:type="spellEnd"/>
            <w:r w:rsidR="00BE0BCF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BE0BCF" w:rsidRPr="0093669A">
              <w:rPr>
                <w:rFonts w:ascii="Sylfaen" w:eastAsia="Times New Roman" w:hAnsi="Sylfaen" w:cs="Sylfaen"/>
              </w:rPr>
              <w:t>ინდივიდუალური</w:t>
            </w:r>
            <w:proofErr w:type="spellEnd"/>
            <w:r w:rsidR="00BE0BCF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BE0BCF" w:rsidRPr="0093669A">
              <w:rPr>
                <w:rFonts w:ascii="Sylfaen" w:eastAsia="Times New Roman" w:hAnsi="Sylfaen" w:cs="Sylfaen"/>
              </w:rPr>
              <w:t>პროფესიული</w:t>
            </w:r>
            <w:proofErr w:type="spellEnd"/>
            <w:r w:rsidR="00BE0BCF" w:rsidRPr="0093669A">
              <w:rPr>
                <w:rFonts w:ascii="Sylfaen" w:eastAsia="Times New Roman" w:hAnsi="Sylfaen" w:cs="Sylfaen"/>
              </w:rPr>
              <w:t xml:space="preserve"> </w:t>
            </w:r>
            <w:r w:rsidR="00CD5F33" w:rsidRPr="0093669A">
              <w:rPr>
                <w:rFonts w:ascii="Sylfaen" w:eastAsia="Times New Roman" w:hAnsi="Sylfaen" w:cs="Sylfaen"/>
              </w:rPr>
              <w:t>საგანმანათლებლო პროგრამის შეთავაზებას</w:t>
            </w:r>
            <w:r w:rsidR="00BE0BCF" w:rsidRPr="0093669A">
              <w:rPr>
                <w:rFonts w:ascii="Sylfaen" w:eastAsia="Times New Roman" w:hAnsi="Sylfaen" w:cs="Sylfaen"/>
              </w:rPr>
              <w:t>, შრომის ბაზარზე მათი  კონკურენტუნარიანობის ამაღლებისა და დასაქმების ხელშეწყობის მიზნით.  შრომის ბაზრის თავისებურებებისა და შშმ პირთა შესაძლებლობლობების</w:t>
            </w:r>
            <w:r w:rsidR="00F26D0F" w:rsidRPr="0093669A">
              <w:rPr>
                <w:rFonts w:ascii="Sylfaen" w:eastAsia="Times New Roman" w:hAnsi="Sylfaen" w:cs="Sylfaen"/>
              </w:rPr>
              <w:t xml:space="preserve"> </w:t>
            </w:r>
            <w:r w:rsidR="00BE0BCF" w:rsidRPr="0093669A">
              <w:rPr>
                <w:rFonts w:ascii="Sylfaen" w:eastAsia="Times New Roman" w:hAnsi="Sylfaen" w:cs="Sylfaen"/>
              </w:rPr>
              <w:t xml:space="preserve">გათვალისწინებით </w:t>
            </w:r>
            <w:r w:rsidR="00D64B89" w:rsidRPr="0093669A">
              <w:rPr>
                <w:rFonts w:ascii="Sylfaen" w:eastAsia="Times New Roman" w:hAnsi="Sylfaen" w:cs="Sylfaen"/>
              </w:rPr>
              <w:t>შემუშავებულ</w:t>
            </w:r>
            <w:r w:rsidR="00F26D0F" w:rsidRPr="0093669A">
              <w:rPr>
                <w:rFonts w:ascii="Sylfaen" w:eastAsia="Times New Roman" w:hAnsi="Sylfaen" w:cs="Sylfaen"/>
              </w:rPr>
              <w:t xml:space="preserve"> ინდივიდულური </w:t>
            </w:r>
            <w:r w:rsidR="00D64B89" w:rsidRPr="0093669A">
              <w:rPr>
                <w:rFonts w:ascii="Sylfaen" w:eastAsia="Times New Roman" w:hAnsi="Sylfaen" w:cs="Sylfaen"/>
              </w:rPr>
              <w:t xml:space="preserve"> გადამზადების კურსებს</w:t>
            </w:r>
            <w:r w:rsidR="00F26D0F" w:rsidRPr="0093669A">
              <w:rPr>
                <w:rFonts w:ascii="Sylfaen" w:eastAsia="Times New Roman" w:hAnsi="Sylfaen" w:cs="Sylfaen"/>
              </w:rPr>
              <w:t xml:space="preserve"> გაივლის გადამზადების საჭიროების მქონე სამუშაოს მაძიებელი შშმ პირები. კურსი მოიცავს პროფესიული უნარების შეძენა-ამაღლებისათვის თეორიულ და პრაქტიკულ მეცადინეობას და საწარმოო პრაქტიკას.</w:t>
            </w:r>
          </w:p>
          <w:p w:rsidR="00D64B89" w:rsidRDefault="0009492A" w:rsidP="0093669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  <w:r>
              <w:rPr>
                <w:rFonts w:ascii="Sylfaen" w:eastAsia="Times New Roman" w:hAnsi="Sylfaen" w:cs="Sylfaen"/>
                <w:lang w:val="ka-GE"/>
              </w:rPr>
              <w:t>ქვე</w:t>
            </w:r>
            <w:proofErr w:type="spellStart"/>
            <w:r w:rsidR="00D64B89" w:rsidRPr="0093669A">
              <w:rPr>
                <w:rFonts w:ascii="Sylfaen" w:eastAsia="Times New Roman" w:hAnsi="Sylfaen" w:cs="Sylfaen"/>
              </w:rPr>
              <w:t>პროგრამის</w:t>
            </w:r>
            <w:proofErr w:type="spellEnd"/>
            <w:r w:rsidR="00D64B89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64B89" w:rsidRPr="0093669A">
              <w:rPr>
                <w:rFonts w:ascii="Sylfaen" w:eastAsia="Times New Roman" w:hAnsi="Sylfaen" w:cs="Sylfaen"/>
              </w:rPr>
              <w:t>ფარგლებში</w:t>
            </w:r>
            <w:proofErr w:type="spellEnd"/>
            <w:r w:rsidR="00D64B89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64B89" w:rsidRPr="0093669A">
              <w:rPr>
                <w:rFonts w:ascii="Sylfaen" w:eastAsia="Times New Roman" w:hAnsi="Sylfaen" w:cs="Sylfaen"/>
              </w:rPr>
              <w:t>გადამზადდება</w:t>
            </w:r>
            <w:proofErr w:type="spellEnd"/>
            <w:r w:rsidR="00D64B89" w:rsidRPr="0093669A">
              <w:rPr>
                <w:rFonts w:ascii="Sylfaen" w:eastAsia="Times New Roman" w:hAnsi="Sylfaen" w:cs="Sylfaen"/>
              </w:rPr>
              <w:t xml:space="preserve"> </w:t>
            </w:r>
            <w:r>
              <w:rPr>
                <w:rFonts w:ascii="Sylfaen" w:eastAsia="Times New Roman" w:hAnsi="Sylfaen" w:cs="Sylfaen"/>
                <w:lang w:val="ka-GE"/>
              </w:rPr>
              <w:t>8</w:t>
            </w:r>
            <w:r w:rsidR="00D64B89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64B89" w:rsidRPr="0093669A">
              <w:rPr>
                <w:rFonts w:ascii="Sylfaen" w:eastAsia="Times New Roman" w:hAnsi="Sylfaen" w:cs="Sylfaen"/>
              </w:rPr>
              <w:t>შშმ</w:t>
            </w:r>
            <w:proofErr w:type="spellEnd"/>
            <w:r w:rsidR="00D64B89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64B89" w:rsidRPr="0093669A">
              <w:rPr>
                <w:rFonts w:ascii="Sylfaen" w:eastAsia="Times New Roman" w:hAnsi="Sylfaen" w:cs="Sylfaen"/>
              </w:rPr>
              <w:t>პირი</w:t>
            </w:r>
            <w:proofErr w:type="spellEnd"/>
            <w:r w:rsidR="00D64B89" w:rsidRPr="0093669A">
              <w:rPr>
                <w:rFonts w:ascii="Sylfaen" w:eastAsia="Times New Roman" w:hAnsi="Sylfaen" w:cs="Sylfaen"/>
              </w:rPr>
              <w:t>.</w:t>
            </w:r>
          </w:p>
          <w:p w:rsidR="0009492A" w:rsidRPr="0009492A" w:rsidRDefault="0009492A" w:rsidP="0093669A">
            <w:pPr>
              <w:spacing w:after="0" w:line="240" w:lineRule="auto"/>
              <w:jc w:val="both"/>
              <w:rPr>
                <w:rFonts w:ascii="Sylfaen" w:eastAsia="Times New Roman" w:hAnsi="Sylfaen" w:cs="Sylfaen"/>
                <w:lang w:val="ka-GE"/>
              </w:rPr>
            </w:pPr>
          </w:p>
          <w:p w:rsidR="0009492A" w:rsidRDefault="009B2D96" w:rsidP="0093669A">
            <w:pPr>
              <w:jc w:val="both"/>
              <w:rPr>
                <w:rFonts w:ascii="Sylfaen" w:eastAsia="Times New Roman" w:hAnsi="Sylfaen" w:cs="Sylfaen"/>
                <w:lang w:val="ka-GE"/>
              </w:rPr>
            </w:pPr>
            <w:r w:rsidRPr="0093669A">
              <w:rPr>
                <w:rFonts w:ascii="Sylfaen" w:eastAsia="Times New Roman" w:hAnsi="Sylfaen" w:cs="Sylfaen"/>
              </w:rPr>
              <w:t xml:space="preserve">გ) </w:t>
            </w:r>
            <w:proofErr w:type="spellStart"/>
            <w:proofErr w:type="gramStart"/>
            <w:r w:rsidR="00AE1DBD" w:rsidRPr="00AE1DBD">
              <w:rPr>
                <w:rFonts w:ascii="Sylfaen" w:eastAsia="Times New Roman" w:hAnsi="Sylfaen" w:cs="Sylfaen"/>
              </w:rPr>
              <w:t>პარტნიორ</w:t>
            </w:r>
            <w:r w:rsidR="00F94256" w:rsidRPr="0093669A">
              <w:rPr>
                <w:rFonts w:ascii="Sylfaen" w:eastAsia="Times New Roman" w:hAnsi="Sylfaen" w:cs="Sylfaen"/>
              </w:rPr>
              <w:t>ი</w:t>
            </w:r>
            <w:proofErr w:type="spellEnd"/>
            <w:proofErr w:type="gramEnd"/>
            <w:r w:rsidR="00AE1DBD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F17361">
              <w:rPr>
                <w:rFonts w:ascii="Sylfaen" w:eastAsia="Times New Roman" w:hAnsi="Sylfaen" w:cs="Sylfaen"/>
              </w:rPr>
              <w:t>ორგანიზაციებ</w:t>
            </w:r>
            <w:r w:rsidR="00F94256" w:rsidRPr="0093669A">
              <w:rPr>
                <w:rFonts w:ascii="Sylfaen" w:eastAsia="Times New Roman" w:hAnsi="Sylfaen" w:cs="Sylfaen"/>
              </w:rPr>
              <w:t>ის</w:t>
            </w:r>
            <w:proofErr w:type="spellEnd"/>
            <w:r w:rsidR="00F94256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F94256" w:rsidRPr="0093669A">
              <w:rPr>
                <w:rFonts w:ascii="Sylfaen" w:eastAsia="Times New Roman" w:hAnsi="Sylfaen" w:cs="Sylfaen"/>
              </w:rPr>
              <w:t>მხარდაჭერას</w:t>
            </w:r>
            <w:proofErr w:type="spellEnd"/>
            <w:r w:rsidR="00F94256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F94256" w:rsidRPr="0093669A">
              <w:rPr>
                <w:rFonts w:ascii="Sylfaen" w:eastAsia="Times New Roman" w:hAnsi="Sylfaen" w:cs="Sylfaen"/>
              </w:rPr>
              <w:t>მათთან</w:t>
            </w:r>
            <w:proofErr w:type="spellEnd"/>
            <w:r w:rsidR="00F94256" w:rsidRPr="0093669A">
              <w:rPr>
                <w:rFonts w:ascii="Sylfaen" w:eastAsia="Times New Roman" w:hAnsi="Sylfaen" w:cs="Sylfaen"/>
              </w:rPr>
              <w:t xml:space="preserve">  </w:t>
            </w:r>
            <w:r w:rsidR="00AE1DBD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დასაქმებული</w:t>
            </w:r>
            <w:proofErr w:type="spellEnd"/>
            <w:r w:rsidR="00AE1DBD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პერსონალის</w:t>
            </w:r>
            <w:proofErr w:type="spellEnd"/>
            <w:r w:rsidR="00F94256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F94256" w:rsidRPr="00F94256">
              <w:rPr>
                <w:rFonts w:ascii="Sylfaen" w:eastAsia="Times New Roman" w:hAnsi="Sylfaen" w:cs="Sylfaen"/>
              </w:rPr>
              <w:t>კვალიფიკაციის</w:t>
            </w:r>
            <w:proofErr w:type="spellEnd"/>
            <w:r w:rsidR="00F94256" w:rsidRPr="00F9425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F94256" w:rsidRPr="00F94256">
              <w:rPr>
                <w:rFonts w:ascii="Sylfaen" w:eastAsia="Times New Roman" w:hAnsi="Sylfaen" w:cs="Sylfaen"/>
              </w:rPr>
              <w:t>ამაღლების</w:t>
            </w:r>
            <w:proofErr w:type="spellEnd"/>
            <w:r w:rsidR="00F94256" w:rsidRPr="00F94256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F94256" w:rsidRPr="00F94256">
              <w:rPr>
                <w:rFonts w:ascii="Sylfaen" w:eastAsia="Times New Roman" w:hAnsi="Sylfaen" w:cs="Sylfaen"/>
              </w:rPr>
              <w:t>ხელშეწყობისათვის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. </w:t>
            </w:r>
            <w:proofErr w:type="spellStart"/>
            <w:proofErr w:type="gramStart"/>
            <w:r w:rsidR="00AE1DBD" w:rsidRPr="00AE1DBD">
              <w:rPr>
                <w:rFonts w:ascii="Sylfaen" w:eastAsia="Times New Roman" w:hAnsi="Sylfaen" w:cs="Sylfaen"/>
              </w:rPr>
              <w:t>არაფორმალური</w:t>
            </w:r>
            <w:proofErr w:type="spellEnd"/>
            <w:proofErr w:type="gramEnd"/>
            <w:r w:rsidR="00AE1DBD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AE1DBD" w:rsidRPr="00AE1DBD">
              <w:rPr>
                <w:rFonts w:ascii="Sylfaen" w:eastAsia="Times New Roman" w:hAnsi="Sylfaen" w:cs="Sylfaen"/>
              </w:rPr>
              <w:t>განათლების</w:t>
            </w:r>
            <w:proofErr w:type="spellEnd"/>
            <w:r w:rsidR="00AE1DBD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F17361" w:rsidRPr="0093669A">
              <w:rPr>
                <w:rFonts w:ascii="Sylfaen" w:eastAsia="Times New Roman" w:hAnsi="Sylfaen" w:cs="Sylfaen"/>
              </w:rPr>
              <w:t>გზით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განხორცილდება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დასაქმებული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შრომითი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ძალის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64B89" w:rsidRPr="0093669A">
              <w:rPr>
                <w:rFonts w:ascii="Sylfaen" w:eastAsia="Times New Roman" w:hAnsi="Sylfaen" w:cs="Sylfaen"/>
              </w:rPr>
              <w:t>უნარების</w:t>
            </w:r>
            <w:proofErr w:type="spellEnd"/>
            <w:r w:rsidR="00D64B89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D64B89" w:rsidRPr="0093669A">
              <w:rPr>
                <w:rFonts w:ascii="Sylfaen" w:eastAsia="Times New Roman" w:hAnsi="Sylfaen" w:cs="Sylfaen"/>
              </w:rPr>
              <w:t>ამაღლება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ახალი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საბაზრო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მოთხოვნებისა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საჭიროებების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შესაბამისად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r w:rsidR="00EE4F88">
              <w:rPr>
                <w:rFonts w:ascii="Sylfaen" w:eastAsia="Times New Roman" w:hAnsi="Sylfaen" w:cs="Sylfaen"/>
                <w:lang w:val="ka-GE"/>
              </w:rPr>
              <w:t>სხვადასხვა მიმართულებებში- ორგანიზაციული</w:t>
            </w:r>
            <w:bookmarkStart w:id="0" w:name="_GoBack"/>
            <w:bookmarkEnd w:id="0"/>
            <w:r w:rsidR="00EE4F88">
              <w:rPr>
                <w:rFonts w:ascii="Sylfaen" w:eastAsia="Times New Roman" w:hAnsi="Sylfaen" w:cs="Sylfaen"/>
                <w:lang w:val="ka-GE"/>
              </w:rPr>
              <w:t xml:space="preserve"> მართვა, მენეჯმენტი, შრომითი და პროფესიული უსაფრთხოება და სხვა</w:t>
            </w:r>
            <w:r w:rsidR="00D64B89" w:rsidRPr="0093669A">
              <w:rPr>
                <w:rFonts w:ascii="Sylfaen" w:eastAsia="Times New Roman" w:hAnsi="Sylfaen" w:cs="Sylfaen"/>
              </w:rPr>
              <w:t>.</w:t>
            </w:r>
            <w:r w:rsidRPr="0093669A">
              <w:rPr>
                <w:rFonts w:ascii="Sylfaen" w:eastAsia="Times New Roman" w:hAnsi="Sylfaen" w:cs="Sylfaen"/>
              </w:rPr>
              <w:t xml:space="preserve"> </w:t>
            </w:r>
            <w:r w:rsidR="00F17361" w:rsidRPr="0093669A">
              <w:rPr>
                <w:rFonts w:ascii="Sylfaen" w:eastAsia="Times New Roman" w:hAnsi="Sylfaen" w:cs="Sylfaen"/>
              </w:rPr>
              <w:t xml:space="preserve"> </w:t>
            </w:r>
            <w:proofErr w:type="gramStart"/>
            <w:r w:rsidR="00F17361" w:rsidRPr="0093669A">
              <w:rPr>
                <w:rFonts w:ascii="Sylfaen" w:eastAsia="Times New Roman" w:hAnsi="Sylfaen" w:cs="Sylfaen"/>
              </w:rPr>
              <w:t>აღნიშნული</w:t>
            </w:r>
            <w:proofErr w:type="gramEnd"/>
            <w:r w:rsidR="00AE1DBD" w:rsidRPr="0093669A">
              <w:rPr>
                <w:rFonts w:ascii="Sylfaen" w:eastAsia="Times New Roman" w:hAnsi="Sylfaen" w:cs="Sylfaen"/>
              </w:rPr>
              <w:t xml:space="preserve"> </w:t>
            </w:r>
            <w:r w:rsidR="00F17361" w:rsidRPr="0093669A">
              <w:rPr>
                <w:rFonts w:ascii="Sylfaen" w:eastAsia="Times New Roman" w:hAnsi="Sylfaen" w:cs="Sylfaen"/>
              </w:rPr>
              <w:t xml:space="preserve">ხელს შეუწყობს ორგანიზაციების </w:t>
            </w:r>
            <w:r w:rsidR="00F17361" w:rsidRPr="0093669A">
              <w:rPr>
                <w:rFonts w:ascii="Sylfaen" w:eastAsia="Times New Roman" w:hAnsi="Sylfaen" w:cs="Sylfaen"/>
              </w:rPr>
              <w:lastRenderedPageBreak/>
              <w:t xml:space="preserve">განვითარებას, უსაფრთხო  და ჯანსაღი სამუშაო გარემოს შექმნას, რაც ორგანიზაციაში </w:t>
            </w:r>
            <w:r w:rsidR="00CD5F33" w:rsidRPr="0093669A">
              <w:rPr>
                <w:rFonts w:ascii="Sylfaen" w:eastAsia="Times New Roman" w:hAnsi="Sylfaen" w:cs="Sylfaen"/>
              </w:rPr>
              <w:t xml:space="preserve">არსებული სამუშაო ადგილების </w:t>
            </w:r>
            <w:r w:rsidR="00F17361" w:rsidRPr="0093669A">
              <w:rPr>
                <w:rFonts w:ascii="Sylfaen" w:eastAsia="Times New Roman" w:hAnsi="Sylfaen" w:cs="Sylfaen"/>
              </w:rPr>
              <w:t xml:space="preserve">  მდგრადობას განაპირობებს</w:t>
            </w:r>
            <w:r w:rsidR="00CD5F33" w:rsidRPr="0093669A">
              <w:rPr>
                <w:rFonts w:ascii="Sylfaen" w:eastAsia="Times New Roman" w:hAnsi="Sylfaen" w:cs="Sylfaen"/>
              </w:rPr>
              <w:t>.</w:t>
            </w:r>
            <w:r w:rsidR="00AE1DBD" w:rsidRPr="0093669A">
              <w:rPr>
                <w:rFonts w:ascii="Sylfaen" w:eastAsia="Times New Roman" w:hAnsi="Sylfaen" w:cs="Sylfaen"/>
              </w:rPr>
              <w:t>  </w:t>
            </w:r>
          </w:p>
          <w:p w:rsidR="0079605A" w:rsidRPr="0093669A" w:rsidRDefault="00AE1DBD" w:rsidP="0093669A">
            <w:pPr>
              <w:jc w:val="both"/>
              <w:rPr>
                <w:rFonts w:ascii="Sylfaen" w:eastAsia="Times New Roman" w:hAnsi="Sylfaen" w:cs="Sylfaen"/>
              </w:rPr>
            </w:pPr>
            <w:r w:rsidRPr="0093669A">
              <w:rPr>
                <w:rFonts w:ascii="Sylfaen" w:eastAsia="Times New Roman" w:hAnsi="Sylfaen" w:cs="Sylfaen"/>
              </w:rPr>
              <w:t> </w:t>
            </w:r>
            <w:r w:rsidR="0009492A">
              <w:rPr>
                <w:rFonts w:ascii="Sylfaen" w:eastAsia="Times New Roman" w:hAnsi="Sylfaen" w:cs="Sylfaen"/>
                <w:lang w:val="ka-GE"/>
              </w:rPr>
              <w:t>ქვე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პროგრამის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 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ფარგლებში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r w:rsidR="0009492A">
              <w:rPr>
                <w:rFonts w:ascii="Sylfaen" w:eastAsia="Times New Roman" w:hAnsi="Sylfaen" w:cs="Sylfaen"/>
                <w:lang w:val="ka-GE"/>
              </w:rPr>
              <w:t>მომსახურების მიღებით ისარგებლებს</w:t>
            </w:r>
            <w:r w:rsidR="00F17361" w:rsidRPr="0093669A">
              <w:rPr>
                <w:rFonts w:ascii="Sylfaen" w:eastAsia="Times New Roman" w:hAnsi="Sylfaen" w:cs="Sylfaen"/>
              </w:rPr>
              <w:t xml:space="preserve"> </w:t>
            </w:r>
            <w:r w:rsidR="0009492A">
              <w:rPr>
                <w:rFonts w:ascii="Sylfaen" w:eastAsia="Times New Roman" w:hAnsi="Sylfaen" w:cs="Sylfaen"/>
              </w:rPr>
              <w:t>1</w:t>
            </w:r>
            <w:r w:rsidR="0009492A">
              <w:rPr>
                <w:rFonts w:ascii="Sylfaen" w:eastAsia="Times New Roman" w:hAnsi="Sylfaen" w:cs="Sylfaen"/>
                <w:lang w:val="ka-GE"/>
              </w:rPr>
              <w:t>4</w:t>
            </w:r>
            <w:r w:rsidR="00F17361" w:rsidRPr="0093669A">
              <w:rPr>
                <w:rFonts w:ascii="Sylfaen" w:eastAsia="Times New Roman" w:hAnsi="Sylfaen" w:cs="Sylfaen"/>
              </w:rPr>
              <w:t>0</w:t>
            </w:r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ბენეფიციარი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>.  </w:t>
            </w:r>
          </w:p>
          <w:p w:rsidR="0009492A" w:rsidRPr="0093669A" w:rsidRDefault="00BA53F8" w:rsidP="0009492A">
            <w:pPr>
              <w:jc w:val="both"/>
              <w:rPr>
                <w:rFonts w:ascii="Sylfaen" w:eastAsia="Times New Roman" w:hAnsi="Sylfaen" w:cs="Sylfaen"/>
              </w:rPr>
            </w:pPr>
            <w:r w:rsidRPr="0093669A">
              <w:rPr>
                <w:rFonts w:ascii="Sylfaen" w:eastAsia="Times New Roman" w:hAnsi="Sylfaen" w:cs="Sylfaen"/>
              </w:rPr>
              <w:t>დ)</w:t>
            </w:r>
            <w:r w:rsidR="009F3687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proofErr w:type="gramStart"/>
            <w:r w:rsidR="0009492A" w:rsidRPr="0093669A">
              <w:rPr>
                <w:rFonts w:ascii="Sylfaen" w:eastAsia="Times New Roman" w:hAnsi="Sylfaen" w:cs="Sylfaen"/>
              </w:rPr>
              <w:t>კოორდინირებული</w:t>
            </w:r>
            <w:proofErr w:type="spellEnd"/>
            <w:proofErr w:type="gram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სამოქმედო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გეგმის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შემუშავებას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სტუდენტების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დასაქმების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მაჩვენებლის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ზრდისათვის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. </w:t>
            </w:r>
            <w:proofErr w:type="spellStart"/>
            <w:proofErr w:type="gramStart"/>
            <w:r w:rsidR="0009492A" w:rsidRPr="0093669A">
              <w:rPr>
                <w:rFonts w:ascii="Sylfaen" w:eastAsia="Times New Roman" w:hAnsi="Sylfaen" w:cs="Sylfaen"/>
              </w:rPr>
              <w:t>გეგმა</w:t>
            </w:r>
            <w:proofErr w:type="spellEnd"/>
            <w:proofErr w:type="gram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მოიცავს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შრომის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ბაზრის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მიმართულებებზე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ორიენტირებული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მოკლევადიანი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არაფორმალური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განათლების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მოდულის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გავლას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,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საწარმოო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პრაქტიკის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კომპონენტის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გაძლიერებით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კონკრეტულ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სამუშაო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ადგილზე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საჭირო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უნარების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ამაღლებას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სწავლასთან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თავსებადი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სამუშაო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განრიგით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დასაქმებას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.  </w:t>
            </w:r>
            <w:proofErr w:type="spellStart"/>
            <w:proofErr w:type="gramStart"/>
            <w:r w:rsidR="0009492A" w:rsidRPr="0093669A">
              <w:rPr>
                <w:rFonts w:ascii="Sylfaen" w:eastAsia="Times New Roman" w:hAnsi="Sylfaen" w:cs="Sylfaen"/>
              </w:rPr>
              <w:t>ყოველივე</w:t>
            </w:r>
            <w:proofErr w:type="spellEnd"/>
            <w:proofErr w:type="gram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ზემოთ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აღნიშნული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ხელს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შეუწყობს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სტუდენტების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თვითრეალიზაციასა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კარიერული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ზრდას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>.</w:t>
            </w:r>
          </w:p>
          <w:p w:rsidR="00AE1DBD" w:rsidRPr="0009492A" w:rsidRDefault="0009492A" w:rsidP="0009492A">
            <w:pPr>
              <w:rPr>
                <w:rFonts w:ascii="Sylfaen" w:eastAsia="Times New Roman" w:hAnsi="Sylfaen" w:cs="Sylfaen"/>
                <w:lang w:val="ka-GE"/>
              </w:rPr>
            </w:pPr>
            <w:proofErr w:type="spellStart"/>
            <w:proofErr w:type="gramStart"/>
            <w:r w:rsidRPr="0093669A">
              <w:rPr>
                <w:rFonts w:ascii="Sylfaen" w:eastAsia="Times New Roman" w:hAnsi="Sylfaen" w:cs="Sylfaen"/>
              </w:rPr>
              <w:t>პროგრამის</w:t>
            </w:r>
            <w:proofErr w:type="spellEnd"/>
            <w:proofErr w:type="gram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ფარგლებში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გადამზადებისა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დასაქმების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სერვისი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მიეწოდება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 xml:space="preserve"> </w:t>
            </w:r>
            <w:r>
              <w:rPr>
                <w:rFonts w:ascii="Sylfaen" w:eastAsia="Times New Roman" w:hAnsi="Sylfaen" w:cs="Sylfaen"/>
                <w:lang w:val="ka-GE"/>
              </w:rPr>
              <w:t xml:space="preserve">75 </w:t>
            </w:r>
            <w:r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Pr="0093669A">
              <w:rPr>
                <w:rFonts w:ascii="Sylfaen" w:eastAsia="Times New Roman" w:hAnsi="Sylfaen" w:cs="Sylfaen"/>
              </w:rPr>
              <w:t>სტუდენტს</w:t>
            </w:r>
            <w:proofErr w:type="spellEnd"/>
            <w:r w:rsidRPr="0093669A">
              <w:rPr>
                <w:rFonts w:ascii="Sylfaen" w:eastAsia="Times New Roman" w:hAnsi="Sylfaen" w:cs="Sylfaen"/>
              </w:rPr>
              <w:t>.</w:t>
            </w:r>
          </w:p>
          <w:p w:rsidR="00F10FF3" w:rsidRPr="0093669A" w:rsidRDefault="00BA53F8" w:rsidP="0009492A">
            <w:pPr>
              <w:jc w:val="both"/>
              <w:rPr>
                <w:rFonts w:ascii="Sylfaen" w:eastAsia="Times New Roman" w:hAnsi="Sylfaen" w:cs="Sylfaen"/>
              </w:rPr>
            </w:pPr>
            <w:r w:rsidRPr="0093669A">
              <w:rPr>
                <w:rFonts w:ascii="Sylfaen" w:eastAsia="Times New Roman" w:hAnsi="Sylfaen" w:cs="Sylfaen"/>
              </w:rPr>
              <w:t>ე)</w:t>
            </w:r>
            <w:r w:rsidR="0009492A">
              <w:rPr>
                <w:rFonts w:ascii="Sylfaen" w:eastAsia="Times New Roman" w:hAnsi="Sylfaen" w:cs="Sylfaen"/>
                <w:lang w:val="ka-GE"/>
              </w:rPr>
              <w:t xml:space="preserve"> </w:t>
            </w:r>
            <w:proofErr w:type="spellStart"/>
            <w:proofErr w:type="gramStart"/>
            <w:r w:rsidR="0009492A" w:rsidRPr="0093669A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proofErr w:type="gram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სერვისით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მოსარგებლე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დასაქმებულ</w:t>
            </w:r>
            <w:r w:rsidR="0009492A">
              <w:rPr>
                <w:rFonts w:ascii="Sylfaen" w:eastAsia="Times New Roman" w:hAnsi="Sylfaen" w:cs="Sylfaen"/>
              </w:rPr>
              <w:t>ი</w:t>
            </w:r>
            <w:proofErr w:type="spellEnd"/>
            <w:r w:rsidR="0009492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>
              <w:rPr>
                <w:rFonts w:ascii="Sylfaen" w:eastAsia="Times New Roman" w:hAnsi="Sylfaen" w:cs="Sylfaen"/>
              </w:rPr>
              <w:t>პირების</w:t>
            </w:r>
            <w:proofErr w:type="spellEnd"/>
            <w:r w:rsidR="0009492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>
              <w:rPr>
                <w:rFonts w:ascii="Sylfaen" w:eastAsia="Times New Roman" w:hAnsi="Sylfaen" w:cs="Sylfaen"/>
              </w:rPr>
              <w:t>რაოდენობის</w:t>
            </w:r>
            <w:proofErr w:type="spellEnd"/>
            <w:r w:rsidR="0009492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>
              <w:rPr>
                <w:rFonts w:ascii="Sylfaen" w:eastAsia="Times New Roman" w:hAnsi="Sylfaen" w:cs="Sylfaen"/>
              </w:rPr>
              <w:t>ზრდ</w:t>
            </w:r>
            <w:proofErr w:type="spellEnd"/>
            <w:r w:rsidR="0009492A">
              <w:rPr>
                <w:rFonts w:ascii="Sylfaen" w:eastAsia="Times New Roman" w:hAnsi="Sylfaen" w:cs="Sylfaen"/>
                <w:lang w:val="ka-GE"/>
              </w:rPr>
              <w:t>ას</w:t>
            </w:r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საქმიანო</w:t>
            </w:r>
            <w:r w:rsidR="0009492A">
              <w:rPr>
                <w:rFonts w:ascii="Sylfaen" w:eastAsia="Times New Roman" w:hAnsi="Sylfaen" w:cs="Sylfaen"/>
              </w:rPr>
              <w:t>ბის</w:t>
            </w:r>
            <w:proofErr w:type="spellEnd"/>
            <w:r w:rsidR="0009492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>
              <w:rPr>
                <w:rFonts w:ascii="Sylfaen" w:eastAsia="Times New Roman" w:hAnsi="Sylfaen" w:cs="Sylfaen"/>
              </w:rPr>
              <w:t>პოპულარიზაციის</w:t>
            </w:r>
            <w:proofErr w:type="spellEnd"/>
            <w:r w:rsidR="0009492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>
              <w:rPr>
                <w:rFonts w:ascii="Sylfaen" w:eastAsia="Times New Roman" w:hAnsi="Sylfaen" w:cs="Sylfaen"/>
              </w:rPr>
              <w:t>უზრუნველყოფ</w:t>
            </w:r>
            <w:proofErr w:type="spellEnd"/>
            <w:r w:rsidR="0009492A">
              <w:rPr>
                <w:rFonts w:ascii="Sylfaen" w:eastAsia="Times New Roman" w:hAnsi="Sylfaen" w:cs="Sylfaen"/>
                <w:lang w:val="ka-GE"/>
              </w:rPr>
              <w:t>ის გზით.</w:t>
            </w:r>
            <w:r w:rsidR="0009492A" w:rsidRPr="0093669A">
              <w:rPr>
                <w:rFonts w:ascii="Sylfaen" w:eastAsia="Times New Roman" w:hAnsi="Sylfaen" w:cs="Sylfaen"/>
              </w:rPr>
              <w:t xml:space="preserve">  </w:t>
            </w:r>
            <w:proofErr w:type="spellStart"/>
            <w:proofErr w:type="gramStart"/>
            <w:r w:rsidR="0009492A" w:rsidRPr="0093669A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proofErr w:type="gram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საქმიანობისა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შეთავაზებული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სერვისების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შესახებ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მოსახლეობის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ინფორმირება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,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მომსახურებით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მოსარგებლეებთან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პერსონალური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თანამშრომლობა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გააუმჯობესებს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დასაქმების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ხელშეწყობის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უზრუნველყოფას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 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შრომის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ბაზარზე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მოთხოვნასა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და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მიწოდებას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შორის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არსებულ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დღევანდელ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დისბალანს</w:t>
            </w:r>
            <w:proofErr w:type="spellEnd"/>
            <w:r w:rsidR="0009492A">
              <w:rPr>
                <w:rFonts w:ascii="Sylfaen" w:eastAsia="Times New Roman" w:hAnsi="Sylfaen" w:cs="Sylfaen"/>
                <w:lang w:val="ka-GE"/>
              </w:rPr>
              <w:t>ი</w:t>
            </w:r>
            <w:r w:rsidR="0009492A" w:rsidRPr="0093669A">
              <w:rPr>
                <w:rFonts w:ascii="Sylfaen" w:eastAsia="Times New Roman" w:hAnsi="Sylfaen" w:cs="Sylfaen"/>
              </w:rPr>
              <w:t xml:space="preserve">ს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მაქსიმალურად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 </w:t>
            </w:r>
            <w:proofErr w:type="spellStart"/>
            <w:r w:rsidR="0009492A" w:rsidRPr="0093669A">
              <w:rPr>
                <w:rFonts w:ascii="Sylfaen" w:eastAsia="Times New Roman" w:hAnsi="Sylfaen" w:cs="Sylfaen"/>
              </w:rPr>
              <w:t>შემცირებას</w:t>
            </w:r>
            <w:proofErr w:type="spellEnd"/>
            <w:r w:rsidR="0009492A" w:rsidRPr="0093669A">
              <w:rPr>
                <w:rFonts w:ascii="Sylfaen" w:eastAsia="Times New Roman" w:hAnsi="Sylfaen" w:cs="Sylfaen"/>
              </w:rPr>
              <w:t xml:space="preserve">.  </w:t>
            </w:r>
            <w:r w:rsidRPr="0093669A">
              <w:rPr>
                <w:rFonts w:ascii="Sylfaen" w:eastAsia="Times New Roman" w:hAnsi="Sylfaen" w:cs="Sylfaen"/>
              </w:rPr>
              <w:t xml:space="preserve"> </w:t>
            </w:r>
          </w:p>
        </w:tc>
      </w:tr>
      <w:tr w:rsidR="00FD4BD2" w:rsidRPr="00AE1DBD" w:rsidTr="00AE1D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E1DBD" w:rsidRPr="00AE1DBD" w:rsidRDefault="00AE1DBD" w:rsidP="00AE1D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E1DBD">
              <w:rPr>
                <w:rFonts w:ascii="Sylfaen" w:eastAsia="Times New Roman" w:hAnsi="Sylfaen" w:cs="Sylfaen"/>
              </w:rPr>
              <w:lastRenderedPageBreak/>
              <w:t>პროგრამის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მოსალოდნელი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საბოლოო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შედეგი</w:t>
            </w:r>
            <w:proofErr w:type="spellEnd"/>
            <w:r w:rsidRPr="00AE1DB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354F3" w:rsidRPr="009B0169" w:rsidRDefault="00AE1DBD" w:rsidP="009B0169">
            <w:pPr>
              <w:rPr>
                <w:rFonts w:ascii="Sylfaen" w:eastAsia="Times New Roman" w:hAnsi="Sylfaen" w:cs="Arial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შრომის ბაზარზე არსებული ადამიანური რესურსის დეფიციტის შევსება სერთიფიცირებული, შესაბამისი პროფესიული კომპეტენციის მქონე, კონკურენტუნარიანი და მაღალკვალიფიციური კადრებით. </w:t>
            </w:r>
            <w:proofErr w:type="spellStart"/>
            <w:proofErr w:type="gramStart"/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proofErr w:type="spellEnd"/>
            <w:proofErr w:type="gramEnd"/>
            <w:r w:rsidRPr="00AE1DB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სააგენტოს</w:t>
            </w:r>
            <w:proofErr w:type="spellEnd"/>
            <w:r w:rsidRPr="00AE1DB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ეფექტიანი</w:t>
            </w:r>
            <w:proofErr w:type="spellEnd"/>
            <w:r w:rsidRPr="00AE1DBD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E1DBD">
              <w:rPr>
                <w:rFonts w:ascii="Sylfaen" w:eastAsia="Times New Roman" w:hAnsi="Sylfaen" w:cs="Sylfaen"/>
              </w:rPr>
              <w:t>და</w:t>
            </w:r>
            <w:proofErr w:type="spellEnd"/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ხელმისაწვდომი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მომსახურეობის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ინფორმირებულობის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ზრდის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საფუძველზე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ხელშეწყობა</w:t>
            </w:r>
            <w:r w:rsidRPr="00AE1DBD">
              <w:rPr>
                <w:rFonts w:ascii="Arial" w:eastAsia="Times New Roman" w:hAnsi="Arial" w:cs="Arial"/>
              </w:rPr>
              <w:t xml:space="preserve">, </w:t>
            </w:r>
            <w:r w:rsidRPr="00AE1DBD">
              <w:rPr>
                <w:rFonts w:ascii="Sylfaen" w:eastAsia="Times New Roman" w:hAnsi="Sylfaen" w:cs="Sylfaen"/>
              </w:rPr>
              <w:t>რაც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გამოიხატება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სააგენტოს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სერვისით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მოსარგებლე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დასაქმებული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პირების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რაოდენობით</w:t>
            </w:r>
            <w:r w:rsidRPr="00AE1DBD">
              <w:rPr>
                <w:rFonts w:ascii="Arial" w:eastAsia="Times New Roman" w:hAnsi="Arial" w:cs="Arial"/>
              </w:rPr>
              <w:t xml:space="preserve">, </w:t>
            </w:r>
            <w:r w:rsidRPr="00AE1DBD">
              <w:rPr>
                <w:rFonts w:ascii="Sylfaen" w:eastAsia="Times New Roman" w:hAnsi="Sylfaen" w:cs="Sylfaen"/>
              </w:rPr>
              <w:t>ასევე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დასაქმების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გაზრდილი</w:t>
            </w:r>
            <w:r w:rsidRPr="00AE1DBD">
              <w:rPr>
                <w:rFonts w:ascii="Arial" w:eastAsia="Times New Roman" w:hAnsi="Arial" w:cs="Arial"/>
              </w:rPr>
              <w:t xml:space="preserve"> </w:t>
            </w:r>
            <w:r w:rsidRPr="00AE1DBD">
              <w:rPr>
                <w:rFonts w:ascii="Sylfaen" w:eastAsia="Times New Roman" w:hAnsi="Sylfaen" w:cs="Sylfaen"/>
              </w:rPr>
              <w:t>შესაძლებლობებით</w:t>
            </w:r>
            <w:r w:rsidRPr="00AE1DBD">
              <w:rPr>
                <w:rFonts w:ascii="Arial" w:eastAsia="Times New Roman" w:hAnsi="Arial" w:cs="Arial"/>
              </w:rPr>
              <w:t xml:space="preserve">. </w:t>
            </w:r>
          </w:p>
        </w:tc>
      </w:tr>
    </w:tbl>
    <w:p w:rsidR="000D25AE" w:rsidRPr="00AE1DBD" w:rsidRDefault="000D25AE" w:rsidP="00AE1DBD">
      <w:pPr>
        <w:rPr>
          <w:rFonts w:ascii="Sylfaen" w:hAnsi="Sylfaen"/>
          <w:lang w:val="ka-GE"/>
        </w:rPr>
      </w:pPr>
    </w:p>
    <w:sectPr w:rsidR="000D25AE" w:rsidRPr="00AE1DBD" w:rsidSect="000D46AD">
      <w:pgSz w:w="12240" w:h="15840"/>
      <w:pgMar w:top="1418" w:right="104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E0A"/>
    <w:multiLevelType w:val="hybridMultilevel"/>
    <w:tmpl w:val="C34017CA"/>
    <w:lvl w:ilvl="0" w:tplc="422288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52"/>
    <w:rsid w:val="000326B2"/>
    <w:rsid w:val="0009492A"/>
    <w:rsid w:val="000D25AE"/>
    <w:rsid w:val="000D46AD"/>
    <w:rsid w:val="00153B86"/>
    <w:rsid w:val="001C474D"/>
    <w:rsid w:val="00274B17"/>
    <w:rsid w:val="002E3FE4"/>
    <w:rsid w:val="00312104"/>
    <w:rsid w:val="003B1AAD"/>
    <w:rsid w:val="003B46DD"/>
    <w:rsid w:val="00490D41"/>
    <w:rsid w:val="0053540D"/>
    <w:rsid w:val="00587466"/>
    <w:rsid w:val="005D0748"/>
    <w:rsid w:val="006354F3"/>
    <w:rsid w:val="006B13FC"/>
    <w:rsid w:val="006E50A5"/>
    <w:rsid w:val="007867A4"/>
    <w:rsid w:val="0079605A"/>
    <w:rsid w:val="007E361B"/>
    <w:rsid w:val="008540A5"/>
    <w:rsid w:val="00874B22"/>
    <w:rsid w:val="008E0A64"/>
    <w:rsid w:val="0093669A"/>
    <w:rsid w:val="009B0169"/>
    <w:rsid w:val="009B2D96"/>
    <w:rsid w:val="009D25AC"/>
    <w:rsid w:val="009F25B6"/>
    <w:rsid w:val="009F3687"/>
    <w:rsid w:val="009F4A65"/>
    <w:rsid w:val="00A4753A"/>
    <w:rsid w:val="00AC3137"/>
    <w:rsid w:val="00AD0F52"/>
    <w:rsid w:val="00AE1DBD"/>
    <w:rsid w:val="00AF15A0"/>
    <w:rsid w:val="00B37AE7"/>
    <w:rsid w:val="00BA53F8"/>
    <w:rsid w:val="00BE0BCF"/>
    <w:rsid w:val="00BE7944"/>
    <w:rsid w:val="00BF7A8D"/>
    <w:rsid w:val="00C27848"/>
    <w:rsid w:val="00C5407B"/>
    <w:rsid w:val="00CB48B0"/>
    <w:rsid w:val="00CD5CEC"/>
    <w:rsid w:val="00CD5F33"/>
    <w:rsid w:val="00D047EC"/>
    <w:rsid w:val="00D64B89"/>
    <w:rsid w:val="00D7339A"/>
    <w:rsid w:val="00DA79DF"/>
    <w:rsid w:val="00E37475"/>
    <w:rsid w:val="00EB4769"/>
    <w:rsid w:val="00EE4F88"/>
    <w:rsid w:val="00F10FF3"/>
    <w:rsid w:val="00F17361"/>
    <w:rsid w:val="00F26D0F"/>
    <w:rsid w:val="00F94256"/>
    <w:rsid w:val="00FB754D"/>
    <w:rsid w:val="00FD4BD2"/>
    <w:rsid w:val="00FD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8B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354F3"/>
    <w:rPr>
      <w:b/>
      <w:bCs/>
      <w:smallCap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B48B0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6354F3"/>
    <w:rPr>
      <w:b/>
      <w:bCs/>
      <w:smallCap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36</cp:revision>
  <cp:lastPrinted>2017-05-05T05:27:00Z</cp:lastPrinted>
  <dcterms:created xsi:type="dcterms:W3CDTF">2017-05-04T07:23:00Z</dcterms:created>
  <dcterms:modified xsi:type="dcterms:W3CDTF">2018-04-23T06:54:00Z</dcterms:modified>
</cp:coreProperties>
</file>