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C39" w:rsidRPr="00E24815" w:rsidRDefault="00E24815" w:rsidP="00E24815">
      <w:pPr>
        <w:jc w:val="center"/>
        <w:rPr>
          <w:b/>
          <w:sz w:val="24"/>
          <w:szCs w:val="24"/>
        </w:rPr>
      </w:pPr>
      <w:proofErr w:type="spellStart"/>
      <w:r w:rsidRPr="00E24815">
        <w:rPr>
          <w:rFonts w:ascii="Sylfaen" w:hAnsi="Sylfaen" w:cs="Sylfaen"/>
          <w:b/>
          <w:sz w:val="24"/>
          <w:szCs w:val="24"/>
        </w:rPr>
        <w:t>აჭარის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ავტონომიური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რესპუბლიკის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ტურიზმისა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კურორტების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24815">
        <w:rPr>
          <w:rFonts w:ascii="Sylfaen" w:hAnsi="Sylfaen" w:cs="Sylfaen"/>
          <w:b/>
          <w:sz w:val="24"/>
          <w:szCs w:val="24"/>
        </w:rPr>
        <w:t>დეპარტამენტის</w:t>
      </w:r>
      <w:proofErr w:type="spellEnd"/>
      <w:r w:rsidRPr="00E24815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B10C39" w:rsidRPr="00E24815">
        <w:rPr>
          <w:rFonts w:ascii="Sylfaen" w:hAnsi="Sylfaen" w:cs="Sylfaen"/>
          <w:b/>
          <w:sz w:val="24"/>
          <w:szCs w:val="24"/>
        </w:rPr>
        <w:t>საერთაშორისო</w:t>
      </w:r>
      <w:proofErr w:type="spellEnd"/>
      <w:r w:rsidR="00B10C39" w:rsidRPr="00E24815">
        <w:rPr>
          <w:b/>
          <w:sz w:val="24"/>
          <w:szCs w:val="24"/>
        </w:rPr>
        <w:t> </w:t>
      </w:r>
      <w:proofErr w:type="spellStart"/>
      <w:r w:rsidR="00B10C39" w:rsidRPr="00E24815">
        <w:rPr>
          <w:rFonts w:ascii="Sylfaen" w:hAnsi="Sylfaen" w:cs="Sylfaen"/>
          <w:b/>
          <w:sz w:val="24"/>
          <w:szCs w:val="24"/>
        </w:rPr>
        <w:t>ტურიზმის</w:t>
      </w:r>
      <w:proofErr w:type="spellEnd"/>
      <w:r w:rsidR="00B10C39" w:rsidRPr="00E24815">
        <w:rPr>
          <w:b/>
          <w:sz w:val="24"/>
          <w:szCs w:val="24"/>
        </w:rPr>
        <w:t> </w:t>
      </w:r>
      <w:proofErr w:type="spellStart"/>
      <w:r w:rsidR="00B10C39" w:rsidRPr="00E24815">
        <w:rPr>
          <w:rFonts w:ascii="Sylfaen" w:hAnsi="Sylfaen" w:cs="Sylfaen"/>
          <w:b/>
          <w:sz w:val="24"/>
          <w:szCs w:val="24"/>
        </w:rPr>
        <w:t>სტიმულირების</w:t>
      </w:r>
      <w:proofErr w:type="spellEnd"/>
      <w:r w:rsidR="00B10C39" w:rsidRPr="00E24815">
        <w:rPr>
          <w:b/>
          <w:sz w:val="24"/>
          <w:szCs w:val="24"/>
        </w:rPr>
        <w:t> </w:t>
      </w:r>
      <w:proofErr w:type="spellStart"/>
      <w:r w:rsidR="00B10C39" w:rsidRPr="00E24815">
        <w:rPr>
          <w:rFonts w:ascii="Sylfaen" w:hAnsi="Sylfaen" w:cs="Sylfaen"/>
          <w:b/>
          <w:sz w:val="24"/>
          <w:szCs w:val="24"/>
        </w:rPr>
        <w:t>სამსახური</w:t>
      </w:r>
      <w:proofErr w:type="spellEnd"/>
    </w:p>
    <w:p w:rsidR="007707DD" w:rsidRPr="007707DD" w:rsidRDefault="007707DD" w:rsidP="00B10C39">
      <w:pPr>
        <w:rPr>
          <w:b/>
        </w:rPr>
      </w:pPr>
      <w:bookmarkStart w:id="0" w:name="_GoBack"/>
      <w:bookmarkEnd w:id="0"/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უწყობს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უცხოელი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ჟურნალისტების</w:t>
      </w:r>
      <w:proofErr w:type="spellEnd"/>
      <w:r>
        <w:t xml:space="preserve">, </w:t>
      </w:r>
      <w:proofErr w:type="spellStart"/>
      <w:r w:rsidRPr="00E24815">
        <w:rPr>
          <w:rFonts w:ascii="Sylfaen" w:hAnsi="Sylfaen" w:cs="Sylfaen"/>
        </w:rPr>
        <w:t>ტუროპერატორებისა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ინდუსტრიის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სხვა</w:t>
      </w:r>
      <w:proofErr w:type="spellEnd"/>
      <w:r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მონაწილეთათვის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რეგიონში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გაცნობითი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საინფორმაციო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ტურის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მოწყობას</w:t>
      </w:r>
      <w:proofErr w:type="spellEnd"/>
      <w:r>
        <w:t>;</w:t>
      </w:r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უწყობს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სხვადასხვა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უცხოელი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სპეციალისტისა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ექსპერტის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მოწვევას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ქვეყნის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გასაცნობად</w:t>
      </w:r>
      <w:proofErr w:type="spellEnd"/>
      <w:r>
        <w:t>,</w:t>
      </w:r>
      <w:r w:rsidRPr="00E24815">
        <w:rPr>
          <w:rFonts w:ascii="Sylfaen" w:hAnsi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შემდგომში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ერთობლივი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განხორციელების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მიზნით</w:t>
      </w:r>
      <w:proofErr w:type="spellEnd"/>
      <w:r>
        <w:t>;</w:t>
      </w:r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კომპეტენციის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ფარგლებში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ორგანიზებას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უწევს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რესპუბლიკის</w:t>
      </w:r>
      <w:proofErr w:type="spellEnd"/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მონაწილეობას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უცხოეთში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ადგილობრივ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ბაზარზე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მოწყობილ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გამოფენებში</w:t>
      </w:r>
      <w:proofErr w:type="spellEnd"/>
      <w:r>
        <w:t xml:space="preserve">, </w:t>
      </w:r>
      <w:proofErr w:type="spellStart"/>
      <w:r w:rsidRPr="00E24815">
        <w:rPr>
          <w:rFonts w:ascii="Sylfaen" w:hAnsi="Sylfaen" w:cs="Sylfaen"/>
        </w:rPr>
        <w:t>ბაზრობებში</w:t>
      </w:r>
      <w:proofErr w:type="spellEnd"/>
      <w:r>
        <w:t>,</w:t>
      </w:r>
      <w:r w:rsidR="007707DD" w:rsidRPr="00E24815">
        <w:rPr>
          <w:rFonts w:ascii="Sylfaen" w:hAnsi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კონფერენციებსა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ღონისძიებებში</w:t>
      </w:r>
      <w:proofErr w:type="spellEnd"/>
      <w:r>
        <w:t>;</w:t>
      </w:r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უწყობს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პარტნიორების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მოძიებას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მათთან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კომუნიკაციის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დამყარებას</w:t>
      </w:r>
      <w:proofErr w:type="spellEnd"/>
      <w:r>
        <w:t>;</w:t>
      </w:r>
    </w:p>
    <w:p w:rsid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ხელს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უწყობს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მონაწილეობას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საერთაშორისო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პროექტებში</w:t>
      </w:r>
      <w:proofErr w:type="spellEnd"/>
      <w:r>
        <w:t xml:space="preserve">, </w:t>
      </w:r>
      <w:proofErr w:type="spellStart"/>
      <w:r w:rsidRPr="00E24815">
        <w:rPr>
          <w:rFonts w:ascii="Sylfaen" w:hAnsi="Sylfaen" w:cs="Sylfaen"/>
        </w:rPr>
        <w:t>ღონისძიებებში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აქტივობებში</w:t>
      </w:r>
      <w:proofErr w:type="spellEnd"/>
      <w:r>
        <w:t>;</w:t>
      </w:r>
    </w:p>
    <w:p w:rsidR="00B10C39" w:rsidRPr="00B10C39" w:rsidRDefault="00B10C39" w:rsidP="00E24815">
      <w:pPr>
        <w:pStyle w:val="ListParagraph"/>
        <w:numPr>
          <w:ilvl w:val="0"/>
          <w:numId w:val="2"/>
        </w:numPr>
        <w:jc w:val="both"/>
      </w:pPr>
      <w:proofErr w:type="spellStart"/>
      <w:r w:rsidRPr="00E24815">
        <w:rPr>
          <w:rFonts w:ascii="Sylfaen" w:hAnsi="Sylfaen" w:cs="Sylfaen"/>
        </w:rPr>
        <w:t>ამყარებს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კომუნიკაციას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საქართველოს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ტურიზმის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ეროვნულ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ადმინისტრაციასთან</w:t>
      </w:r>
      <w:proofErr w:type="spellEnd"/>
      <w:r w:rsidR="007707DD">
        <w:t xml:space="preserve">, </w:t>
      </w:r>
      <w:proofErr w:type="spellStart"/>
      <w:r w:rsidRPr="00E24815"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მუნიციპალურ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ორგანოებთან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უწყებებთან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შემდგომი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თანამშრომლობის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მიზნით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ერთობლივი</w:t>
      </w:r>
      <w:proofErr w:type="spellEnd"/>
      <w:r w:rsidR="007707DD" w:rsidRPr="00E24815">
        <w:rPr>
          <w:rFonts w:ascii="Sylfaen" w:hAnsi="Sylfaen" w:cs="Sylfaen"/>
          <w:lang w:val="ka-GE"/>
        </w:rPr>
        <w:t xml:space="preserve"> </w:t>
      </w:r>
      <w:proofErr w:type="spellStart"/>
      <w:r w:rsidRPr="00E24815">
        <w:rPr>
          <w:rFonts w:ascii="Sylfaen" w:hAnsi="Sylfaen" w:cs="Sylfaen"/>
        </w:rPr>
        <w:t>პროექტების</w:t>
      </w:r>
      <w:proofErr w:type="spellEnd"/>
      <w:r>
        <w:t xml:space="preserve"> </w:t>
      </w:r>
      <w:proofErr w:type="spellStart"/>
      <w:r w:rsidRPr="00E24815">
        <w:rPr>
          <w:rFonts w:ascii="Sylfaen" w:hAnsi="Sylfaen" w:cs="Sylfaen"/>
        </w:rPr>
        <w:t>განსახორციელებლად</w:t>
      </w:r>
      <w:proofErr w:type="spellEnd"/>
      <w:r>
        <w:t>.</w:t>
      </w:r>
    </w:p>
    <w:sectPr w:rsidR="00B10C39" w:rsidRPr="00B10C3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474B"/>
    <w:multiLevelType w:val="hybridMultilevel"/>
    <w:tmpl w:val="AD94AD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872B1"/>
    <w:multiLevelType w:val="hybridMultilevel"/>
    <w:tmpl w:val="855A3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39"/>
    <w:rsid w:val="00186CE6"/>
    <w:rsid w:val="005C3D5E"/>
    <w:rsid w:val="007707DD"/>
    <w:rsid w:val="00925A79"/>
    <w:rsid w:val="00B10C39"/>
    <w:rsid w:val="00DE3DBA"/>
    <w:rsid w:val="00DF4DCE"/>
    <w:rsid w:val="00E2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F3772"/>
  <w15:chartTrackingRefBased/>
  <w15:docId w15:val="{48129970-EB9D-4316-B00E-7F5CD40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</dc:creator>
  <cp:keywords/>
  <dc:description/>
  <cp:lastModifiedBy>Irine Urushadze</cp:lastModifiedBy>
  <cp:revision>6</cp:revision>
  <dcterms:created xsi:type="dcterms:W3CDTF">2018-01-18T05:36:00Z</dcterms:created>
  <dcterms:modified xsi:type="dcterms:W3CDTF">2018-05-11T14:21:00Z</dcterms:modified>
</cp:coreProperties>
</file>