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B5" w:rsidRPr="008E0983" w:rsidRDefault="003307B5" w:rsidP="00FF6E2F">
      <w:pPr>
        <w:jc w:val="center"/>
        <w:rPr>
          <w:rFonts w:ascii="AcadNusx" w:hAnsi="AcadNusx"/>
          <w:b/>
          <w:lang w:val="en-US"/>
        </w:rPr>
      </w:pPr>
    </w:p>
    <w:p w:rsidR="003307B5" w:rsidRPr="008E0983" w:rsidRDefault="003307B5" w:rsidP="00E7365A">
      <w:pPr>
        <w:spacing w:after="0"/>
        <w:jc w:val="center"/>
        <w:rPr>
          <w:rFonts w:ascii="Sylfaen" w:hAnsi="Sylfaen"/>
          <w:b/>
          <w:lang w:val="en-US"/>
        </w:rPr>
      </w:pPr>
      <w:proofErr w:type="spellStart"/>
      <w:proofErr w:type="gramStart"/>
      <w:r w:rsidRPr="008E0983"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 w:rsidRPr="008E0983">
        <w:rPr>
          <w:rFonts w:ascii="Sylfaen" w:hAnsi="Sylfaen"/>
          <w:b/>
          <w:lang w:val="en-US"/>
        </w:rPr>
        <w:t xml:space="preserve"> </w:t>
      </w:r>
      <w:proofErr w:type="spellStart"/>
      <w:r w:rsidRPr="008E0983">
        <w:rPr>
          <w:rFonts w:ascii="Sylfaen" w:hAnsi="Sylfaen"/>
          <w:b/>
          <w:lang w:val="en-US"/>
        </w:rPr>
        <w:t>ავტონომიური</w:t>
      </w:r>
      <w:proofErr w:type="spellEnd"/>
      <w:r w:rsidRPr="008E0983">
        <w:rPr>
          <w:rFonts w:ascii="Sylfaen" w:hAnsi="Sylfaen"/>
          <w:b/>
          <w:lang w:val="en-US"/>
        </w:rPr>
        <w:t xml:space="preserve"> </w:t>
      </w:r>
      <w:proofErr w:type="spellStart"/>
      <w:r w:rsidRPr="008E0983">
        <w:rPr>
          <w:rFonts w:ascii="Sylfaen" w:hAnsi="Sylfaen"/>
          <w:b/>
          <w:lang w:val="en-US"/>
        </w:rPr>
        <w:t>რესპუბლიკის</w:t>
      </w:r>
      <w:proofErr w:type="spellEnd"/>
      <w:r w:rsidRPr="008E0983">
        <w:rPr>
          <w:rFonts w:ascii="Sylfaen" w:hAnsi="Sylfaen"/>
          <w:b/>
          <w:lang w:val="en-US"/>
        </w:rPr>
        <w:t xml:space="preserve"> </w:t>
      </w:r>
      <w:proofErr w:type="spellStart"/>
      <w:r w:rsidRPr="008E0983">
        <w:rPr>
          <w:rFonts w:ascii="Sylfaen" w:hAnsi="Sylfaen"/>
          <w:b/>
          <w:lang w:val="en-US"/>
        </w:rPr>
        <w:t>ჯანმრთელობისა</w:t>
      </w:r>
      <w:proofErr w:type="spellEnd"/>
      <w:r w:rsidRPr="008E0983">
        <w:rPr>
          <w:rFonts w:ascii="Sylfaen" w:hAnsi="Sylfaen"/>
          <w:b/>
          <w:lang w:val="en-US"/>
        </w:rPr>
        <w:t xml:space="preserve"> </w:t>
      </w:r>
      <w:proofErr w:type="spellStart"/>
      <w:r w:rsidRPr="008E0983">
        <w:rPr>
          <w:rFonts w:ascii="Sylfaen" w:hAnsi="Sylfaen"/>
          <w:b/>
          <w:lang w:val="en-US"/>
        </w:rPr>
        <w:t>და</w:t>
      </w:r>
      <w:proofErr w:type="spellEnd"/>
      <w:r w:rsidRPr="008E0983">
        <w:rPr>
          <w:rFonts w:ascii="Sylfaen" w:hAnsi="Sylfaen"/>
          <w:b/>
          <w:lang w:val="en-US"/>
        </w:rPr>
        <w:t xml:space="preserve"> </w:t>
      </w:r>
      <w:proofErr w:type="spellStart"/>
      <w:r w:rsidRPr="008E0983">
        <w:rPr>
          <w:rFonts w:ascii="Sylfaen" w:hAnsi="Sylfaen"/>
          <w:b/>
          <w:lang w:val="en-US"/>
        </w:rPr>
        <w:t>სოციალური</w:t>
      </w:r>
      <w:proofErr w:type="spellEnd"/>
      <w:r w:rsidRPr="008E0983">
        <w:rPr>
          <w:rFonts w:ascii="Sylfaen" w:hAnsi="Sylfaen"/>
          <w:b/>
          <w:lang w:val="en-US"/>
        </w:rPr>
        <w:t xml:space="preserve"> </w:t>
      </w:r>
      <w:proofErr w:type="spellStart"/>
      <w:r w:rsidRPr="008E0983">
        <w:rPr>
          <w:rFonts w:ascii="Sylfaen" w:hAnsi="Sylfaen"/>
          <w:b/>
          <w:lang w:val="en-US"/>
        </w:rPr>
        <w:t>დაცვის</w:t>
      </w:r>
      <w:proofErr w:type="spellEnd"/>
      <w:r w:rsidRPr="008E0983">
        <w:rPr>
          <w:rFonts w:ascii="Sylfaen" w:hAnsi="Sylfaen"/>
          <w:b/>
          <w:lang w:val="en-US"/>
        </w:rPr>
        <w:t xml:space="preserve"> </w:t>
      </w:r>
      <w:proofErr w:type="spellStart"/>
      <w:r w:rsidRPr="008E0983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7A6C4E" w:rsidRPr="008E0983" w:rsidRDefault="003307B5" w:rsidP="007A6C4E">
      <w:pPr>
        <w:spacing w:after="0"/>
        <w:rPr>
          <w:rFonts w:ascii="Sylfaen" w:hAnsi="Sylfaen"/>
          <w:b/>
          <w:lang w:val="ka-GE"/>
        </w:rPr>
      </w:pPr>
      <w:r w:rsidRPr="008E0983">
        <w:rPr>
          <w:rFonts w:ascii="Sylfaen" w:hAnsi="Sylfaen"/>
          <w:b/>
          <w:lang w:val="en-US"/>
        </w:rPr>
        <w:t xml:space="preserve">                                                                  </w:t>
      </w:r>
      <w:proofErr w:type="gramStart"/>
      <w:r w:rsidRPr="008E0983">
        <w:rPr>
          <w:rFonts w:ascii="Sylfaen" w:hAnsi="Sylfaen"/>
          <w:b/>
          <w:lang w:val="en-US"/>
        </w:rPr>
        <w:t>გ</w:t>
      </w:r>
      <w:proofErr w:type="gramEnd"/>
      <w:r w:rsidRPr="008E0983">
        <w:rPr>
          <w:rFonts w:ascii="Sylfaen" w:hAnsi="Sylfaen"/>
          <w:b/>
          <w:lang w:val="en-US"/>
        </w:rPr>
        <w:t xml:space="preserve"> ა </w:t>
      </w:r>
      <w:r w:rsidR="004021DF" w:rsidRPr="008E0983">
        <w:rPr>
          <w:rFonts w:ascii="Sylfaen" w:hAnsi="Sylfaen"/>
          <w:b/>
          <w:lang w:val="en-US"/>
        </w:rPr>
        <w:t xml:space="preserve">ნ </w:t>
      </w:r>
      <w:r w:rsidRPr="008E0983">
        <w:rPr>
          <w:rFonts w:ascii="Sylfaen" w:hAnsi="Sylfaen"/>
          <w:b/>
          <w:lang w:val="en-US"/>
        </w:rPr>
        <w:t>ც</w:t>
      </w:r>
      <w:r w:rsidR="000472FD" w:rsidRPr="008E0983">
        <w:rPr>
          <w:rFonts w:ascii="Sylfaen" w:hAnsi="Sylfaen"/>
          <w:b/>
          <w:lang w:val="ka-GE"/>
        </w:rPr>
        <w:t xml:space="preserve"> </w:t>
      </w:r>
      <w:r w:rsidR="007A6C4E" w:rsidRPr="008E0983">
        <w:rPr>
          <w:rFonts w:ascii="Sylfaen" w:hAnsi="Sylfaen"/>
          <w:b/>
          <w:lang w:val="en-US"/>
        </w:rPr>
        <w:t xml:space="preserve"> ხ ა დ ე ბ </w:t>
      </w:r>
      <w:r w:rsidR="007A6C4E" w:rsidRPr="008E0983">
        <w:rPr>
          <w:rFonts w:ascii="Sylfaen" w:hAnsi="Sylfaen"/>
          <w:b/>
          <w:lang w:val="ka-GE"/>
        </w:rPr>
        <w:t>ა</w:t>
      </w:r>
    </w:p>
    <w:p w:rsidR="007A6C4E" w:rsidRPr="008E0983" w:rsidRDefault="007A6C4E" w:rsidP="007A6C4E">
      <w:pPr>
        <w:spacing w:after="0"/>
        <w:rPr>
          <w:rFonts w:ascii="Sylfaen" w:hAnsi="Sylfaen"/>
          <w:b/>
          <w:lang w:val="ka-GE"/>
        </w:rPr>
      </w:pPr>
    </w:p>
    <w:p w:rsidR="003307B5" w:rsidRPr="008E0983" w:rsidRDefault="00F731F3" w:rsidP="00200CAE">
      <w:pPr>
        <w:spacing w:after="0"/>
        <w:ind w:firstLine="708"/>
        <w:jc w:val="both"/>
        <w:rPr>
          <w:rFonts w:ascii="Sylfaen" w:hAnsi="Sylfaen"/>
          <w:b/>
          <w:lang w:val="en-US"/>
        </w:rPr>
      </w:pPr>
      <w:proofErr w:type="spellStart"/>
      <w:r w:rsidRPr="008E0983">
        <w:rPr>
          <w:rFonts w:ascii="Sylfaen" w:hAnsi="Sylfaen"/>
          <w:b/>
        </w:rPr>
        <w:t>ზოგიერთი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სოციალური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კატეგორიის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მოსახლეობის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სამედიცინო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მომსახურების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proofErr w:type="gramStart"/>
      <w:r w:rsidRPr="008E0983">
        <w:rPr>
          <w:rFonts w:ascii="Sylfaen" w:hAnsi="Sylfaen"/>
          <w:b/>
        </w:rPr>
        <w:t>თანადაფინანსებ</w:t>
      </w:r>
      <w:proofErr w:type="spellEnd"/>
      <w:r w:rsidRPr="008E0983">
        <w:rPr>
          <w:rFonts w:ascii="Sylfaen" w:hAnsi="Sylfaen"/>
          <w:b/>
          <w:lang w:val="ka-GE"/>
        </w:rPr>
        <w:t xml:space="preserve">ის </w:t>
      </w:r>
      <w:r w:rsidRPr="008E0983">
        <w:rPr>
          <w:rFonts w:ascii="Sylfaen" w:hAnsi="Sylfaen"/>
          <w:b/>
          <w:lang w:val="en-US"/>
        </w:rPr>
        <w:t xml:space="preserve"> </w:t>
      </w:r>
      <w:r w:rsidR="007A6C4E" w:rsidRPr="008E0983">
        <w:rPr>
          <w:rFonts w:ascii="Sylfaen" w:hAnsi="Sylfaen"/>
          <w:b/>
          <w:lang w:val="ka-GE"/>
        </w:rPr>
        <w:t>ქვეპროგრამის</w:t>
      </w:r>
      <w:proofErr w:type="gram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შესრულებაში</w:t>
      </w:r>
      <w:proofErr w:type="spellEnd"/>
      <w:r w:rsidR="00C44E09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მონაწილეობის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მსურველ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პირთათვის</w:t>
      </w:r>
      <w:proofErr w:type="spellEnd"/>
    </w:p>
    <w:p w:rsidR="007A6C4E" w:rsidRPr="008E0983" w:rsidRDefault="007A6C4E" w:rsidP="00200CAE">
      <w:pPr>
        <w:spacing w:after="0" w:line="240" w:lineRule="auto"/>
        <w:ind w:left="360"/>
        <w:jc w:val="both"/>
        <w:rPr>
          <w:rFonts w:ascii="Sylfaen" w:hAnsi="Sylfaen"/>
          <w:lang w:val="ka-GE"/>
        </w:rPr>
      </w:pPr>
    </w:p>
    <w:p w:rsidR="0085385F" w:rsidRPr="008E0983" w:rsidRDefault="00D65458" w:rsidP="0085385F">
      <w:pPr>
        <w:spacing w:after="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8E0983">
        <w:rPr>
          <w:rFonts w:ascii="Sylfaen" w:hAnsi="Sylfaen"/>
          <w:lang w:val="en-US"/>
        </w:rPr>
        <w:t>აჭარის</w:t>
      </w:r>
      <w:proofErr w:type="spellEnd"/>
      <w:proofErr w:type="gram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ავტონომიური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რესპუბლიკის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ჯანმრთელობისა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და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სოციალური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დაცვის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სამინისტრო</w:t>
      </w:r>
      <w:proofErr w:type="spellEnd"/>
      <w:r w:rsidRPr="008E0983">
        <w:rPr>
          <w:rFonts w:ascii="Sylfaen" w:hAnsi="Sylfaen"/>
          <w:lang w:val="en-US"/>
        </w:rPr>
        <w:t xml:space="preserve"> (ქ. </w:t>
      </w:r>
      <w:proofErr w:type="spellStart"/>
      <w:r w:rsidRPr="008E0983">
        <w:rPr>
          <w:rFonts w:ascii="Sylfaen" w:hAnsi="Sylfaen"/>
          <w:lang w:val="en-US"/>
        </w:rPr>
        <w:t>ბათუმი</w:t>
      </w:r>
      <w:proofErr w:type="spellEnd"/>
      <w:r w:rsidRPr="008E0983">
        <w:rPr>
          <w:rFonts w:ascii="Sylfaen" w:hAnsi="Sylfaen"/>
          <w:lang w:val="en-US"/>
        </w:rPr>
        <w:t xml:space="preserve">, </w:t>
      </w:r>
      <w:proofErr w:type="spellStart"/>
      <w:r w:rsidRPr="008E0983">
        <w:rPr>
          <w:rFonts w:ascii="Sylfaen" w:hAnsi="Sylfaen"/>
          <w:lang w:val="en-US"/>
        </w:rPr>
        <w:t>აკად</w:t>
      </w:r>
      <w:proofErr w:type="spellEnd"/>
      <w:r w:rsidRPr="008E0983">
        <w:rPr>
          <w:rFonts w:ascii="Sylfaen" w:hAnsi="Sylfaen"/>
          <w:lang w:val="en-US"/>
        </w:rPr>
        <w:t>. მ.</w:t>
      </w:r>
      <w:r w:rsidRPr="008E0983">
        <w:rPr>
          <w:rFonts w:ascii="Sylfaen" w:hAnsi="Sylfaen"/>
          <w:lang w:val="ka-GE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კომახიძის</w:t>
      </w:r>
      <w:proofErr w:type="spellEnd"/>
      <w:r w:rsidRPr="008E0983">
        <w:rPr>
          <w:rFonts w:ascii="Sylfaen" w:hAnsi="Sylfaen"/>
          <w:lang w:val="en-US"/>
        </w:rPr>
        <w:t xml:space="preserve"> ქ.</w:t>
      </w:r>
      <w:r w:rsidRPr="008E0983">
        <w:rPr>
          <w:rFonts w:ascii="Sylfaen" w:hAnsi="Sylfaen"/>
          <w:lang w:val="ka-GE"/>
        </w:rPr>
        <w:t xml:space="preserve"> №</w:t>
      </w:r>
      <w:r w:rsidRPr="008E0983">
        <w:rPr>
          <w:rFonts w:ascii="Sylfaen" w:hAnsi="Sylfaen"/>
          <w:lang w:val="en-US"/>
        </w:rPr>
        <w:t xml:space="preserve">119) </w:t>
      </w:r>
      <w:proofErr w:type="spellStart"/>
      <w:r w:rsidRPr="008E0983">
        <w:rPr>
          <w:rFonts w:ascii="Sylfaen" w:hAnsi="Sylfaen"/>
          <w:lang w:val="en-US"/>
        </w:rPr>
        <w:t>აცნობებს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ყველა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დაინტერესებულ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პირს</w:t>
      </w:r>
      <w:proofErr w:type="spellEnd"/>
      <w:r w:rsidRPr="008E0983">
        <w:rPr>
          <w:rFonts w:ascii="Sylfaen" w:hAnsi="Sylfaen"/>
          <w:lang w:val="en-US"/>
        </w:rPr>
        <w:t>:</w:t>
      </w:r>
    </w:p>
    <w:p w:rsidR="007A6C4E" w:rsidRPr="008E0983" w:rsidRDefault="00D65458" w:rsidP="0085385F">
      <w:pPr>
        <w:spacing w:after="0" w:line="240" w:lineRule="auto"/>
        <w:jc w:val="both"/>
        <w:rPr>
          <w:rFonts w:ascii="Sylfaen" w:hAnsi="Sylfaen"/>
          <w:lang w:val="ka-GE"/>
        </w:rPr>
      </w:pPr>
      <w:r w:rsidRPr="008E0983">
        <w:rPr>
          <w:rFonts w:ascii="Sylfaen" w:hAnsi="Sylfaen"/>
          <w:lang w:val="ka-GE"/>
        </w:rPr>
        <w:t xml:space="preserve">1. </w:t>
      </w:r>
      <w:r w:rsidRPr="008E0983">
        <w:rPr>
          <w:rFonts w:ascii="Sylfaen" w:hAnsi="Sylfaen" w:cs="Arial"/>
          <w:lang w:val="en-US"/>
        </w:rPr>
        <w:t>,</w:t>
      </w:r>
      <w:proofErr w:type="gramStart"/>
      <w:r w:rsidRPr="008E0983">
        <w:rPr>
          <w:rFonts w:ascii="Sylfaen" w:hAnsi="Sylfaen" w:cs="Arial"/>
          <w:lang w:val="en-US"/>
        </w:rPr>
        <w:t>,</w:t>
      </w:r>
      <w:r w:rsidRPr="008E0983">
        <w:rPr>
          <w:rFonts w:ascii="Sylfaen" w:hAnsi="Sylfaen"/>
          <w:lang w:val="ka-GE"/>
        </w:rPr>
        <w:t>აჭარის</w:t>
      </w:r>
      <w:proofErr w:type="gramEnd"/>
      <w:r w:rsidRPr="008E0983">
        <w:rPr>
          <w:rFonts w:ascii="Sylfaen" w:hAnsi="Sylfaen"/>
          <w:lang w:val="ka-GE"/>
        </w:rPr>
        <w:t xml:space="preserve"> ავტონომიური რესპუბლიკის 201</w:t>
      </w:r>
      <w:r w:rsidR="00B050D0" w:rsidRPr="008E0983">
        <w:rPr>
          <w:rFonts w:ascii="Sylfaen" w:hAnsi="Sylfaen"/>
          <w:lang w:val="en-US"/>
        </w:rPr>
        <w:t>7</w:t>
      </w:r>
      <w:r w:rsidRPr="008E0983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8E0983">
        <w:rPr>
          <w:rFonts w:ascii="Sylfaen" w:hAnsi="Sylfaen"/>
          <w:lang w:val="en-US"/>
        </w:rPr>
        <w:t xml:space="preserve"> </w:t>
      </w:r>
      <w:r w:rsidRPr="008E0983">
        <w:rPr>
          <w:rFonts w:ascii="Sylfaen" w:hAnsi="Sylfaen"/>
          <w:lang w:val="ka-GE"/>
        </w:rPr>
        <w:t xml:space="preserve">ქვეპროგრამა </w:t>
      </w:r>
      <w:r w:rsidR="00DE7CAD" w:rsidRPr="008E0983">
        <w:rPr>
          <w:rFonts w:ascii="Sylfaen" w:hAnsi="Sylfaen"/>
          <w:lang w:val="ka-GE"/>
        </w:rPr>
        <w:t>,,</w:t>
      </w:r>
      <w:proofErr w:type="spellStart"/>
      <w:r w:rsidR="00F731F3" w:rsidRPr="008E0983">
        <w:rPr>
          <w:rFonts w:ascii="Sylfaen" w:hAnsi="Sylfaen"/>
        </w:rPr>
        <w:t>ზოგიერთი</w:t>
      </w:r>
      <w:proofErr w:type="spellEnd"/>
      <w:r w:rsidR="00F731F3" w:rsidRPr="008E0983">
        <w:rPr>
          <w:rFonts w:ascii="Sylfaen" w:hAnsi="Sylfaen"/>
        </w:rPr>
        <w:t xml:space="preserve"> </w:t>
      </w:r>
      <w:proofErr w:type="spellStart"/>
      <w:r w:rsidR="00F731F3" w:rsidRPr="008E0983">
        <w:rPr>
          <w:rFonts w:ascii="Sylfaen" w:hAnsi="Sylfaen"/>
        </w:rPr>
        <w:t>სოციალური</w:t>
      </w:r>
      <w:proofErr w:type="spellEnd"/>
      <w:r w:rsidR="00F731F3" w:rsidRPr="008E0983">
        <w:rPr>
          <w:rFonts w:ascii="Sylfaen" w:hAnsi="Sylfaen"/>
        </w:rPr>
        <w:t xml:space="preserve"> </w:t>
      </w:r>
      <w:proofErr w:type="spellStart"/>
      <w:r w:rsidR="00F731F3" w:rsidRPr="008E0983">
        <w:rPr>
          <w:rFonts w:ascii="Sylfaen" w:hAnsi="Sylfaen"/>
        </w:rPr>
        <w:t>კატეგორიის</w:t>
      </w:r>
      <w:proofErr w:type="spellEnd"/>
      <w:r w:rsidR="00F731F3" w:rsidRPr="008E0983">
        <w:rPr>
          <w:rFonts w:ascii="Sylfaen" w:hAnsi="Sylfaen"/>
        </w:rPr>
        <w:t xml:space="preserve"> </w:t>
      </w:r>
      <w:proofErr w:type="spellStart"/>
      <w:r w:rsidR="00F731F3" w:rsidRPr="008E0983">
        <w:rPr>
          <w:rFonts w:ascii="Sylfaen" w:hAnsi="Sylfaen"/>
        </w:rPr>
        <w:t>მოსახლეობის</w:t>
      </w:r>
      <w:proofErr w:type="spellEnd"/>
      <w:r w:rsidR="00F731F3" w:rsidRPr="008E0983">
        <w:rPr>
          <w:rFonts w:ascii="Sylfaen" w:hAnsi="Sylfaen"/>
        </w:rPr>
        <w:t xml:space="preserve"> </w:t>
      </w:r>
      <w:proofErr w:type="spellStart"/>
      <w:r w:rsidR="00F731F3" w:rsidRPr="008E0983">
        <w:rPr>
          <w:rFonts w:ascii="Sylfaen" w:hAnsi="Sylfaen"/>
        </w:rPr>
        <w:t>სამედიცინო</w:t>
      </w:r>
      <w:proofErr w:type="spellEnd"/>
      <w:r w:rsidR="00F731F3" w:rsidRPr="008E0983">
        <w:rPr>
          <w:rFonts w:ascii="Sylfaen" w:hAnsi="Sylfaen"/>
        </w:rPr>
        <w:t xml:space="preserve"> </w:t>
      </w:r>
      <w:proofErr w:type="spellStart"/>
      <w:r w:rsidR="00F731F3" w:rsidRPr="008E0983">
        <w:rPr>
          <w:rFonts w:ascii="Sylfaen" w:hAnsi="Sylfaen"/>
        </w:rPr>
        <w:t>მომსახურების</w:t>
      </w:r>
      <w:proofErr w:type="spellEnd"/>
      <w:r w:rsidR="00F731F3" w:rsidRPr="008E0983">
        <w:rPr>
          <w:rFonts w:ascii="Sylfaen" w:hAnsi="Sylfaen"/>
        </w:rPr>
        <w:t xml:space="preserve"> </w:t>
      </w:r>
      <w:proofErr w:type="spellStart"/>
      <w:r w:rsidR="00F731F3" w:rsidRPr="008E0983">
        <w:rPr>
          <w:rFonts w:ascii="Sylfaen" w:hAnsi="Sylfaen"/>
        </w:rPr>
        <w:t>თანადაფინანსებ</w:t>
      </w:r>
      <w:proofErr w:type="spellEnd"/>
      <w:r w:rsidR="00F731F3" w:rsidRPr="008E0983">
        <w:rPr>
          <w:rFonts w:ascii="Sylfaen" w:hAnsi="Sylfaen"/>
          <w:lang w:val="ka-GE"/>
        </w:rPr>
        <w:t>ა</w:t>
      </w:r>
      <w:r w:rsidR="00DE7CAD" w:rsidRPr="008E0983">
        <w:rPr>
          <w:rFonts w:ascii="Sylfaen" w:hAnsi="Sylfaen" w:cs="Calibri"/>
          <w:color w:val="000000"/>
          <w:lang w:val="ka-GE"/>
        </w:rPr>
        <w:t>"</w:t>
      </w:r>
      <w:r w:rsidRPr="008E0983">
        <w:rPr>
          <w:rFonts w:ascii="Sylfaen" w:hAnsi="Sylfaen" w:cs="Arial"/>
          <w:lang w:val="ka-GE"/>
        </w:rPr>
        <w:t xml:space="preserve">. </w:t>
      </w:r>
    </w:p>
    <w:p w:rsidR="0085385F" w:rsidRPr="008E0983" w:rsidRDefault="00D65458" w:rsidP="0085385F">
      <w:pPr>
        <w:spacing w:after="0" w:line="240" w:lineRule="auto"/>
        <w:jc w:val="both"/>
        <w:rPr>
          <w:rFonts w:ascii="Sylfaen" w:hAnsi="Sylfaen"/>
          <w:lang w:val="ka-GE"/>
        </w:rPr>
      </w:pPr>
      <w:r w:rsidRPr="008E0983">
        <w:rPr>
          <w:rFonts w:ascii="Sylfaen" w:hAnsi="Sylfaen"/>
          <w:lang w:val="ka-GE"/>
        </w:rPr>
        <w:t xml:space="preserve">2. </w:t>
      </w:r>
      <w:proofErr w:type="spellStart"/>
      <w:r w:rsidR="00200CAE" w:rsidRPr="008E0983">
        <w:rPr>
          <w:rFonts w:ascii="Sylfaen" w:hAnsi="Sylfaen"/>
        </w:rPr>
        <w:t>ზოგიერთი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სოციალური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კატეგორიის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მოსახლეობის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სამედიცინო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მომსახურების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proofErr w:type="gramStart"/>
      <w:r w:rsidR="00200CAE" w:rsidRPr="008E0983">
        <w:rPr>
          <w:rFonts w:ascii="Sylfaen" w:hAnsi="Sylfaen"/>
        </w:rPr>
        <w:t>თანადაფინანსებ</w:t>
      </w:r>
      <w:proofErr w:type="spellEnd"/>
      <w:r w:rsidR="00200CAE" w:rsidRPr="008E0983">
        <w:rPr>
          <w:rFonts w:ascii="Sylfaen" w:hAnsi="Sylfaen"/>
          <w:lang w:val="ka-GE"/>
        </w:rPr>
        <w:t xml:space="preserve">ის </w:t>
      </w:r>
      <w:r w:rsidR="00200CAE" w:rsidRPr="008E0983">
        <w:rPr>
          <w:rFonts w:ascii="Sylfaen" w:hAnsi="Sylfaen"/>
          <w:lang w:val="en-US"/>
        </w:rPr>
        <w:t xml:space="preserve"> </w:t>
      </w:r>
      <w:r w:rsidRPr="008E0983">
        <w:rPr>
          <w:rFonts w:ascii="Sylfaen" w:hAnsi="Sylfaen"/>
          <w:lang w:val="ka-GE"/>
        </w:rPr>
        <w:t>ქვეპროგრამის</w:t>
      </w:r>
      <w:proofErr w:type="gramEnd"/>
      <w:r w:rsidRPr="008E0983">
        <w:rPr>
          <w:rFonts w:ascii="Sylfaen" w:hAnsi="Sylfaen"/>
          <w:lang w:val="ka-GE"/>
        </w:rPr>
        <w:t xml:space="preserve"> მიზანია</w:t>
      </w:r>
      <w:r w:rsidR="007A6C4E" w:rsidRPr="008E0983">
        <w:rPr>
          <w:rFonts w:ascii="Sylfaen" w:hAnsi="Sylfaen"/>
          <w:lang w:val="ka-GE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ს</w:t>
      </w:r>
      <w:r w:rsidR="00200CAE" w:rsidRPr="008E0983">
        <w:rPr>
          <w:rFonts w:ascii="Sylfaen" w:hAnsi="Sylfaen" w:cs="Sylfaen"/>
          <w:spacing w:val="-1"/>
        </w:rPr>
        <w:t>ო</w:t>
      </w:r>
      <w:r w:rsidR="00200CAE" w:rsidRPr="008E0983">
        <w:rPr>
          <w:rFonts w:ascii="Sylfaen" w:hAnsi="Sylfaen" w:cs="Sylfaen"/>
        </w:rPr>
        <w:t>ცია</w:t>
      </w:r>
      <w:r w:rsidR="00200CAE" w:rsidRPr="008E0983">
        <w:rPr>
          <w:rFonts w:ascii="Sylfaen" w:hAnsi="Sylfaen" w:cs="Sylfaen"/>
          <w:spacing w:val="1"/>
        </w:rPr>
        <w:t>ლუ</w:t>
      </w:r>
      <w:r w:rsidR="00200CAE" w:rsidRPr="008E0983">
        <w:rPr>
          <w:rFonts w:ascii="Sylfaen" w:hAnsi="Sylfaen" w:cs="Sylfaen"/>
          <w:spacing w:val="-1"/>
        </w:rPr>
        <w:t>რ</w:t>
      </w:r>
      <w:r w:rsidR="00200CAE" w:rsidRPr="008E0983">
        <w:rPr>
          <w:rFonts w:ascii="Sylfaen" w:hAnsi="Sylfaen" w:cs="Sylfaen"/>
        </w:rPr>
        <w:t>ი</w:t>
      </w:r>
      <w:proofErr w:type="spellEnd"/>
      <w:r w:rsidR="00200CAE" w:rsidRPr="008E0983">
        <w:rPr>
          <w:rFonts w:ascii="Sylfaen" w:hAnsi="Sylfaen" w:cs="Sylfaen"/>
          <w:spacing w:val="22"/>
        </w:rPr>
        <w:t xml:space="preserve"> </w:t>
      </w:r>
      <w:proofErr w:type="spellStart"/>
      <w:r w:rsidR="00200CAE" w:rsidRPr="008E0983">
        <w:rPr>
          <w:rFonts w:ascii="Sylfaen" w:hAnsi="Sylfaen" w:cs="Sylfaen"/>
          <w:spacing w:val="1"/>
        </w:rPr>
        <w:t>კ</w:t>
      </w:r>
      <w:r w:rsidR="00200CAE" w:rsidRPr="008E0983">
        <w:rPr>
          <w:rFonts w:ascii="Sylfaen" w:hAnsi="Sylfaen" w:cs="Sylfaen"/>
        </w:rPr>
        <w:t>ა</w:t>
      </w:r>
      <w:r w:rsidR="00200CAE" w:rsidRPr="008E0983">
        <w:rPr>
          <w:rFonts w:ascii="Sylfaen" w:hAnsi="Sylfaen" w:cs="Sylfaen"/>
          <w:spacing w:val="-1"/>
        </w:rPr>
        <w:t>ტეგორ</w:t>
      </w:r>
      <w:r w:rsidR="00200CAE" w:rsidRPr="008E0983">
        <w:rPr>
          <w:rFonts w:ascii="Sylfaen" w:hAnsi="Sylfaen" w:cs="Sylfaen"/>
        </w:rPr>
        <w:t>იის</w:t>
      </w:r>
      <w:proofErr w:type="spellEnd"/>
      <w:r w:rsidR="00200CAE" w:rsidRPr="008E0983">
        <w:rPr>
          <w:rFonts w:ascii="Sylfaen" w:hAnsi="Sylfaen" w:cs="Sylfaen"/>
          <w:spacing w:val="21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მ</w:t>
      </w:r>
      <w:r w:rsidR="00200CAE" w:rsidRPr="008E0983">
        <w:rPr>
          <w:rFonts w:ascii="Sylfaen" w:hAnsi="Sylfaen" w:cs="Sylfaen"/>
          <w:spacing w:val="-1"/>
        </w:rPr>
        <w:t>ო</w:t>
      </w:r>
      <w:r w:rsidR="00200CAE" w:rsidRPr="008E0983">
        <w:rPr>
          <w:rFonts w:ascii="Sylfaen" w:hAnsi="Sylfaen" w:cs="Sylfaen"/>
        </w:rPr>
        <w:t>სახ</w:t>
      </w:r>
      <w:r w:rsidR="00200CAE" w:rsidRPr="008E0983">
        <w:rPr>
          <w:rFonts w:ascii="Sylfaen" w:hAnsi="Sylfaen" w:cs="Sylfaen"/>
          <w:spacing w:val="1"/>
        </w:rPr>
        <w:t>ლ</w:t>
      </w:r>
      <w:r w:rsidR="00200CAE" w:rsidRPr="008E0983">
        <w:rPr>
          <w:rFonts w:ascii="Sylfaen" w:hAnsi="Sylfaen" w:cs="Sylfaen"/>
          <w:spacing w:val="-1"/>
        </w:rPr>
        <w:t>ე</w:t>
      </w:r>
      <w:r w:rsidR="00200CAE" w:rsidRPr="008E0983">
        <w:rPr>
          <w:rFonts w:ascii="Sylfaen" w:hAnsi="Sylfaen" w:cs="Sylfaen"/>
          <w:spacing w:val="1"/>
        </w:rPr>
        <w:t>ბ</w:t>
      </w:r>
      <w:r w:rsidR="00200CAE" w:rsidRPr="008E0983">
        <w:rPr>
          <w:rFonts w:ascii="Sylfaen" w:hAnsi="Sylfaen" w:cs="Sylfaen"/>
        </w:rPr>
        <w:t>ისა</w:t>
      </w:r>
      <w:r w:rsidR="00200CAE" w:rsidRPr="008E0983">
        <w:rPr>
          <w:rFonts w:ascii="Sylfaen" w:hAnsi="Sylfaen" w:cs="Sylfaen"/>
          <w:spacing w:val="-1"/>
        </w:rPr>
        <w:t>თ</w:t>
      </w:r>
      <w:r w:rsidR="00200CAE" w:rsidRPr="008E0983">
        <w:rPr>
          <w:rFonts w:ascii="Sylfaen" w:hAnsi="Sylfaen" w:cs="Sylfaen"/>
        </w:rPr>
        <w:t>ვის</w:t>
      </w:r>
      <w:proofErr w:type="spellEnd"/>
      <w:r w:rsidR="00200CAE" w:rsidRPr="008E0983">
        <w:rPr>
          <w:rFonts w:ascii="Sylfaen" w:hAnsi="Sylfaen" w:cs="Sylfaen"/>
          <w:spacing w:val="31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სა</w:t>
      </w:r>
      <w:r w:rsidR="00200CAE" w:rsidRPr="008E0983">
        <w:rPr>
          <w:rFonts w:ascii="Sylfaen" w:hAnsi="Sylfaen" w:cs="Sylfaen"/>
          <w:spacing w:val="-1"/>
        </w:rPr>
        <w:t>ყო</w:t>
      </w:r>
      <w:r w:rsidR="00200CAE" w:rsidRPr="008E0983">
        <w:rPr>
          <w:rFonts w:ascii="Sylfaen" w:hAnsi="Sylfaen" w:cs="Sylfaen"/>
        </w:rPr>
        <w:t>ვ</w:t>
      </w:r>
      <w:r w:rsidR="00200CAE" w:rsidRPr="008E0983">
        <w:rPr>
          <w:rFonts w:ascii="Sylfaen" w:hAnsi="Sylfaen" w:cs="Sylfaen"/>
          <w:spacing w:val="-1"/>
        </w:rPr>
        <w:t>ე</w:t>
      </w:r>
      <w:r w:rsidR="00200CAE" w:rsidRPr="008E0983">
        <w:rPr>
          <w:rFonts w:ascii="Sylfaen" w:hAnsi="Sylfaen" w:cs="Sylfaen"/>
          <w:spacing w:val="1"/>
        </w:rPr>
        <w:t>ლ</w:t>
      </w:r>
      <w:r w:rsidR="00200CAE" w:rsidRPr="008E0983">
        <w:rPr>
          <w:rFonts w:ascii="Sylfaen" w:hAnsi="Sylfaen" w:cs="Sylfaen"/>
          <w:spacing w:val="-1"/>
        </w:rPr>
        <w:t>თ</w:t>
      </w:r>
      <w:r w:rsidR="00200CAE" w:rsidRPr="008E0983">
        <w:rPr>
          <w:rFonts w:ascii="Sylfaen" w:hAnsi="Sylfaen" w:cs="Sylfaen"/>
        </w:rPr>
        <w:t>აო</w:t>
      </w:r>
      <w:proofErr w:type="spellEnd"/>
      <w:r w:rsidR="00200CAE" w:rsidRPr="008E0983">
        <w:rPr>
          <w:rFonts w:ascii="Sylfaen" w:hAnsi="Sylfaen" w:cs="Sylfaen"/>
          <w:spacing w:val="21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ჯანმ</w:t>
      </w:r>
      <w:r w:rsidR="00200CAE" w:rsidRPr="008E0983">
        <w:rPr>
          <w:rFonts w:ascii="Sylfaen" w:hAnsi="Sylfaen" w:cs="Sylfaen"/>
          <w:spacing w:val="-1"/>
        </w:rPr>
        <w:t>რთე</w:t>
      </w:r>
      <w:r w:rsidR="00200CAE" w:rsidRPr="008E0983">
        <w:rPr>
          <w:rFonts w:ascii="Sylfaen" w:hAnsi="Sylfaen" w:cs="Sylfaen"/>
          <w:spacing w:val="1"/>
        </w:rPr>
        <w:t>ლ</w:t>
      </w:r>
      <w:r w:rsidR="00200CAE" w:rsidRPr="008E0983">
        <w:rPr>
          <w:rFonts w:ascii="Sylfaen" w:hAnsi="Sylfaen" w:cs="Sylfaen"/>
          <w:spacing w:val="-1"/>
        </w:rPr>
        <w:t>ო</w:t>
      </w:r>
      <w:r w:rsidR="00200CAE" w:rsidRPr="008E0983">
        <w:rPr>
          <w:rFonts w:ascii="Sylfaen" w:hAnsi="Sylfaen" w:cs="Sylfaen"/>
          <w:spacing w:val="1"/>
        </w:rPr>
        <w:t>ბ</w:t>
      </w:r>
      <w:r w:rsidR="00200CAE" w:rsidRPr="008E0983">
        <w:rPr>
          <w:rFonts w:ascii="Sylfaen" w:hAnsi="Sylfaen" w:cs="Sylfaen"/>
        </w:rPr>
        <w:t>ის</w:t>
      </w:r>
      <w:proofErr w:type="spellEnd"/>
      <w:r w:rsidR="00200CAE" w:rsidRPr="008E0983">
        <w:rPr>
          <w:rFonts w:ascii="Sylfaen" w:hAnsi="Sylfaen" w:cs="Sylfaen"/>
          <w:spacing w:val="28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დაცვის</w:t>
      </w:r>
      <w:proofErr w:type="spellEnd"/>
      <w:r w:rsidR="00200CAE" w:rsidRPr="008E0983">
        <w:rPr>
          <w:rFonts w:ascii="Sylfaen" w:hAnsi="Sylfaen" w:cs="Sylfaen"/>
          <w:spacing w:val="13"/>
        </w:rPr>
        <w:t xml:space="preserve"> </w:t>
      </w:r>
      <w:proofErr w:type="spellStart"/>
      <w:r w:rsidR="00200CAE" w:rsidRPr="008E0983">
        <w:rPr>
          <w:rFonts w:ascii="Sylfaen" w:hAnsi="Sylfaen" w:cs="Sylfaen"/>
          <w:w w:val="102"/>
        </w:rPr>
        <w:t>სახ</w:t>
      </w:r>
      <w:r w:rsidR="00200CAE" w:rsidRPr="008E0983">
        <w:rPr>
          <w:rFonts w:ascii="Sylfaen" w:hAnsi="Sylfaen" w:cs="Sylfaen"/>
          <w:spacing w:val="-1"/>
          <w:w w:val="102"/>
        </w:rPr>
        <w:t>ე</w:t>
      </w:r>
      <w:r w:rsidR="00200CAE" w:rsidRPr="008E0983">
        <w:rPr>
          <w:rFonts w:ascii="Sylfaen" w:hAnsi="Sylfaen" w:cs="Sylfaen"/>
          <w:spacing w:val="1"/>
          <w:w w:val="102"/>
        </w:rPr>
        <w:t>ლ</w:t>
      </w:r>
      <w:r w:rsidR="00200CAE" w:rsidRPr="008E0983">
        <w:rPr>
          <w:rFonts w:ascii="Sylfaen" w:hAnsi="Sylfaen" w:cs="Sylfaen"/>
          <w:w w:val="102"/>
        </w:rPr>
        <w:t>მწი</w:t>
      </w:r>
      <w:r w:rsidR="00200CAE" w:rsidRPr="008E0983">
        <w:rPr>
          <w:rFonts w:ascii="Sylfaen" w:hAnsi="Sylfaen" w:cs="Sylfaen"/>
          <w:spacing w:val="1"/>
          <w:w w:val="102"/>
        </w:rPr>
        <w:t>ფ</w:t>
      </w:r>
      <w:r w:rsidR="00200CAE" w:rsidRPr="008E0983">
        <w:rPr>
          <w:rFonts w:ascii="Sylfaen" w:hAnsi="Sylfaen" w:cs="Sylfaen"/>
          <w:w w:val="102"/>
        </w:rPr>
        <w:t>ო</w:t>
      </w:r>
      <w:proofErr w:type="spellEnd"/>
      <w:r w:rsidR="00200CAE" w:rsidRPr="008E0983">
        <w:rPr>
          <w:rFonts w:ascii="Sylfaen" w:hAnsi="Sylfaen" w:cs="Sylfaen"/>
          <w:w w:val="102"/>
        </w:rPr>
        <w:t xml:space="preserve"> </w:t>
      </w:r>
      <w:proofErr w:type="spellStart"/>
      <w:r w:rsidR="00200CAE" w:rsidRPr="008E0983">
        <w:rPr>
          <w:rFonts w:ascii="Sylfaen" w:hAnsi="Sylfaen" w:cs="Sylfaen"/>
          <w:spacing w:val="-1"/>
        </w:rPr>
        <w:t>პროგრ</w:t>
      </w:r>
      <w:r w:rsidR="00200CAE" w:rsidRPr="008E0983">
        <w:rPr>
          <w:rFonts w:ascii="Sylfaen" w:hAnsi="Sylfaen" w:cs="Sylfaen"/>
        </w:rPr>
        <w:t>ამით</w:t>
      </w:r>
      <w:proofErr w:type="spellEnd"/>
      <w:r w:rsidR="00200CAE" w:rsidRPr="008E0983">
        <w:rPr>
          <w:rFonts w:ascii="Sylfaen" w:hAnsi="Sylfaen" w:cs="Sylfaen"/>
        </w:rPr>
        <w:t xml:space="preserve"> </w:t>
      </w:r>
      <w:r w:rsidR="00200CAE" w:rsidRPr="008E0983">
        <w:rPr>
          <w:rFonts w:ascii="Sylfaen" w:hAnsi="Sylfaen" w:cs="Sylfaen"/>
          <w:spacing w:val="19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სამ</w:t>
      </w:r>
      <w:r w:rsidR="00200CAE" w:rsidRPr="008E0983">
        <w:rPr>
          <w:rFonts w:ascii="Sylfaen" w:hAnsi="Sylfaen" w:cs="Sylfaen"/>
          <w:spacing w:val="-1"/>
        </w:rPr>
        <w:t>ე</w:t>
      </w:r>
      <w:r w:rsidR="00200CAE" w:rsidRPr="008E0983">
        <w:rPr>
          <w:rFonts w:ascii="Sylfaen" w:hAnsi="Sylfaen" w:cs="Sylfaen"/>
        </w:rPr>
        <w:t>დიცინო</w:t>
      </w:r>
      <w:proofErr w:type="spellEnd"/>
      <w:r w:rsidR="00200CAE" w:rsidRPr="008E0983">
        <w:rPr>
          <w:rFonts w:ascii="Sylfaen" w:hAnsi="Sylfaen" w:cs="Sylfaen"/>
          <w:spacing w:val="20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მ</w:t>
      </w:r>
      <w:r w:rsidR="00200CAE" w:rsidRPr="008E0983">
        <w:rPr>
          <w:rFonts w:ascii="Sylfaen" w:hAnsi="Sylfaen" w:cs="Sylfaen"/>
          <w:spacing w:val="-1"/>
        </w:rPr>
        <w:t>ო</w:t>
      </w:r>
      <w:r w:rsidR="00200CAE" w:rsidRPr="008E0983">
        <w:rPr>
          <w:rFonts w:ascii="Sylfaen" w:hAnsi="Sylfaen" w:cs="Sylfaen"/>
        </w:rPr>
        <w:t>მსახ</w:t>
      </w:r>
      <w:r w:rsidR="00200CAE" w:rsidRPr="008E0983">
        <w:rPr>
          <w:rFonts w:ascii="Sylfaen" w:hAnsi="Sylfaen" w:cs="Sylfaen"/>
          <w:spacing w:val="1"/>
        </w:rPr>
        <w:t>უ</w:t>
      </w:r>
      <w:r w:rsidR="00200CAE" w:rsidRPr="008E0983">
        <w:rPr>
          <w:rFonts w:ascii="Sylfaen" w:hAnsi="Sylfaen" w:cs="Sylfaen"/>
          <w:spacing w:val="-1"/>
        </w:rPr>
        <w:t>რე</w:t>
      </w:r>
      <w:r w:rsidR="00200CAE" w:rsidRPr="008E0983">
        <w:rPr>
          <w:rFonts w:ascii="Sylfaen" w:hAnsi="Sylfaen" w:cs="Sylfaen"/>
          <w:spacing w:val="1"/>
        </w:rPr>
        <w:t>ბ</w:t>
      </w:r>
      <w:r w:rsidR="00200CAE" w:rsidRPr="008E0983">
        <w:rPr>
          <w:rFonts w:ascii="Sylfaen" w:hAnsi="Sylfaen" w:cs="Sylfaen"/>
        </w:rPr>
        <w:t>ის</w:t>
      </w:r>
      <w:proofErr w:type="spellEnd"/>
      <w:r w:rsidR="00200CAE" w:rsidRPr="008E0983">
        <w:rPr>
          <w:rFonts w:ascii="Sylfaen" w:hAnsi="Sylfaen" w:cs="Sylfaen"/>
          <w:spacing w:val="25"/>
        </w:rPr>
        <w:t xml:space="preserve"> </w:t>
      </w:r>
      <w:proofErr w:type="spellStart"/>
      <w:r w:rsidR="00200CAE" w:rsidRPr="008E0983">
        <w:rPr>
          <w:rFonts w:ascii="Sylfaen" w:hAnsi="Sylfaen" w:cs="Sylfaen"/>
          <w:spacing w:val="-1"/>
        </w:rPr>
        <w:t>თ</w:t>
      </w:r>
      <w:r w:rsidR="00200CAE" w:rsidRPr="008E0983">
        <w:rPr>
          <w:rFonts w:ascii="Sylfaen" w:hAnsi="Sylfaen" w:cs="Sylfaen"/>
        </w:rPr>
        <w:t>ანა</w:t>
      </w:r>
      <w:r w:rsidR="00200CAE" w:rsidRPr="008E0983">
        <w:rPr>
          <w:rFonts w:ascii="Sylfaen" w:hAnsi="Sylfaen" w:cs="Sylfaen"/>
          <w:spacing w:val="-1"/>
        </w:rPr>
        <w:t>გ</w:t>
      </w:r>
      <w:r w:rsidR="00200CAE" w:rsidRPr="008E0983">
        <w:rPr>
          <w:rFonts w:ascii="Sylfaen" w:hAnsi="Sylfaen" w:cs="Sylfaen"/>
        </w:rPr>
        <w:t>ადახდის</w:t>
      </w:r>
      <w:proofErr w:type="spellEnd"/>
      <w:r w:rsidR="00200CAE" w:rsidRPr="008E0983">
        <w:rPr>
          <w:rFonts w:ascii="Sylfaen" w:hAnsi="Sylfaen" w:cs="Sylfaen"/>
          <w:spacing w:val="26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ს</w:t>
      </w:r>
      <w:r w:rsidR="00200CAE" w:rsidRPr="008E0983">
        <w:rPr>
          <w:rFonts w:ascii="Sylfaen" w:hAnsi="Sylfaen" w:cs="Sylfaen"/>
          <w:spacing w:val="-1"/>
        </w:rPr>
        <w:t>რ</w:t>
      </w:r>
      <w:r w:rsidR="00200CAE" w:rsidRPr="008E0983">
        <w:rPr>
          <w:rFonts w:ascii="Sylfaen" w:hAnsi="Sylfaen" w:cs="Sylfaen"/>
          <w:spacing w:val="1"/>
        </w:rPr>
        <w:t>ულ</w:t>
      </w:r>
      <w:r w:rsidR="00200CAE" w:rsidRPr="008E0983">
        <w:rPr>
          <w:rFonts w:ascii="Sylfaen" w:hAnsi="Sylfaen" w:cs="Sylfaen"/>
        </w:rPr>
        <w:t>ად</w:t>
      </w:r>
      <w:proofErr w:type="spellEnd"/>
      <w:r w:rsidR="00200CAE" w:rsidRPr="008E0983">
        <w:rPr>
          <w:rFonts w:ascii="Sylfaen" w:hAnsi="Sylfaen" w:cs="Sylfaen"/>
          <w:spacing w:val="16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და</w:t>
      </w:r>
      <w:r w:rsidR="00200CAE" w:rsidRPr="008E0983">
        <w:rPr>
          <w:rFonts w:ascii="Sylfaen" w:hAnsi="Sylfaen" w:cs="Sylfaen"/>
          <w:spacing w:val="1"/>
        </w:rPr>
        <w:t>ფ</w:t>
      </w:r>
      <w:r w:rsidR="00200CAE" w:rsidRPr="008E0983">
        <w:rPr>
          <w:rFonts w:ascii="Sylfaen" w:hAnsi="Sylfaen" w:cs="Sylfaen"/>
        </w:rPr>
        <w:t>ინანს</w:t>
      </w:r>
      <w:r w:rsidR="00200CAE" w:rsidRPr="008E0983">
        <w:rPr>
          <w:rFonts w:ascii="Sylfaen" w:hAnsi="Sylfaen" w:cs="Sylfaen"/>
          <w:spacing w:val="-1"/>
        </w:rPr>
        <w:t>ე</w:t>
      </w:r>
      <w:r w:rsidR="00200CAE" w:rsidRPr="008E0983">
        <w:rPr>
          <w:rFonts w:ascii="Sylfaen" w:hAnsi="Sylfaen" w:cs="Sylfaen"/>
          <w:spacing w:val="1"/>
        </w:rPr>
        <w:t>ბ</w:t>
      </w:r>
      <w:r w:rsidR="00200CAE" w:rsidRPr="008E0983">
        <w:rPr>
          <w:rFonts w:ascii="Sylfaen" w:hAnsi="Sylfaen" w:cs="Sylfaen"/>
        </w:rPr>
        <w:t>ა</w:t>
      </w:r>
      <w:proofErr w:type="spellEnd"/>
      <w:r w:rsidR="00200CAE" w:rsidRPr="008E0983">
        <w:rPr>
          <w:rFonts w:ascii="Sylfaen" w:hAnsi="Sylfaen" w:cs="Sylfaen"/>
          <w:spacing w:val="22"/>
        </w:rPr>
        <w:t xml:space="preserve"> </w:t>
      </w:r>
      <w:r w:rsidR="00200CAE" w:rsidRPr="008E0983">
        <w:rPr>
          <w:rFonts w:ascii="Sylfaen" w:hAnsi="Sylfaen" w:cs="Sylfaen"/>
          <w:spacing w:val="22"/>
          <w:lang w:val="ka-GE"/>
        </w:rPr>
        <w:t>ქვე</w:t>
      </w:r>
      <w:proofErr w:type="spellStart"/>
      <w:r w:rsidR="00200CAE" w:rsidRPr="008E0983">
        <w:rPr>
          <w:rFonts w:ascii="Sylfaen" w:hAnsi="Sylfaen" w:cs="Sylfaen"/>
          <w:spacing w:val="-1"/>
        </w:rPr>
        <w:t>პროგრ</w:t>
      </w:r>
      <w:r w:rsidR="00200CAE" w:rsidRPr="008E0983">
        <w:rPr>
          <w:rFonts w:ascii="Sylfaen" w:hAnsi="Sylfaen" w:cs="Sylfaen"/>
        </w:rPr>
        <w:t>ამით</w:t>
      </w:r>
      <w:proofErr w:type="spellEnd"/>
      <w:r w:rsidR="00200CAE" w:rsidRPr="008E0983">
        <w:rPr>
          <w:rFonts w:ascii="Sylfaen" w:hAnsi="Sylfaen" w:cs="Sylfaen"/>
          <w:spacing w:val="19"/>
        </w:rPr>
        <w:t xml:space="preserve"> </w:t>
      </w:r>
      <w:proofErr w:type="spellStart"/>
      <w:r w:rsidR="00200CAE" w:rsidRPr="008E0983">
        <w:rPr>
          <w:rFonts w:ascii="Sylfaen" w:hAnsi="Sylfaen" w:cs="Sylfaen"/>
        </w:rPr>
        <w:t>დამ</w:t>
      </w:r>
      <w:r w:rsidR="00200CAE" w:rsidRPr="008E0983">
        <w:rPr>
          <w:rFonts w:ascii="Sylfaen" w:hAnsi="Sylfaen" w:cs="Sylfaen"/>
          <w:spacing w:val="-1"/>
        </w:rPr>
        <w:t>ტ</w:t>
      </w:r>
      <w:r w:rsidR="00200CAE" w:rsidRPr="008E0983">
        <w:rPr>
          <w:rFonts w:ascii="Sylfaen" w:hAnsi="Sylfaen" w:cs="Sylfaen"/>
          <w:spacing w:val="1"/>
        </w:rPr>
        <w:t>კ</w:t>
      </w:r>
      <w:r w:rsidR="00200CAE" w:rsidRPr="008E0983">
        <w:rPr>
          <w:rFonts w:ascii="Sylfaen" w:hAnsi="Sylfaen" w:cs="Sylfaen"/>
        </w:rPr>
        <w:t>იც</w:t>
      </w:r>
      <w:r w:rsidR="00200CAE" w:rsidRPr="008E0983">
        <w:rPr>
          <w:rFonts w:ascii="Sylfaen" w:hAnsi="Sylfaen" w:cs="Sylfaen"/>
          <w:spacing w:val="-1"/>
        </w:rPr>
        <w:t>ე</w:t>
      </w:r>
      <w:r w:rsidR="00200CAE" w:rsidRPr="008E0983">
        <w:rPr>
          <w:rFonts w:ascii="Sylfaen" w:hAnsi="Sylfaen" w:cs="Sylfaen"/>
          <w:spacing w:val="1"/>
        </w:rPr>
        <w:t>ბულ</w:t>
      </w:r>
      <w:r w:rsidR="00200CAE" w:rsidRPr="008E0983">
        <w:rPr>
          <w:rFonts w:ascii="Sylfaen" w:hAnsi="Sylfaen" w:cs="Sylfaen"/>
        </w:rPr>
        <w:t>ი</w:t>
      </w:r>
      <w:proofErr w:type="spellEnd"/>
      <w:r w:rsidR="00200CAE" w:rsidRPr="008E0983">
        <w:rPr>
          <w:rFonts w:ascii="Sylfaen" w:hAnsi="Sylfaen" w:cs="Sylfaen"/>
          <w:spacing w:val="27"/>
        </w:rPr>
        <w:t xml:space="preserve"> </w:t>
      </w:r>
      <w:proofErr w:type="spellStart"/>
      <w:r w:rsidR="00200CAE" w:rsidRPr="008E0983">
        <w:rPr>
          <w:rFonts w:ascii="Sylfaen" w:hAnsi="Sylfaen" w:cs="Sylfaen"/>
          <w:spacing w:val="-1"/>
          <w:w w:val="102"/>
        </w:rPr>
        <w:t>ტ</w:t>
      </w:r>
      <w:r w:rsidR="00200CAE" w:rsidRPr="008E0983">
        <w:rPr>
          <w:rFonts w:ascii="Sylfaen" w:hAnsi="Sylfaen" w:cs="Sylfaen"/>
          <w:w w:val="102"/>
        </w:rPr>
        <w:t>ა</w:t>
      </w:r>
      <w:r w:rsidR="00200CAE" w:rsidRPr="008E0983">
        <w:rPr>
          <w:rFonts w:ascii="Sylfaen" w:hAnsi="Sylfaen" w:cs="Sylfaen"/>
          <w:spacing w:val="-1"/>
          <w:w w:val="102"/>
        </w:rPr>
        <w:t>რ</w:t>
      </w:r>
      <w:r w:rsidR="00200CAE" w:rsidRPr="008E0983">
        <w:rPr>
          <w:rFonts w:ascii="Sylfaen" w:hAnsi="Sylfaen" w:cs="Sylfaen"/>
          <w:w w:val="102"/>
        </w:rPr>
        <w:t>ი</w:t>
      </w:r>
      <w:r w:rsidR="00200CAE" w:rsidRPr="008E0983">
        <w:rPr>
          <w:rFonts w:ascii="Sylfaen" w:hAnsi="Sylfaen" w:cs="Sylfaen"/>
          <w:spacing w:val="1"/>
          <w:w w:val="102"/>
        </w:rPr>
        <w:t>ფ</w:t>
      </w:r>
      <w:r w:rsidR="00200CAE" w:rsidRPr="008E0983">
        <w:rPr>
          <w:rFonts w:ascii="Sylfaen" w:hAnsi="Sylfaen" w:cs="Sylfaen"/>
          <w:w w:val="102"/>
        </w:rPr>
        <w:t>ის</w:t>
      </w:r>
      <w:proofErr w:type="spellEnd"/>
      <w:r w:rsidR="00200CAE" w:rsidRPr="008E0983">
        <w:rPr>
          <w:rFonts w:ascii="Sylfaen" w:hAnsi="Sylfaen" w:cs="Sylfaen"/>
          <w:w w:val="102"/>
        </w:rPr>
        <w:t xml:space="preserve"> </w:t>
      </w:r>
      <w:proofErr w:type="spellStart"/>
      <w:r w:rsidR="00200CAE" w:rsidRPr="008E0983">
        <w:rPr>
          <w:rFonts w:ascii="Sylfaen" w:hAnsi="Sylfaen" w:cs="Sylfaen"/>
          <w:spacing w:val="1"/>
          <w:w w:val="102"/>
        </w:rPr>
        <w:t>ფ</w:t>
      </w:r>
      <w:r w:rsidR="00200CAE" w:rsidRPr="008E0983">
        <w:rPr>
          <w:rFonts w:ascii="Sylfaen" w:hAnsi="Sylfaen" w:cs="Sylfaen"/>
          <w:w w:val="102"/>
        </w:rPr>
        <w:t>ა</w:t>
      </w:r>
      <w:r w:rsidR="00200CAE" w:rsidRPr="008E0983">
        <w:rPr>
          <w:rFonts w:ascii="Sylfaen" w:hAnsi="Sylfaen" w:cs="Sylfaen"/>
          <w:spacing w:val="-1"/>
          <w:w w:val="102"/>
        </w:rPr>
        <w:t>რგ</w:t>
      </w:r>
      <w:r w:rsidR="00200CAE" w:rsidRPr="008E0983">
        <w:rPr>
          <w:rFonts w:ascii="Sylfaen" w:hAnsi="Sylfaen" w:cs="Sylfaen"/>
          <w:spacing w:val="1"/>
          <w:w w:val="102"/>
        </w:rPr>
        <w:t>ლ</w:t>
      </w:r>
      <w:r w:rsidR="00200CAE" w:rsidRPr="008E0983">
        <w:rPr>
          <w:rFonts w:ascii="Sylfaen" w:hAnsi="Sylfaen" w:cs="Sylfaen"/>
          <w:spacing w:val="-1"/>
          <w:w w:val="102"/>
        </w:rPr>
        <w:t>ე</w:t>
      </w:r>
      <w:r w:rsidR="00200CAE" w:rsidRPr="008E0983">
        <w:rPr>
          <w:rFonts w:ascii="Sylfaen" w:hAnsi="Sylfaen" w:cs="Sylfaen"/>
          <w:spacing w:val="1"/>
          <w:w w:val="102"/>
        </w:rPr>
        <w:t>ბ</w:t>
      </w:r>
      <w:r w:rsidR="00200CAE" w:rsidRPr="008E0983">
        <w:rPr>
          <w:rFonts w:ascii="Sylfaen" w:hAnsi="Sylfaen" w:cs="Sylfaen"/>
          <w:spacing w:val="-1"/>
          <w:w w:val="102"/>
        </w:rPr>
        <w:t>შ</w:t>
      </w:r>
      <w:r w:rsidR="00200CAE" w:rsidRPr="008E0983">
        <w:rPr>
          <w:rFonts w:ascii="Sylfaen" w:hAnsi="Sylfaen" w:cs="Sylfaen"/>
          <w:w w:val="102"/>
        </w:rPr>
        <w:t>ი</w:t>
      </w:r>
      <w:proofErr w:type="spellEnd"/>
      <w:r w:rsidR="00200CAE" w:rsidRPr="008E0983">
        <w:rPr>
          <w:rFonts w:ascii="Sylfaen" w:hAnsi="Sylfaen" w:cs="Sylfaen"/>
          <w:w w:val="102"/>
        </w:rPr>
        <w:t>.</w:t>
      </w:r>
      <w:r w:rsidR="00200CAE" w:rsidRPr="008E0983">
        <w:rPr>
          <w:rFonts w:ascii="Sylfaen" w:hAnsi="Sylfaen" w:cs="Sylfaen"/>
          <w:w w:val="102"/>
          <w:lang w:val="ka-GE"/>
        </w:rPr>
        <w:t xml:space="preserve"> </w:t>
      </w:r>
      <w:r w:rsidRPr="008E0983">
        <w:rPr>
          <w:rFonts w:ascii="Sylfaen" w:hAnsi="Sylfaen"/>
          <w:lang w:val="ka-GE"/>
        </w:rPr>
        <w:t>ქვეპროგრამით</w:t>
      </w:r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განსაზღვრული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r w:rsidRPr="008E0983">
        <w:rPr>
          <w:rFonts w:ascii="Sylfaen" w:hAnsi="Sylfaen" w:cs="Arial"/>
          <w:lang w:val="ka-GE"/>
        </w:rPr>
        <w:t xml:space="preserve">მომსახურების </w:t>
      </w:r>
      <w:r w:rsidRPr="008E0983">
        <w:rPr>
          <w:rFonts w:ascii="Sylfaen" w:hAnsi="Sylfaen"/>
          <w:lang w:val="ka-GE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მიწოდება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ხორციელდება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r w:rsidR="007A6C4E" w:rsidRPr="008E0983">
        <w:rPr>
          <w:rFonts w:ascii="Sylfaen" w:hAnsi="Sylfaen"/>
          <w:lang w:val="ka-GE"/>
        </w:rPr>
        <w:t xml:space="preserve">სამედიცინო </w:t>
      </w:r>
      <w:r w:rsidRPr="008E0983">
        <w:rPr>
          <w:rFonts w:ascii="Sylfaen" w:hAnsi="Sylfaen"/>
          <w:lang w:val="ka-GE"/>
        </w:rPr>
        <w:t xml:space="preserve">ვაუჩერის საშუალებით. </w:t>
      </w:r>
      <w:r w:rsidR="00845661" w:rsidRPr="008E0983">
        <w:rPr>
          <w:rFonts w:ascii="Sylfaen" w:hAnsi="Sylfaen"/>
          <w:lang w:val="ka-GE"/>
        </w:rPr>
        <w:t xml:space="preserve">ქვეპროგრამის მოსარგებლეს </w:t>
      </w:r>
      <w:proofErr w:type="spellStart"/>
      <w:r w:rsidRPr="008E0983">
        <w:rPr>
          <w:rFonts w:ascii="Sylfaen" w:hAnsi="Sylfaen"/>
          <w:lang w:val="en-US"/>
        </w:rPr>
        <w:t>აქვს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თავისუფალი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არჩევანის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გაკეთების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შესაძლებლობა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r w:rsidR="00200CAE" w:rsidRPr="008E0983">
        <w:rPr>
          <w:rFonts w:ascii="Sylfaen" w:hAnsi="Sylfaen"/>
          <w:lang w:val="ka-GE"/>
        </w:rPr>
        <w:t xml:space="preserve">სამედიცინო </w:t>
      </w:r>
      <w:r w:rsidR="0085385F" w:rsidRPr="008E0983">
        <w:rPr>
          <w:rFonts w:ascii="Sylfaen" w:hAnsi="Sylfaen"/>
          <w:lang w:val="ka-GE"/>
        </w:rPr>
        <w:t>მომსახურების</w:t>
      </w:r>
      <w:r w:rsidRPr="008E0983">
        <w:rPr>
          <w:rFonts w:ascii="Sylfaen" w:hAnsi="Sylfaen"/>
          <w:lang w:val="ka-GE"/>
        </w:rPr>
        <w:t xml:space="preserve"> მიმწოდებლებს</w:t>
      </w:r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შორის</w:t>
      </w:r>
      <w:proofErr w:type="spellEnd"/>
      <w:r w:rsidRPr="008E0983">
        <w:rPr>
          <w:rFonts w:ascii="Sylfaen" w:hAnsi="Sylfaen"/>
          <w:lang w:val="en-US"/>
        </w:rPr>
        <w:t>.</w:t>
      </w:r>
    </w:p>
    <w:p w:rsidR="0085385F" w:rsidRPr="008E0983" w:rsidRDefault="00D65458" w:rsidP="0085385F">
      <w:pPr>
        <w:spacing w:after="0" w:line="240" w:lineRule="auto"/>
        <w:jc w:val="both"/>
        <w:rPr>
          <w:rFonts w:ascii="Sylfaen" w:hAnsi="Sylfaen"/>
          <w:lang w:val="ka-GE"/>
        </w:rPr>
      </w:pPr>
      <w:r w:rsidRPr="008E0983">
        <w:rPr>
          <w:rFonts w:ascii="Sylfaen" w:hAnsi="Sylfaen"/>
          <w:lang w:val="ka-GE"/>
        </w:rPr>
        <w:t>3.</w:t>
      </w:r>
      <w:r w:rsidR="00200CAE" w:rsidRPr="008E0983">
        <w:rPr>
          <w:rFonts w:ascii="Sylfaen" w:hAnsi="Sylfaen"/>
          <w:lang w:val="ka-GE"/>
        </w:rPr>
        <w:t xml:space="preserve"> სამედიცინო </w:t>
      </w:r>
      <w:proofErr w:type="spellStart"/>
      <w:r w:rsidRPr="008E0983">
        <w:rPr>
          <w:rFonts w:ascii="Sylfaen" w:hAnsi="Sylfaen"/>
          <w:lang w:val="en-US"/>
        </w:rPr>
        <w:t>მომსახურების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გაწევის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ვადა</w:t>
      </w:r>
      <w:proofErr w:type="spellEnd"/>
      <w:r w:rsidRPr="008E0983">
        <w:rPr>
          <w:rFonts w:ascii="Sylfaen" w:hAnsi="Sylfaen"/>
          <w:lang w:val="ka-GE"/>
        </w:rPr>
        <w:t>ა</w:t>
      </w:r>
      <w:r w:rsidRPr="008E0983">
        <w:rPr>
          <w:rFonts w:ascii="Sylfaen" w:hAnsi="Sylfaen"/>
          <w:lang w:val="en-US"/>
        </w:rPr>
        <w:t xml:space="preserve"> 201</w:t>
      </w:r>
      <w:r w:rsidR="00B050D0" w:rsidRPr="008E0983">
        <w:rPr>
          <w:rFonts w:ascii="Sylfaen" w:hAnsi="Sylfaen"/>
          <w:lang w:val="en-US"/>
        </w:rPr>
        <w:t>7</w:t>
      </w:r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წლის</w:t>
      </w:r>
      <w:proofErr w:type="spellEnd"/>
      <w:r w:rsidRPr="008E0983">
        <w:rPr>
          <w:rFonts w:ascii="Sylfaen" w:hAnsi="Sylfaen"/>
          <w:lang w:val="en-US"/>
        </w:rPr>
        <w:t xml:space="preserve"> 1 </w:t>
      </w:r>
      <w:r w:rsidRPr="008E0983">
        <w:rPr>
          <w:rFonts w:ascii="Sylfaen" w:hAnsi="Sylfaen"/>
          <w:lang w:val="ka-GE"/>
        </w:rPr>
        <w:t>იანვრიდან</w:t>
      </w:r>
      <w:r w:rsidRPr="008E0983">
        <w:rPr>
          <w:rFonts w:ascii="Sylfaen" w:hAnsi="Sylfaen"/>
          <w:lang w:val="en-US"/>
        </w:rPr>
        <w:t xml:space="preserve"> 201</w:t>
      </w:r>
      <w:r w:rsidR="00B050D0" w:rsidRPr="008E0983">
        <w:rPr>
          <w:rFonts w:ascii="Sylfaen" w:hAnsi="Sylfaen"/>
          <w:lang w:val="en-US"/>
        </w:rPr>
        <w:t>7</w:t>
      </w:r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წლის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r w:rsidR="00200CAE" w:rsidRPr="008E0983">
        <w:rPr>
          <w:rFonts w:ascii="Sylfaen" w:hAnsi="Sylfaen"/>
          <w:lang w:val="ka-GE"/>
        </w:rPr>
        <w:t xml:space="preserve">  </w:t>
      </w:r>
      <w:r w:rsidRPr="008E0983">
        <w:rPr>
          <w:rFonts w:ascii="Sylfaen" w:hAnsi="Sylfaen"/>
          <w:lang w:val="en-US"/>
        </w:rPr>
        <w:t xml:space="preserve">31 </w:t>
      </w:r>
      <w:proofErr w:type="spellStart"/>
      <w:r w:rsidRPr="008E0983">
        <w:rPr>
          <w:rFonts w:ascii="Sylfaen" w:hAnsi="Sylfaen"/>
          <w:lang w:val="en-US"/>
        </w:rPr>
        <w:t>დეკემბრის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ჩათვლით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r w:rsidRPr="008E0983">
        <w:rPr>
          <w:rFonts w:ascii="Sylfaen" w:hAnsi="Sylfaen"/>
          <w:lang w:val="ka-GE"/>
        </w:rPr>
        <w:t>პერიოდი</w:t>
      </w:r>
      <w:r w:rsidRPr="008E0983">
        <w:rPr>
          <w:rFonts w:ascii="Sylfaen" w:hAnsi="Sylfaen"/>
          <w:lang w:val="en-US"/>
        </w:rPr>
        <w:t>.</w:t>
      </w:r>
    </w:p>
    <w:p w:rsidR="008E0983" w:rsidRPr="00F8633B" w:rsidRDefault="00D65458" w:rsidP="008E0983">
      <w:pPr>
        <w:spacing w:after="0" w:line="240" w:lineRule="auto"/>
        <w:rPr>
          <w:rFonts w:ascii="Sylfaen" w:hAnsi="Sylfaen" w:cs="Sylfaen"/>
          <w:lang w:val="ka-GE"/>
        </w:rPr>
      </w:pPr>
      <w:r w:rsidRPr="008E0983">
        <w:rPr>
          <w:rFonts w:ascii="Sylfaen" w:hAnsi="Sylfaen"/>
          <w:lang w:val="ka-GE"/>
        </w:rPr>
        <w:t xml:space="preserve">4. </w:t>
      </w:r>
      <w:proofErr w:type="spellStart"/>
      <w:r w:rsidR="00200CAE" w:rsidRPr="008E0983">
        <w:rPr>
          <w:rFonts w:ascii="Sylfaen" w:hAnsi="Sylfaen"/>
        </w:rPr>
        <w:t>ზოგიერთი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სოციალური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კატეგორიის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მოსახლეობის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სამედიცინო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მომსახურების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თანადაფინანსებ</w:t>
      </w:r>
      <w:proofErr w:type="spellEnd"/>
      <w:r w:rsidR="00200CAE" w:rsidRPr="008E0983">
        <w:rPr>
          <w:rFonts w:ascii="Sylfaen" w:hAnsi="Sylfaen"/>
          <w:lang w:val="ka-GE"/>
        </w:rPr>
        <w:t>ის ქვეპროგრამის მოსარგებლედ განისაზღვრება საქართველოს მოქალაქეები, რომლებიც 201</w:t>
      </w:r>
      <w:r w:rsidR="00B050D0" w:rsidRPr="008E0983">
        <w:rPr>
          <w:rFonts w:ascii="Sylfaen" w:hAnsi="Sylfaen"/>
          <w:lang w:val="en-US"/>
        </w:rPr>
        <w:t>7</w:t>
      </w:r>
      <w:r w:rsidR="00200CAE" w:rsidRPr="008E0983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ტერიტორიაზე. </w:t>
      </w:r>
      <w:r w:rsidR="00200CAE" w:rsidRPr="008E0983">
        <w:rPr>
          <w:rFonts w:ascii="Sylfaen" w:hAnsi="Sylfaen" w:cs="Sylfaen"/>
          <w:lang w:val="en-US"/>
        </w:rPr>
        <w:t xml:space="preserve">  </w:t>
      </w:r>
      <w:r w:rsidR="008E0983" w:rsidRPr="00F8633B">
        <w:rPr>
          <w:rFonts w:ascii="Sylfaen" w:hAnsi="Sylfaen" w:cs="Sylfaen"/>
          <w:lang w:val="ka-GE"/>
        </w:rPr>
        <w:t xml:space="preserve">ქვეპროგრამის  ბენეფიციარებს წარმოადგენენ:                                                                                                                                                        შეზღუდული შესაძლებლობების სტატუსის მქონე პირები;                                                                                                                                                                                                                     ასკით პენსიონერები, რომლებიც რეგისტრირებულნი არიან  ,,სოციალურად დაუცველი ოჯახების მონაცემთა ერთიან ბაზაში”   200 000-ის ჩათვლით სარეიტინგო ქულით;                                                                                                                                                                                                                              0-დან 18 წლამდე ასკის ბავშვები, რომელთა ოჯახები   რეგისტრირებულნი არიან  ,,სოციალურად დაუცველი ოჯახების მონაცემთა ერთიან ბაზაში” 200 000-ის ჩათვლით სარეიტინგო ქულით;                                                                                                                                                                                     შეზღუდული შესაძლებლობების სტატუსის მქონე ბავშვები 18 წლამდე; </w:t>
      </w:r>
    </w:p>
    <w:p w:rsidR="008E0983" w:rsidRPr="00F8633B" w:rsidRDefault="008E0983" w:rsidP="008E0983">
      <w:pPr>
        <w:spacing w:after="0" w:line="240" w:lineRule="auto"/>
        <w:rPr>
          <w:rFonts w:ascii="Sylfaen" w:hAnsi="Sylfaen" w:cs="Sylfaen"/>
          <w:lang w:val="en-US"/>
        </w:rPr>
      </w:pPr>
      <w:r w:rsidRPr="00F8633B">
        <w:rPr>
          <w:rFonts w:ascii="Sylfaen" w:hAnsi="Sylfaen" w:cs="Sylfaen"/>
          <w:lang w:val="ka-GE"/>
        </w:rPr>
        <w:t xml:space="preserve">ადრეული ძუძუს აგრესიული HER-2 რეცეპტორდადებითი დიაგნოზის მქონე პირები;                                                                                  ონკოლოგიური პაციენტები დადასტურებული დიაგნოზით (დაუფინანსდებათ  გეგმიური ქირურგიული ოპერაციები);  </w:t>
      </w:r>
    </w:p>
    <w:p w:rsidR="009E79C2" w:rsidRPr="008E0983" w:rsidRDefault="009E79C2" w:rsidP="00DE7CAD">
      <w:pPr>
        <w:spacing w:after="0" w:line="240" w:lineRule="auto"/>
        <w:jc w:val="both"/>
        <w:rPr>
          <w:rFonts w:ascii="Sylfaen" w:hAnsi="Sylfaen"/>
          <w:lang w:val="ka-GE"/>
        </w:rPr>
      </w:pPr>
      <w:bookmarkStart w:id="0" w:name="_GoBack"/>
      <w:bookmarkEnd w:id="0"/>
      <w:r w:rsidRPr="008E0983">
        <w:rPr>
          <w:rFonts w:ascii="Sylfaen" w:hAnsi="Sylfaen"/>
          <w:lang w:val="ka-GE"/>
        </w:rPr>
        <w:t xml:space="preserve">5. </w:t>
      </w:r>
      <w:proofErr w:type="spellStart"/>
      <w:r w:rsidR="00200CAE" w:rsidRPr="008E0983">
        <w:rPr>
          <w:rFonts w:ascii="Sylfaen" w:hAnsi="Sylfaen"/>
        </w:rPr>
        <w:t>ზოგიერთი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სოციალური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კატეგორიის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მოსახლეობის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სამედიცინო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მომსახურების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proofErr w:type="gramStart"/>
      <w:r w:rsidR="00200CAE" w:rsidRPr="008E0983">
        <w:rPr>
          <w:rFonts w:ascii="Sylfaen" w:hAnsi="Sylfaen"/>
        </w:rPr>
        <w:t>თანადაფინანსებ</w:t>
      </w:r>
      <w:proofErr w:type="spellEnd"/>
      <w:r w:rsidR="00200CAE" w:rsidRPr="008E0983">
        <w:rPr>
          <w:rFonts w:ascii="Sylfaen" w:hAnsi="Sylfaen"/>
          <w:lang w:val="ka-GE"/>
        </w:rPr>
        <w:t xml:space="preserve">ის </w:t>
      </w:r>
      <w:r w:rsidR="00200CAE" w:rsidRPr="008E0983">
        <w:rPr>
          <w:rFonts w:ascii="Sylfaen" w:hAnsi="Sylfaen"/>
          <w:lang w:val="en-US"/>
        </w:rPr>
        <w:t xml:space="preserve"> </w:t>
      </w:r>
      <w:r w:rsidR="00DE7CAD" w:rsidRPr="008E0983">
        <w:rPr>
          <w:rFonts w:ascii="Sylfaen" w:hAnsi="Sylfaen"/>
          <w:lang w:val="ka-GE"/>
        </w:rPr>
        <w:t>ქვეპროგრამის</w:t>
      </w:r>
      <w:proofErr w:type="gramEnd"/>
      <w:r w:rsidR="00DE7CAD" w:rsidRPr="008E0983">
        <w:rPr>
          <w:rFonts w:ascii="Sylfaen" w:hAnsi="Sylfaen"/>
          <w:lang w:val="ka-GE"/>
        </w:rPr>
        <w:t xml:space="preserve"> </w:t>
      </w:r>
      <w:r w:rsidRPr="008E0983">
        <w:rPr>
          <w:rFonts w:ascii="Sylfaen" w:hAnsi="Sylfaen"/>
          <w:lang w:val="ka-GE"/>
        </w:rPr>
        <w:t>განხორციელებაში</w:t>
      </w:r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მონაწილეობის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მსურველმა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r w:rsidR="00703433" w:rsidRPr="008E0983">
        <w:rPr>
          <w:rFonts w:ascii="Sylfaen" w:hAnsi="Sylfaen"/>
          <w:lang w:val="ka-GE"/>
        </w:rPr>
        <w:t>პირებმა</w:t>
      </w:r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გთხოვთ</w:t>
      </w:r>
      <w:proofErr w:type="spellEnd"/>
      <w:r w:rsidR="003307B5" w:rsidRPr="008E0983">
        <w:rPr>
          <w:rFonts w:ascii="Sylfaen" w:hAnsi="Sylfaen"/>
          <w:lang w:val="en-US"/>
        </w:rPr>
        <w:t xml:space="preserve">, </w:t>
      </w:r>
      <w:proofErr w:type="spellStart"/>
      <w:r w:rsidR="003307B5" w:rsidRPr="008E0983">
        <w:rPr>
          <w:rFonts w:ascii="Sylfaen" w:hAnsi="Sylfaen"/>
          <w:lang w:val="en-US"/>
        </w:rPr>
        <w:t>მოგვმართოთ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მისამართზე</w:t>
      </w:r>
      <w:proofErr w:type="spellEnd"/>
      <w:r w:rsidR="003307B5" w:rsidRPr="008E0983">
        <w:rPr>
          <w:rFonts w:ascii="Sylfaen" w:hAnsi="Sylfaen"/>
          <w:lang w:val="en-US"/>
        </w:rPr>
        <w:t>: ქ</w:t>
      </w:r>
      <w:r w:rsidR="003307B5" w:rsidRPr="008E0983">
        <w:rPr>
          <w:rFonts w:ascii="Sylfaen" w:hAnsi="Sylfaen"/>
          <w:lang w:val="ka-GE"/>
        </w:rPr>
        <w:t>.</w:t>
      </w:r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="003307B5" w:rsidRPr="008E0983">
        <w:rPr>
          <w:rFonts w:ascii="Sylfaen" w:hAnsi="Sylfaen"/>
          <w:lang w:val="en-US"/>
        </w:rPr>
        <w:t>ბათუმი</w:t>
      </w:r>
      <w:proofErr w:type="spellEnd"/>
      <w:proofErr w:type="gramEnd"/>
      <w:r w:rsidR="003307B5" w:rsidRPr="008E0983">
        <w:rPr>
          <w:rFonts w:ascii="Sylfaen" w:hAnsi="Sylfaen"/>
          <w:lang w:val="en-US"/>
        </w:rPr>
        <w:t xml:space="preserve">, </w:t>
      </w:r>
      <w:proofErr w:type="spellStart"/>
      <w:r w:rsidR="003307B5" w:rsidRPr="008E0983">
        <w:rPr>
          <w:rFonts w:ascii="Sylfaen" w:hAnsi="Sylfaen"/>
          <w:lang w:val="en-US"/>
        </w:rPr>
        <w:t>აკად</w:t>
      </w:r>
      <w:proofErr w:type="spellEnd"/>
      <w:r w:rsidR="003307B5" w:rsidRPr="008E0983">
        <w:rPr>
          <w:rFonts w:ascii="Sylfaen" w:hAnsi="Sylfaen"/>
          <w:lang w:val="en-US"/>
        </w:rPr>
        <w:t xml:space="preserve">. მ. </w:t>
      </w:r>
      <w:proofErr w:type="spellStart"/>
      <w:proofErr w:type="gramStart"/>
      <w:r w:rsidR="003307B5" w:rsidRPr="008E0983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="003307B5" w:rsidRPr="008E0983">
        <w:rPr>
          <w:rFonts w:ascii="Sylfaen" w:hAnsi="Sylfaen"/>
          <w:lang w:val="en-US"/>
        </w:rPr>
        <w:t xml:space="preserve"> ქ</w:t>
      </w:r>
      <w:r w:rsidR="003307B5" w:rsidRPr="008E0983">
        <w:rPr>
          <w:rFonts w:ascii="Sylfaen" w:hAnsi="Sylfaen"/>
          <w:lang w:val="ka-GE"/>
        </w:rPr>
        <w:t xml:space="preserve">. </w:t>
      </w:r>
      <w:r w:rsidR="003307B5" w:rsidRPr="008E0983">
        <w:rPr>
          <w:rFonts w:ascii="Sylfaen" w:hAnsi="Sylfaen"/>
          <w:lang w:val="en-US"/>
        </w:rPr>
        <w:t xml:space="preserve">№119,  </w:t>
      </w:r>
      <w:proofErr w:type="spellStart"/>
      <w:r w:rsidR="003307B5" w:rsidRPr="008E0983">
        <w:rPr>
          <w:rFonts w:ascii="Sylfaen" w:hAnsi="Sylfaen"/>
          <w:lang w:val="en-US"/>
        </w:rPr>
        <w:t>მეორე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სართული</w:t>
      </w:r>
      <w:proofErr w:type="spellEnd"/>
      <w:r w:rsidR="003307B5" w:rsidRPr="008E0983">
        <w:rPr>
          <w:rFonts w:ascii="Sylfaen" w:hAnsi="Sylfaen"/>
          <w:lang w:val="en-US"/>
        </w:rPr>
        <w:t xml:space="preserve">, </w:t>
      </w:r>
      <w:proofErr w:type="spellStart"/>
      <w:r w:rsidR="003307B5" w:rsidRPr="008E0983">
        <w:rPr>
          <w:rFonts w:ascii="Sylfaen" w:hAnsi="Sylfaen"/>
          <w:lang w:val="en-US"/>
        </w:rPr>
        <w:t>ოთახი</w:t>
      </w:r>
      <w:proofErr w:type="spellEnd"/>
      <w:r w:rsidR="003307B5" w:rsidRPr="008E0983">
        <w:rPr>
          <w:rFonts w:ascii="Sylfaen" w:hAnsi="Sylfaen"/>
          <w:lang w:val="ka-GE"/>
        </w:rPr>
        <w:t xml:space="preserve"> </w:t>
      </w:r>
      <w:r w:rsidR="00690B32" w:rsidRPr="008E0983">
        <w:rPr>
          <w:rFonts w:ascii="Sylfaen" w:hAnsi="Sylfaen"/>
          <w:lang w:val="en-US"/>
        </w:rPr>
        <w:t>№</w:t>
      </w:r>
      <w:r w:rsidR="003307B5" w:rsidRPr="008E0983">
        <w:rPr>
          <w:rFonts w:ascii="Sylfaen" w:hAnsi="Sylfaen"/>
          <w:lang w:val="en-US"/>
        </w:rPr>
        <w:t>9.</w:t>
      </w:r>
    </w:p>
    <w:p w:rsidR="006703A4" w:rsidRPr="008E0983" w:rsidRDefault="009E79C2" w:rsidP="006703A4">
      <w:pPr>
        <w:spacing w:after="0" w:line="240" w:lineRule="auto"/>
        <w:jc w:val="both"/>
        <w:rPr>
          <w:rFonts w:ascii="Sylfaen" w:hAnsi="Sylfaen"/>
          <w:lang w:val="ka-GE"/>
        </w:rPr>
      </w:pPr>
      <w:r w:rsidRPr="008E0983">
        <w:rPr>
          <w:rFonts w:ascii="Sylfaen" w:hAnsi="Sylfaen"/>
          <w:lang w:val="ka-GE"/>
        </w:rPr>
        <w:t xml:space="preserve">6. </w:t>
      </w:r>
      <w:proofErr w:type="spellStart"/>
      <w:proofErr w:type="gramStart"/>
      <w:r w:rsidR="003307B5" w:rsidRPr="008E0983">
        <w:rPr>
          <w:rFonts w:ascii="Sylfaen" w:hAnsi="Sylfaen"/>
          <w:lang w:val="en-US"/>
        </w:rPr>
        <w:t>დაინტერესებულმა</w:t>
      </w:r>
      <w:proofErr w:type="spellEnd"/>
      <w:proofErr w:type="gram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პირებმა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უნდა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წარმოადგინონ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შემდეგი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დოკუმენტები</w:t>
      </w:r>
      <w:proofErr w:type="spellEnd"/>
      <w:r w:rsidR="003307B5" w:rsidRPr="008E0983">
        <w:rPr>
          <w:rFonts w:ascii="Sylfaen" w:hAnsi="Sylfaen"/>
          <w:lang w:val="en-US"/>
        </w:rPr>
        <w:t>:</w:t>
      </w:r>
    </w:p>
    <w:p w:rsidR="006703A4" w:rsidRPr="008E0983" w:rsidRDefault="003307B5" w:rsidP="006703A4">
      <w:pPr>
        <w:spacing w:after="0" w:line="240" w:lineRule="auto"/>
        <w:jc w:val="both"/>
        <w:rPr>
          <w:rFonts w:ascii="Sylfaen" w:hAnsi="Sylfaen"/>
          <w:lang w:val="ka-GE"/>
        </w:rPr>
      </w:pPr>
      <w:r w:rsidRPr="008E0983">
        <w:rPr>
          <w:rFonts w:ascii="Sylfaen" w:hAnsi="Sylfaen"/>
          <w:lang w:val="ka-GE"/>
        </w:rPr>
        <w:t xml:space="preserve">ა) </w:t>
      </w:r>
      <w:proofErr w:type="spellStart"/>
      <w:r w:rsidRPr="008E0983">
        <w:rPr>
          <w:rFonts w:ascii="Sylfaen" w:hAnsi="Sylfaen"/>
          <w:lang w:val="en-US"/>
        </w:rPr>
        <w:t>წერილობითი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განაცხადი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="00200CAE" w:rsidRPr="008E0983">
        <w:rPr>
          <w:rFonts w:ascii="Sylfaen" w:hAnsi="Sylfaen"/>
        </w:rPr>
        <w:t>ზოგიერთი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სოციალური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კატეგორიის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მოსახლეობის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სამედიცინო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მომსახურების</w:t>
      </w:r>
      <w:proofErr w:type="spellEnd"/>
      <w:r w:rsidR="00200CAE" w:rsidRPr="008E0983">
        <w:rPr>
          <w:rFonts w:ascii="Sylfaen" w:hAnsi="Sylfaen"/>
        </w:rPr>
        <w:t xml:space="preserve"> </w:t>
      </w:r>
      <w:proofErr w:type="spellStart"/>
      <w:r w:rsidR="00200CAE" w:rsidRPr="008E0983">
        <w:rPr>
          <w:rFonts w:ascii="Sylfaen" w:hAnsi="Sylfaen"/>
        </w:rPr>
        <w:t>თანადაფინანსებ</w:t>
      </w:r>
      <w:proofErr w:type="spellEnd"/>
      <w:r w:rsidR="00200CAE" w:rsidRPr="008E0983">
        <w:rPr>
          <w:rFonts w:ascii="Sylfaen" w:hAnsi="Sylfaen"/>
          <w:lang w:val="ka-GE"/>
        </w:rPr>
        <w:t xml:space="preserve">ის </w:t>
      </w:r>
      <w:r w:rsidR="00200CAE" w:rsidRPr="008E0983">
        <w:rPr>
          <w:rFonts w:ascii="Sylfaen" w:hAnsi="Sylfaen"/>
          <w:lang w:val="en-US"/>
        </w:rPr>
        <w:t xml:space="preserve"> </w:t>
      </w:r>
      <w:r w:rsidR="009E79C2" w:rsidRPr="008E0983">
        <w:rPr>
          <w:rFonts w:ascii="Sylfaen" w:hAnsi="Sylfaen"/>
          <w:lang w:val="ka-GE"/>
        </w:rPr>
        <w:t xml:space="preserve">ქვეპროგრამაში </w:t>
      </w:r>
      <w:proofErr w:type="spellStart"/>
      <w:r w:rsidRPr="008E0983">
        <w:rPr>
          <w:rFonts w:ascii="Sylfaen" w:hAnsi="Sylfaen"/>
          <w:lang w:val="en-US"/>
        </w:rPr>
        <w:t>მონაწილეობის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მიღების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სურვილის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თაობაზე</w:t>
      </w:r>
      <w:proofErr w:type="spellEnd"/>
    </w:p>
    <w:p w:rsidR="006703A4" w:rsidRPr="008E0983" w:rsidRDefault="003307B5" w:rsidP="006703A4">
      <w:pPr>
        <w:spacing w:after="0" w:line="240" w:lineRule="auto"/>
        <w:jc w:val="both"/>
        <w:rPr>
          <w:rFonts w:ascii="Sylfaen" w:hAnsi="Sylfaen"/>
          <w:lang w:val="ka-GE"/>
        </w:rPr>
      </w:pPr>
      <w:r w:rsidRPr="008E0983">
        <w:rPr>
          <w:rFonts w:ascii="Sylfaen" w:hAnsi="Sylfaen"/>
          <w:lang w:val="ka-GE"/>
        </w:rPr>
        <w:t xml:space="preserve">ბ) </w:t>
      </w:r>
      <w:proofErr w:type="spellStart"/>
      <w:r w:rsidR="009E79C2" w:rsidRPr="008E0983">
        <w:rPr>
          <w:rFonts w:ascii="Sylfaen" w:hAnsi="Sylfaen"/>
          <w:lang w:val="en-US"/>
        </w:rPr>
        <w:t>მონაწილეობის</w:t>
      </w:r>
      <w:proofErr w:type="spellEnd"/>
      <w:r w:rsidR="009E79C2" w:rsidRPr="008E0983">
        <w:rPr>
          <w:rFonts w:ascii="Sylfaen" w:hAnsi="Sylfaen"/>
          <w:lang w:val="en-US"/>
        </w:rPr>
        <w:t xml:space="preserve"> </w:t>
      </w:r>
      <w:proofErr w:type="spellStart"/>
      <w:r w:rsidR="009E79C2" w:rsidRPr="008E0983">
        <w:rPr>
          <w:rFonts w:ascii="Sylfaen" w:hAnsi="Sylfaen"/>
          <w:lang w:val="en-US"/>
        </w:rPr>
        <w:t>მსურველი</w:t>
      </w:r>
      <w:proofErr w:type="spellEnd"/>
      <w:r w:rsidR="009E79C2" w:rsidRPr="008E0983">
        <w:rPr>
          <w:rFonts w:ascii="Sylfaen" w:hAnsi="Sylfaen"/>
          <w:lang w:val="en-US"/>
        </w:rPr>
        <w:t xml:space="preserve"> </w:t>
      </w:r>
      <w:proofErr w:type="spellStart"/>
      <w:r w:rsidR="009E79C2" w:rsidRPr="008E0983">
        <w:rPr>
          <w:rFonts w:ascii="Sylfaen" w:hAnsi="Sylfaen"/>
          <w:lang w:val="en-US"/>
        </w:rPr>
        <w:t>პირის</w:t>
      </w:r>
      <w:proofErr w:type="spellEnd"/>
      <w:r w:rsidR="009E79C2" w:rsidRPr="008E0983">
        <w:rPr>
          <w:rFonts w:ascii="Sylfaen" w:hAnsi="Sylfaen"/>
          <w:lang w:val="en-US"/>
        </w:rPr>
        <w:t xml:space="preserve"> </w:t>
      </w:r>
      <w:proofErr w:type="spellStart"/>
      <w:r w:rsidR="009E79C2" w:rsidRPr="008E0983">
        <w:rPr>
          <w:rFonts w:ascii="Sylfaen" w:hAnsi="Sylfaen"/>
          <w:lang w:val="en-US"/>
        </w:rPr>
        <w:t>რეკვიზიტები</w:t>
      </w:r>
      <w:proofErr w:type="spellEnd"/>
      <w:r w:rsidR="009E79C2" w:rsidRPr="008E0983">
        <w:rPr>
          <w:rFonts w:ascii="Sylfaen" w:hAnsi="Sylfaen"/>
          <w:lang w:val="en-US"/>
        </w:rPr>
        <w:t xml:space="preserve"> </w:t>
      </w:r>
      <w:r w:rsidRPr="008E0983">
        <w:rPr>
          <w:rFonts w:ascii="Sylfaen" w:hAnsi="Sylfaen"/>
          <w:lang w:val="en-US"/>
        </w:rPr>
        <w:t>(</w:t>
      </w:r>
      <w:proofErr w:type="spellStart"/>
      <w:r w:rsidRPr="008E0983">
        <w:rPr>
          <w:rFonts w:ascii="Sylfaen" w:hAnsi="Sylfaen"/>
          <w:lang w:val="en-US"/>
        </w:rPr>
        <w:t>მისამართი</w:t>
      </w:r>
      <w:proofErr w:type="spellEnd"/>
      <w:r w:rsidRPr="008E0983">
        <w:rPr>
          <w:rFonts w:ascii="Sylfaen" w:hAnsi="Sylfaen"/>
          <w:lang w:val="en-US"/>
        </w:rPr>
        <w:t xml:space="preserve">, </w:t>
      </w:r>
      <w:proofErr w:type="spellStart"/>
      <w:r w:rsidRPr="008E0983">
        <w:rPr>
          <w:rFonts w:ascii="Sylfaen" w:hAnsi="Sylfaen"/>
          <w:lang w:val="en-US"/>
        </w:rPr>
        <w:t>ტელეფონი</w:t>
      </w:r>
      <w:proofErr w:type="spellEnd"/>
      <w:r w:rsidR="00690B32" w:rsidRPr="008E0983">
        <w:rPr>
          <w:rFonts w:ascii="Sylfaen" w:hAnsi="Sylfaen"/>
          <w:lang w:val="ka-GE"/>
        </w:rPr>
        <w:t>ს ნომერი</w:t>
      </w:r>
      <w:r w:rsidRPr="008E0983">
        <w:rPr>
          <w:rFonts w:ascii="Sylfaen" w:hAnsi="Sylfaen"/>
          <w:lang w:val="en-US"/>
        </w:rPr>
        <w:t xml:space="preserve">, </w:t>
      </w:r>
      <w:proofErr w:type="spellStart"/>
      <w:r w:rsidRPr="008E0983">
        <w:rPr>
          <w:rFonts w:ascii="Sylfaen" w:hAnsi="Sylfaen"/>
          <w:lang w:val="en-US"/>
        </w:rPr>
        <w:t>ფაქსი</w:t>
      </w:r>
      <w:proofErr w:type="spellEnd"/>
      <w:r w:rsidRPr="008E0983">
        <w:rPr>
          <w:rFonts w:ascii="Sylfaen" w:hAnsi="Sylfaen"/>
          <w:lang w:val="en-US"/>
        </w:rPr>
        <w:t xml:space="preserve">, </w:t>
      </w:r>
      <w:proofErr w:type="spellStart"/>
      <w:r w:rsidRPr="008E0983">
        <w:rPr>
          <w:rFonts w:ascii="Sylfaen" w:hAnsi="Sylfaen"/>
          <w:lang w:val="en-US"/>
        </w:rPr>
        <w:t>საიდენტიფიკაციო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კოდი</w:t>
      </w:r>
      <w:proofErr w:type="spellEnd"/>
      <w:r w:rsidRPr="008E0983">
        <w:rPr>
          <w:rFonts w:ascii="Sylfaen" w:hAnsi="Sylfaen"/>
          <w:lang w:val="en-US"/>
        </w:rPr>
        <w:t xml:space="preserve">, </w:t>
      </w:r>
      <w:proofErr w:type="spellStart"/>
      <w:r w:rsidRPr="008E0983">
        <w:rPr>
          <w:rFonts w:ascii="Sylfaen" w:hAnsi="Sylfaen"/>
          <w:lang w:val="en-US"/>
        </w:rPr>
        <w:t>საბანკო</w:t>
      </w:r>
      <w:proofErr w:type="spellEnd"/>
      <w:r w:rsidRPr="008E0983">
        <w:rPr>
          <w:rFonts w:ascii="Sylfaen" w:hAnsi="Sylfaen"/>
          <w:lang w:val="en-US"/>
        </w:rPr>
        <w:t xml:space="preserve"> </w:t>
      </w:r>
      <w:proofErr w:type="spellStart"/>
      <w:r w:rsidRPr="008E0983">
        <w:rPr>
          <w:rFonts w:ascii="Sylfaen" w:hAnsi="Sylfaen"/>
          <w:lang w:val="en-US"/>
        </w:rPr>
        <w:t>რეკვიზიტები</w:t>
      </w:r>
      <w:proofErr w:type="spellEnd"/>
      <w:r w:rsidRPr="008E0983">
        <w:rPr>
          <w:rFonts w:ascii="Sylfaen" w:hAnsi="Sylfaen"/>
          <w:lang w:val="en-US"/>
        </w:rPr>
        <w:t>);</w:t>
      </w:r>
    </w:p>
    <w:p w:rsidR="003307B5" w:rsidRPr="008E0983" w:rsidRDefault="003307B5" w:rsidP="006703A4">
      <w:pPr>
        <w:spacing w:after="0" w:line="240" w:lineRule="auto"/>
        <w:jc w:val="both"/>
        <w:rPr>
          <w:rFonts w:ascii="Sylfaen" w:hAnsi="Sylfaen"/>
          <w:lang w:val="en-US"/>
        </w:rPr>
      </w:pPr>
      <w:r w:rsidRPr="008E0983">
        <w:rPr>
          <w:rFonts w:ascii="Sylfaen" w:hAnsi="Sylfaen"/>
          <w:lang w:val="en-US"/>
        </w:rPr>
        <w:t xml:space="preserve">გ) </w:t>
      </w:r>
      <w:proofErr w:type="gramStart"/>
      <w:r w:rsidR="00064CAB" w:rsidRPr="008E0983">
        <w:rPr>
          <w:rFonts w:ascii="Sylfaen" w:hAnsi="Sylfaen"/>
          <w:lang w:val="ka-GE"/>
        </w:rPr>
        <w:t>საქართველოს</w:t>
      </w:r>
      <w:proofErr w:type="gramEnd"/>
      <w:r w:rsidR="00064CAB" w:rsidRPr="008E0983">
        <w:rPr>
          <w:rFonts w:ascii="Sylfaen" w:hAnsi="Sylfaen"/>
          <w:lang w:val="ka-GE"/>
        </w:rPr>
        <w:t xml:space="preserve"> კანონმდებლობის შესაბამისად გაცემული სამედიცინო საქმიანობის </w:t>
      </w:r>
      <w:r w:rsidR="00E55343" w:rsidRPr="008E0983">
        <w:rPr>
          <w:rFonts w:ascii="Sylfaen" w:hAnsi="Sylfaen"/>
          <w:lang w:val="ka-GE"/>
        </w:rPr>
        <w:t xml:space="preserve">უფლების </w:t>
      </w:r>
      <w:r w:rsidR="00064CAB" w:rsidRPr="008E0983">
        <w:rPr>
          <w:rFonts w:ascii="Sylfaen" w:hAnsi="Sylfaen"/>
          <w:lang w:val="ka-GE"/>
        </w:rPr>
        <w:t xml:space="preserve">დამადასტურებელი დოკუმენტი. </w:t>
      </w:r>
    </w:p>
    <w:p w:rsidR="00114342" w:rsidRPr="008E0983" w:rsidRDefault="00114342" w:rsidP="00E7365A">
      <w:pPr>
        <w:spacing w:after="0"/>
        <w:ind w:left="720" w:hanging="10"/>
        <w:jc w:val="both"/>
        <w:rPr>
          <w:rFonts w:ascii="Sylfaen" w:hAnsi="Sylfaen"/>
          <w:lang w:val="en-US"/>
        </w:rPr>
      </w:pPr>
    </w:p>
    <w:p w:rsidR="003307B5" w:rsidRPr="008E0983" w:rsidRDefault="00200CAE" w:rsidP="0085385F">
      <w:pPr>
        <w:spacing w:after="0"/>
        <w:jc w:val="both"/>
        <w:rPr>
          <w:rFonts w:ascii="Sylfaen" w:hAnsi="Sylfaen"/>
          <w:b/>
          <w:lang w:val="ka-GE"/>
        </w:rPr>
      </w:pPr>
      <w:proofErr w:type="spellStart"/>
      <w:r w:rsidRPr="008E0983">
        <w:rPr>
          <w:rFonts w:ascii="Sylfaen" w:hAnsi="Sylfaen"/>
          <w:b/>
        </w:rPr>
        <w:t>ზოგიერთი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სოციალური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კატეგორიის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მოსახლეობის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სამედიცინო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r w:rsidRPr="008E0983">
        <w:rPr>
          <w:rFonts w:ascii="Sylfaen" w:hAnsi="Sylfaen"/>
          <w:b/>
        </w:rPr>
        <w:t>მომსახურების</w:t>
      </w:r>
      <w:proofErr w:type="spellEnd"/>
      <w:r w:rsidRPr="008E0983">
        <w:rPr>
          <w:rFonts w:ascii="Sylfaen" w:hAnsi="Sylfaen"/>
          <w:b/>
        </w:rPr>
        <w:t xml:space="preserve"> </w:t>
      </w:r>
      <w:proofErr w:type="spellStart"/>
      <w:proofErr w:type="gramStart"/>
      <w:r w:rsidRPr="008E0983">
        <w:rPr>
          <w:rFonts w:ascii="Sylfaen" w:hAnsi="Sylfaen"/>
          <w:b/>
        </w:rPr>
        <w:t>თანადაფინანსებ</w:t>
      </w:r>
      <w:proofErr w:type="spellEnd"/>
      <w:r w:rsidRPr="008E0983">
        <w:rPr>
          <w:rFonts w:ascii="Sylfaen" w:hAnsi="Sylfaen"/>
          <w:b/>
          <w:lang w:val="ka-GE"/>
        </w:rPr>
        <w:t xml:space="preserve">ის </w:t>
      </w:r>
      <w:r w:rsidRPr="008E0983">
        <w:rPr>
          <w:rFonts w:ascii="Sylfaen" w:hAnsi="Sylfaen"/>
          <w:b/>
          <w:lang w:val="en-US"/>
        </w:rPr>
        <w:t xml:space="preserve"> </w:t>
      </w:r>
      <w:r w:rsidR="00C44E09" w:rsidRPr="008E0983">
        <w:rPr>
          <w:rFonts w:ascii="Sylfaen" w:hAnsi="Sylfaen" w:cs="Calibri"/>
          <w:b/>
          <w:color w:val="000000"/>
          <w:lang w:val="ka-GE"/>
        </w:rPr>
        <w:t>ქვეპროგრამით</w:t>
      </w:r>
      <w:proofErr w:type="gramEnd"/>
      <w:r w:rsidR="00C44E09" w:rsidRPr="008E0983">
        <w:rPr>
          <w:rFonts w:ascii="Sylfaen" w:hAnsi="Sylfaen" w:cs="Calibri"/>
          <w:b/>
          <w:color w:val="000000"/>
          <w:lang w:val="ka-GE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დამტკიცებული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ნოზოლოგიების</w:t>
      </w:r>
      <w:proofErr w:type="spellEnd"/>
      <w:r w:rsidR="003307B5" w:rsidRPr="008E0983">
        <w:rPr>
          <w:rFonts w:ascii="Sylfaen" w:hAnsi="Sylfaen"/>
          <w:b/>
          <w:lang w:val="ka-GE"/>
        </w:rPr>
        <w:t xml:space="preserve">, </w:t>
      </w:r>
      <w:proofErr w:type="spellStart"/>
      <w:r w:rsidR="003307B5" w:rsidRPr="008E0983">
        <w:rPr>
          <w:rFonts w:ascii="Sylfaen" w:hAnsi="Sylfaen"/>
          <w:b/>
          <w:lang w:val="en-US"/>
        </w:rPr>
        <w:t>მათი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ტარიფების</w:t>
      </w:r>
      <w:proofErr w:type="spellEnd"/>
      <w:r w:rsidR="003307B5" w:rsidRPr="008E0983">
        <w:rPr>
          <w:rFonts w:ascii="Sylfaen" w:hAnsi="Sylfaen"/>
          <w:b/>
          <w:lang w:val="ka-GE"/>
        </w:rPr>
        <w:t xml:space="preserve">ა და შესრულების წესის </w:t>
      </w:r>
      <w:proofErr w:type="spellStart"/>
      <w:r w:rsidR="003307B5" w:rsidRPr="008E0983">
        <w:rPr>
          <w:rFonts w:ascii="Sylfaen" w:hAnsi="Sylfaen"/>
          <w:b/>
          <w:lang w:val="en-US"/>
        </w:rPr>
        <w:t>შესახებ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სრული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ინფორმაცია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განთავსებულია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სამინისტროს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b/>
          <w:lang w:val="en-US"/>
        </w:rPr>
        <w:t>ვებ</w:t>
      </w:r>
      <w:proofErr w:type="spellEnd"/>
      <w:r w:rsidR="003307B5" w:rsidRPr="008E0983">
        <w:rPr>
          <w:rFonts w:ascii="Sylfaen" w:hAnsi="Sylfaen"/>
          <w:b/>
          <w:lang w:val="ka-GE"/>
        </w:rPr>
        <w:t>-</w:t>
      </w:r>
      <w:proofErr w:type="spellStart"/>
      <w:r w:rsidR="003307B5" w:rsidRPr="008E0983">
        <w:rPr>
          <w:rFonts w:ascii="Sylfaen" w:hAnsi="Sylfaen"/>
          <w:b/>
          <w:lang w:val="en-US"/>
        </w:rPr>
        <w:t>გვერდზე</w:t>
      </w:r>
      <w:proofErr w:type="spellEnd"/>
      <w:r w:rsidR="003307B5" w:rsidRPr="008E0983">
        <w:rPr>
          <w:rFonts w:ascii="Sylfaen" w:hAnsi="Sylfaen"/>
          <w:b/>
          <w:lang w:val="en-US"/>
        </w:rPr>
        <w:t xml:space="preserve"> </w:t>
      </w:r>
      <w:hyperlink r:id="rId6" w:history="1">
        <w:r w:rsidR="002A2F51" w:rsidRPr="008E0983">
          <w:rPr>
            <w:rStyle w:val="a4"/>
            <w:rFonts w:ascii="Sylfaen" w:hAnsi="Sylfaen"/>
            <w:b/>
            <w:lang w:val="en-US"/>
          </w:rPr>
          <w:t>www.molhs.gov.ge</w:t>
        </w:r>
      </w:hyperlink>
      <w:r w:rsidR="003307B5" w:rsidRPr="008E0983">
        <w:rPr>
          <w:rFonts w:ascii="Sylfaen" w:hAnsi="Sylfaen"/>
          <w:b/>
          <w:lang w:val="ka-GE"/>
        </w:rPr>
        <w:t>.</w:t>
      </w:r>
    </w:p>
    <w:p w:rsidR="002A2F51" w:rsidRPr="008E0983" w:rsidRDefault="002A2F51" w:rsidP="0085385F">
      <w:pPr>
        <w:spacing w:after="0"/>
        <w:jc w:val="both"/>
        <w:rPr>
          <w:rFonts w:ascii="Sylfaen" w:hAnsi="Sylfaen"/>
          <w:lang w:val="ka-GE"/>
        </w:rPr>
      </w:pPr>
    </w:p>
    <w:p w:rsidR="003307B5" w:rsidRPr="008E0983" w:rsidRDefault="009E79C2" w:rsidP="0085385F">
      <w:pPr>
        <w:pStyle w:val="a3"/>
        <w:spacing w:after="0"/>
        <w:ind w:left="90" w:hanging="90"/>
        <w:jc w:val="both"/>
        <w:rPr>
          <w:rFonts w:ascii="Sylfaen" w:hAnsi="Sylfaen"/>
          <w:lang w:val="en-US"/>
        </w:rPr>
      </w:pPr>
      <w:r w:rsidRPr="008E0983">
        <w:rPr>
          <w:rFonts w:ascii="Sylfaen" w:hAnsi="Sylfaen"/>
          <w:lang w:val="ka-GE"/>
        </w:rPr>
        <w:tab/>
      </w:r>
      <w:proofErr w:type="spellStart"/>
      <w:proofErr w:type="gramStart"/>
      <w:r w:rsidR="003307B5" w:rsidRPr="008E0983">
        <w:rPr>
          <w:rFonts w:ascii="Sylfaen" w:hAnsi="Sylfaen"/>
          <w:lang w:val="en-US"/>
        </w:rPr>
        <w:t>დამატებითი</w:t>
      </w:r>
      <w:proofErr w:type="spellEnd"/>
      <w:proofErr w:type="gram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ინფორმაცია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დაინტერესებულ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პირებს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შეუძლიათ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მიიღონ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მისამართზე</w:t>
      </w:r>
      <w:proofErr w:type="spellEnd"/>
      <w:r w:rsidR="003307B5" w:rsidRPr="008E0983">
        <w:rPr>
          <w:rFonts w:ascii="Sylfaen" w:hAnsi="Sylfaen"/>
          <w:lang w:val="en-US"/>
        </w:rPr>
        <w:t xml:space="preserve">: </w:t>
      </w:r>
      <w:proofErr w:type="spellStart"/>
      <w:r w:rsidR="003307B5" w:rsidRPr="008E0983">
        <w:rPr>
          <w:rFonts w:ascii="Sylfaen" w:hAnsi="Sylfaen"/>
          <w:lang w:val="en-US"/>
        </w:rPr>
        <w:t>აჭარის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ავტონომიური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რესპუბლიკის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ჯანმრთელობისა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და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სოციალური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დაცვის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სამინისტრო</w:t>
      </w:r>
      <w:proofErr w:type="spellEnd"/>
      <w:r w:rsidR="003307B5" w:rsidRPr="008E0983">
        <w:rPr>
          <w:rFonts w:ascii="Sylfaen" w:hAnsi="Sylfaen"/>
          <w:lang w:val="en-US"/>
        </w:rPr>
        <w:t xml:space="preserve">, ქ. </w:t>
      </w:r>
      <w:proofErr w:type="spellStart"/>
      <w:r w:rsidR="003307B5" w:rsidRPr="008E0983">
        <w:rPr>
          <w:rFonts w:ascii="Sylfaen" w:hAnsi="Sylfaen"/>
          <w:lang w:val="en-US"/>
        </w:rPr>
        <w:t>ბათუმი</w:t>
      </w:r>
      <w:proofErr w:type="spellEnd"/>
      <w:r w:rsidR="003307B5" w:rsidRPr="008E0983">
        <w:rPr>
          <w:rFonts w:ascii="Sylfaen" w:hAnsi="Sylfaen"/>
          <w:lang w:val="en-US"/>
        </w:rPr>
        <w:t xml:space="preserve">, </w:t>
      </w:r>
      <w:proofErr w:type="spellStart"/>
      <w:r w:rsidR="003307B5" w:rsidRPr="008E0983">
        <w:rPr>
          <w:rFonts w:ascii="Sylfaen" w:hAnsi="Sylfaen"/>
          <w:lang w:val="en-US"/>
        </w:rPr>
        <w:t>აკად</w:t>
      </w:r>
      <w:proofErr w:type="spellEnd"/>
      <w:r w:rsidR="003307B5" w:rsidRPr="008E0983">
        <w:rPr>
          <w:rFonts w:ascii="Sylfaen" w:hAnsi="Sylfaen"/>
          <w:lang w:val="en-US"/>
        </w:rPr>
        <w:t>. მ.</w:t>
      </w:r>
      <w:r w:rsidR="003307B5" w:rsidRPr="008E0983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="003307B5" w:rsidRPr="008E0983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="003307B5" w:rsidRPr="008E0983">
        <w:rPr>
          <w:rFonts w:ascii="Sylfaen" w:hAnsi="Sylfaen"/>
          <w:lang w:val="en-US"/>
        </w:rPr>
        <w:t xml:space="preserve"> ქ.</w:t>
      </w:r>
      <w:r w:rsidR="003307B5" w:rsidRPr="008E0983">
        <w:rPr>
          <w:rFonts w:ascii="Sylfaen" w:hAnsi="Sylfaen"/>
          <w:lang w:val="ka-GE"/>
        </w:rPr>
        <w:t xml:space="preserve"> №</w:t>
      </w:r>
      <w:r w:rsidR="003307B5" w:rsidRPr="008E0983">
        <w:rPr>
          <w:rFonts w:ascii="Sylfaen" w:hAnsi="Sylfaen"/>
          <w:lang w:val="en-US"/>
        </w:rPr>
        <w:t xml:space="preserve">119, </w:t>
      </w:r>
      <w:proofErr w:type="spellStart"/>
      <w:r w:rsidR="003307B5" w:rsidRPr="008E0983">
        <w:rPr>
          <w:rFonts w:ascii="Sylfaen" w:hAnsi="Sylfaen"/>
          <w:lang w:val="en-US"/>
        </w:rPr>
        <w:t>მეორე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სართული</w:t>
      </w:r>
      <w:proofErr w:type="spellEnd"/>
      <w:r w:rsidR="003307B5" w:rsidRPr="008E0983">
        <w:rPr>
          <w:rFonts w:ascii="Sylfaen" w:hAnsi="Sylfaen"/>
          <w:lang w:val="en-US"/>
        </w:rPr>
        <w:t xml:space="preserve">, </w:t>
      </w:r>
      <w:proofErr w:type="spellStart"/>
      <w:r w:rsidR="003307B5" w:rsidRPr="008E0983">
        <w:rPr>
          <w:rFonts w:ascii="Sylfaen" w:hAnsi="Sylfaen"/>
          <w:lang w:val="en-US"/>
        </w:rPr>
        <w:t>ოთახი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r w:rsidR="003307B5" w:rsidRPr="008E0983">
        <w:rPr>
          <w:rFonts w:ascii="Sylfaen" w:hAnsi="Sylfaen"/>
          <w:lang w:val="ka-GE"/>
        </w:rPr>
        <w:t>№</w:t>
      </w:r>
      <w:r w:rsidR="003307B5" w:rsidRPr="008E0983">
        <w:rPr>
          <w:rFonts w:ascii="Sylfaen" w:hAnsi="Sylfaen"/>
          <w:lang w:val="en-US"/>
        </w:rPr>
        <w:t xml:space="preserve">9. </w:t>
      </w:r>
      <w:proofErr w:type="spellStart"/>
      <w:proofErr w:type="gramStart"/>
      <w:r w:rsidR="003307B5" w:rsidRPr="008E0983">
        <w:rPr>
          <w:rFonts w:ascii="Sylfaen" w:hAnsi="Sylfaen"/>
          <w:lang w:val="en-US"/>
        </w:rPr>
        <w:t>ტელეფონი</w:t>
      </w:r>
      <w:proofErr w:type="spellEnd"/>
      <w:proofErr w:type="gramEnd"/>
      <w:r w:rsidR="003307B5" w:rsidRPr="008E0983">
        <w:rPr>
          <w:rFonts w:ascii="Sylfaen" w:hAnsi="Sylfaen"/>
          <w:lang w:val="en-US"/>
        </w:rPr>
        <w:t>:</w:t>
      </w:r>
      <w:r w:rsidR="00663A5E" w:rsidRPr="008E0983">
        <w:rPr>
          <w:rFonts w:ascii="Sylfaen" w:hAnsi="Sylfaen"/>
          <w:lang w:val="ka-GE"/>
        </w:rPr>
        <w:t xml:space="preserve"> 0422</w:t>
      </w:r>
      <w:r w:rsidR="003307B5" w:rsidRPr="008E0983">
        <w:rPr>
          <w:rFonts w:ascii="Sylfaen" w:hAnsi="Sylfaen"/>
          <w:lang w:val="en-US"/>
        </w:rPr>
        <w:t xml:space="preserve"> </w:t>
      </w:r>
      <w:r w:rsidR="00064CAB" w:rsidRPr="008E0983">
        <w:rPr>
          <w:rFonts w:ascii="Sylfaen" w:hAnsi="Sylfaen"/>
          <w:lang w:val="ka-GE"/>
        </w:rPr>
        <w:t>2</w:t>
      </w:r>
      <w:r w:rsidR="003307B5" w:rsidRPr="008E0983">
        <w:rPr>
          <w:rFonts w:ascii="Sylfaen" w:hAnsi="Sylfaen"/>
          <w:lang w:val="en-US"/>
        </w:rPr>
        <w:t xml:space="preserve">4-79-62; </w:t>
      </w:r>
      <w:r w:rsidR="006E1884" w:rsidRPr="008E0983">
        <w:rPr>
          <w:rFonts w:ascii="Sylfaen" w:hAnsi="Sylfaen"/>
          <w:lang w:val="en-US"/>
        </w:rPr>
        <w:t>5</w:t>
      </w:r>
      <w:r w:rsidR="003307B5" w:rsidRPr="008E0983">
        <w:rPr>
          <w:rFonts w:ascii="Sylfaen" w:hAnsi="Sylfaen"/>
          <w:lang w:val="en-US"/>
        </w:rPr>
        <w:t xml:space="preserve">77 </w:t>
      </w:r>
      <w:r w:rsidR="00114342" w:rsidRPr="008E0983">
        <w:rPr>
          <w:rFonts w:ascii="Sylfaen" w:hAnsi="Sylfaen"/>
          <w:lang w:val="en-US"/>
        </w:rPr>
        <w:t>75 08 08</w:t>
      </w:r>
      <w:r w:rsidR="003307B5" w:rsidRPr="008E0983">
        <w:rPr>
          <w:rFonts w:ascii="Sylfaen" w:hAnsi="Sylfaen"/>
          <w:lang w:val="en-US"/>
        </w:rPr>
        <w:t xml:space="preserve">; </w:t>
      </w:r>
      <w:r w:rsidR="006E1884" w:rsidRPr="008E0983">
        <w:rPr>
          <w:rFonts w:ascii="Sylfaen" w:hAnsi="Sylfaen"/>
          <w:lang w:val="en-US"/>
        </w:rPr>
        <w:t>5</w:t>
      </w:r>
      <w:r w:rsidR="003307B5" w:rsidRPr="008E0983">
        <w:rPr>
          <w:rFonts w:ascii="Sylfaen" w:hAnsi="Sylfaen"/>
          <w:lang w:val="en-US"/>
        </w:rPr>
        <w:t>77 302 776;</w:t>
      </w:r>
      <w:r w:rsidR="003307B5" w:rsidRPr="008E0983">
        <w:rPr>
          <w:rFonts w:ascii="Sylfaen" w:hAnsi="Sylfaen"/>
          <w:lang w:val="ka-GE"/>
        </w:rPr>
        <w:t xml:space="preserve"> </w:t>
      </w:r>
      <w:r w:rsidR="00114342" w:rsidRPr="008E0983">
        <w:rPr>
          <w:rFonts w:ascii="Sylfaen" w:hAnsi="Sylfaen"/>
          <w:lang w:val="ka-GE"/>
        </w:rPr>
        <w:t>სულხან დიასამიძე,</w:t>
      </w:r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ხათუნა</w:t>
      </w:r>
      <w:proofErr w:type="spellEnd"/>
      <w:r w:rsidR="003307B5" w:rsidRPr="008E0983">
        <w:rPr>
          <w:rFonts w:ascii="Sylfaen" w:hAnsi="Sylfaen"/>
          <w:lang w:val="en-US"/>
        </w:rPr>
        <w:t xml:space="preserve"> </w:t>
      </w:r>
      <w:proofErr w:type="spellStart"/>
      <w:r w:rsidR="003307B5" w:rsidRPr="008E0983">
        <w:rPr>
          <w:rFonts w:ascii="Sylfaen" w:hAnsi="Sylfaen"/>
          <w:lang w:val="en-US"/>
        </w:rPr>
        <w:t>კოჩაძე</w:t>
      </w:r>
      <w:proofErr w:type="spellEnd"/>
      <w:r w:rsidR="003307B5" w:rsidRPr="008E0983">
        <w:rPr>
          <w:rFonts w:ascii="Sylfaen" w:hAnsi="Sylfaen"/>
          <w:lang w:val="en-US"/>
        </w:rPr>
        <w:t>.</w:t>
      </w:r>
    </w:p>
    <w:p w:rsidR="003307B5" w:rsidRPr="008E0983" w:rsidRDefault="003307B5" w:rsidP="00E7365A">
      <w:pPr>
        <w:pStyle w:val="a3"/>
        <w:spacing w:after="0"/>
        <w:ind w:left="450"/>
        <w:jc w:val="both"/>
        <w:rPr>
          <w:rFonts w:ascii="Sylfaen" w:hAnsi="Sylfaen"/>
          <w:lang w:val="en-US"/>
        </w:rPr>
      </w:pPr>
      <w:r w:rsidRPr="008E0983">
        <w:rPr>
          <w:rFonts w:ascii="Sylfaen" w:hAnsi="Sylfaen"/>
          <w:lang w:val="en-US"/>
        </w:rPr>
        <w:t xml:space="preserve">   </w:t>
      </w:r>
    </w:p>
    <w:p w:rsidR="003307B5" w:rsidRPr="008E0983" w:rsidRDefault="003307B5" w:rsidP="00E7365A">
      <w:pPr>
        <w:pStyle w:val="a3"/>
        <w:spacing w:after="0"/>
        <w:ind w:left="450"/>
        <w:jc w:val="both"/>
        <w:rPr>
          <w:rFonts w:ascii="Sylfaen" w:hAnsi="Sylfaen"/>
          <w:lang w:val="en-US"/>
        </w:rPr>
      </w:pPr>
    </w:p>
    <w:p w:rsidR="003307B5" w:rsidRPr="008E0983" w:rsidRDefault="003307B5" w:rsidP="00FF6E2F">
      <w:pPr>
        <w:jc w:val="both"/>
        <w:rPr>
          <w:rFonts w:ascii="Sylfaen" w:hAnsi="Sylfaen"/>
          <w:lang w:val="en-US"/>
        </w:rPr>
      </w:pPr>
    </w:p>
    <w:p w:rsidR="003307B5" w:rsidRPr="008E0983" w:rsidRDefault="003307B5" w:rsidP="00FF6E2F">
      <w:pPr>
        <w:rPr>
          <w:rFonts w:ascii="Sylfaen" w:hAnsi="Sylfaen"/>
          <w:lang w:val="ka-GE"/>
        </w:rPr>
      </w:pPr>
    </w:p>
    <w:sectPr w:rsidR="003307B5" w:rsidRPr="008E0983" w:rsidSect="0085385F">
      <w:pgSz w:w="11906" w:h="16838"/>
      <w:pgMar w:top="900" w:right="850" w:bottom="18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2784"/>
    <w:rsid w:val="00021638"/>
    <w:rsid w:val="000472FD"/>
    <w:rsid w:val="0006243C"/>
    <w:rsid w:val="00064CAB"/>
    <w:rsid w:val="000B4F27"/>
    <w:rsid w:val="000E35A8"/>
    <w:rsid w:val="000F5D2D"/>
    <w:rsid w:val="00114342"/>
    <w:rsid w:val="00115506"/>
    <w:rsid w:val="001929D2"/>
    <w:rsid w:val="001D794D"/>
    <w:rsid w:val="00200CAE"/>
    <w:rsid w:val="00230DCA"/>
    <w:rsid w:val="002373E4"/>
    <w:rsid w:val="002A2F51"/>
    <w:rsid w:val="002D19FB"/>
    <w:rsid w:val="003241CD"/>
    <w:rsid w:val="003307B5"/>
    <w:rsid w:val="0034462B"/>
    <w:rsid w:val="003560E0"/>
    <w:rsid w:val="00372439"/>
    <w:rsid w:val="003C1686"/>
    <w:rsid w:val="003D6FF3"/>
    <w:rsid w:val="004021DF"/>
    <w:rsid w:val="004240F9"/>
    <w:rsid w:val="0043528F"/>
    <w:rsid w:val="00450CAA"/>
    <w:rsid w:val="00483088"/>
    <w:rsid w:val="004D029F"/>
    <w:rsid w:val="004D4F26"/>
    <w:rsid w:val="004E77AD"/>
    <w:rsid w:val="004F2BF5"/>
    <w:rsid w:val="00503396"/>
    <w:rsid w:val="00545E0E"/>
    <w:rsid w:val="00564CB0"/>
    <w:rsid w:val="00591E76"/>
    <w:rsid w:val="005E4395"/>
    <w:rsid w:val="00663A5E"/>
    <w:rsid w:val="00664314"/>
    <w:rsid w:val="006703A4"/>
    <w:rsid w:val="00690B32"/>
    <w:rsid w:val="006C2F0C"/>
    <w:rsid w:val="006D765E"/>
    <w:rsid w:val="006E1884"/>
    <w:rsid w:val="00701FE4"/>
    <w:rsid w:val="00703433"/>
    <w:rsid w:val="00725F45"/>
    <w:rsid w:val="00727D48"/>
    <w:rsid w:val="00730B7D"/>
    <w:rsid w:val="0075030B"/>
    <w:rsid w:val="00761595"/>
    <w:rsid w:val="007849E4"/>
    <w:rsid w:val="007A3A1D"/>
    <w:rsid w:val="007A6C4E"/>
    <w:rsid w:val="007C7C53"/>
    <w:rsid w:val="007D1BA2"/>
    <w:rsid w:val="007E38DF"/>
    <w:rsid w:val="00813146"/>
    <w:rsid w:val="00845661"/>
    <w:rsid w:val="0085385F"/>
    <w:rsid w:val="00881864"/>
    <w:rsid w:val="00887024"/>
    <w:rsid w:val="008A13D4"/>
    <w:rsid w:val="008D4ABD"/>
    <w:rsid w:val="008E0983"/>
    <w:rsid w:val="008F0AD9"/>
    <w:rsid w:val="009013E0"/>
    <w:rsid w:val="00911C59"/>
    <w:rsid w:val="0091279D"/>
    <w:rsid w:val="00912A3F"/>
    <w:rsid w:val="00913B69"/>
    <w:rsid w:val="00941CDD"/>
    <w:rsid w:val="0096708D"/>
    <w:rsid w:val="009D1566"/>
    <w:rsid w:val="009E79C2"/>
    <w:rsid w:val="00A01F41"/>
    <w:rsid w:val="00A25D1C"/>
    <w:rsid w:val="00A349C9"/>
    <w:rsid w:val="00A53374"/>
    <w:rsid w:val="00A97040"/>
    <w:rsid w:val="00AB66CC"/>
    <w:rsid w:val="00AE03D0"/>
    <w:rsid w:val="00B050D0"/>
    <w:rsid w:val="00B54490"/>
    <w:rsid w:val="00B6665B"/>
    <w:rsid w:val="00B70975"/>
    <w:rsid w:val="00B87995"/>
    <w:rsid w:val="00B962C6"/>
    <w:rsid w:val="00C27F88"/>
    <w:rsid w:val="00C33769"/>
    <w:rsid w:val="00C44E09"/>
    <w:rsid w:val="00C52777"/>
    <w:rsid w:val="00CC149A"/>
    <w:rsid w:val="00CE3256"/>
    <w:rsid w:val="00CE7347"/>
    <w:rsid w:val="00D412FA"/>
    <w:rsid w:val="00D57A1C"/>
    <w:rsid w:val="00D65458"/>
    <w:rsid w:val="00DD7E3C"/>
    <w:rsid w:val="00DE7CAD"/>
    <w:rsid w:val="00E2220B"/>
    <w:rsid w:val="00E3386C"/>
    <w:rsid w:val="00E46681"/>
    <w:rsid w:val="00E55343"/>
    <w:rsid w:val="00E7365A"/>
    <w:rsid w:val="00E900C6"/>
    <w:rsid w:val="00EA49D0"/>
    <w:rsid w:val="00EA6641"/>
    <w:rsid w:val="00EC7BA7"/>
    <w:rsid w:val="00F14AF8"/>
    <w:rsid w:val="00F14F56"/>
    <w:rsid w:val="00F51518"/>
    <w:rsid w:val="00F67ACE"/>
    <w:rsid w:val="00F731F3"/>
    <w:rsid w:val="00FB4304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F9936C-C8E2-40E6-A84A-6987F79B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0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hs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228A-7F76-42E0-AE11-162FBE91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76</cp:revision>
  <cp:lastPrinted>2015-12-30T13:57:00Z</cp:lastPrinted>
  <dcterms:created xsi:type="dcterms:W3CDTF">2009-08-05T06:30:00Z</dcterms:created>
  <dcterms:modified xsi:type="dcterms:W3CDTF">2016-12-30T11:12:00Z</dcterms:modified>
</cp:coreProperties>
</file>