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0" w:rightFromText="180" w:vertAnchor="page" w:horzAnchor="margin" w:tblpXSpec="center" w:tblpY="979"/>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194"/>
      </w:tblGrid>
      <w:tr w:rsidR="00822833" w:rsidRPr="00822833" w:rsidTr="00E05FF0">
        <w:tc>
          <w:tcPr>
            <w:tcW w:w="3120" w:type="dxa"/>
          </w:tcPr>
          <w:p w:rsidR="00E05FF0" w:rsidRPr="00822833" w:rsidRDefault="00087F4F" w:rsidP="00E05FF0">
            <w:pPr>
              <w:pStyle w:val="abzacixml"/>
              <w:jc w:val="both"/>
              <w:rPr>
                <w:rFonts w:ascii="Sylfaen" w:hAnsi="Sylfaen" w:cs="Sylfaen"/>
                <w:sz w:val="22"/>
                <w:szCs w:val="22"/>
                <w:lang w:val="ka-GE"/>
              </w:rPr>
            </w:pPr>
            <w:r w:rsidRPr="00822833">
              <w:rPr>
                <w:rFonts w:ascii="Sylfaen" w:hAnsi="Sylfaen" w:cs="Sylfaen"/>
                <w:sz w:val="22"/>
                <w:szCs w:val="22"/>
              </w:rPr>
              <w:t xml:space="preserve"> </w:t>
            </w:r>
            <w:r w:rsidR="00E05FF0" w:rsidRPr="00822833">
              <w:rPr>
                <w:rFonts w:ascii="Sylfaen" w:hAnsi="Sylfaen" w:cs="Sylfaen"/>
                <w:sz w:val="22"/>
                <w:szCs w:val="22"/>
                <w:lang w:val="ka-GE"/>
              </w:rPr>
              <w:t xml:space="preserve">საშუალოვადიანი პრიორიტეტი </w:t>
            </w:r>
          </w:p>
        </w:tc>
        <w:tc>
          <w:tcPr>
            <w:tcW w:w="7194" w:type="dxa"/>
          </w:tcPr>
          <w:p w:rsidR="00E05FF0" w:rsidRPr="00822833" w:rsidRDefault="005660FB" w:rsidP="00E05FF0">
            <w:pPr>
              <w:pStyle w:val="abzacixml"/>
              <w:jc w:val="both"/>
              <w:rPr>
                <w:rFonts w:ascii="Sylfaen" w:hAnsi="Sylfaen" w:cs="Sylfaen"/>
                <w:b/>
                <w:sz w:val="22"/>
                <w:szCs w:val="22"/>
                <w:lang w:val="ka-GE"/>
              </w:rPr>
            </w:pPr>
            <w:r w:rsidRPr="00822833">
              <w:rPr>
                <w:rFonts w:ascii="Sylfaen" w:hAnsi="Sylfaen" w:cs="Sylfaen"/>
                <w:b/>
                <w:sz w:val="22"/>
                <w:szCs w:val="22"/>
                <w:lang w:val="ka-GE"/>
              </w:rPr>
              <w:t xml:space="preserve">          </w:t>
            </w:r>
            <w:r w:rsidR="00E05FF0" w:rsidRPr="00822833">
              <w:rPr>
                <w:rFonts w:ascii="Sylfaen" w:hAnsi="Sylfaen" w:cs="Sylfaen"/>
                <w:b/>
                <w:sz w:val="22"/>
                <w:szCs w:val="22"/>
                <w:lang w:val="ka-GE"/>
              </w:rPr>
              <w:t>მოსახლეობის</w:t>
            </w:r>
            <w:r w:rsidR="00E05FF0" w:rsidRPr="00822833">
              <w:rPr>
                <w:rFonts w:ascii="Sylfaen" w:hAnsi="Sylfaen" w:cs="Sylfaen"/>
                <w:b/>
                <w:sz w:val="22"/>
                <w:szCs w:val="22"/>
              </w:rPr>
              <w:t xml:space="preserve"> </w:t>
            </w:r>
            <w:r w:rsidR="00E05FF0" w:rsidRPr="00822833">
              <w:rPr>
                <w:rFonts w:ascii="Sylfaen" w:hAnsi="Sylfaen" w:cs="Sylfaen"/>
                <w:b/>
                <w:sz w:val="22"/>
                <w:szCs w:val="22"/>
                <w:lang w:val="ka-GE"/>
              </w:rPr>
              <w:t>სოციალური</w:t>
            </w:r>
            <w:r w:rsidR="00E05FF0" w:rsidRPr="00822833">
              <w:rPr>
                <w:rFonts w:ascii="Sylfaen" w:hAnsi="Sylfaen" w:cs="Sylfaen"/>
                <w:b/>
                <w:sz w:val="22"/>
                <w:szCs w:val="22"/>
              </w:rPr>
              <w:t xml:space="preserve"> </w:t>
            </w:r>
            <w:r w:rsidR="00E05FF0" w:rsidRPr="00822833">
              <w:rPr>
                <w:rFonts w:ascii="Sylfaen" w:hAnsi="Sylfaen" w:cs="Sylfaen"/>
                <w:b/>
                <w:sz w:val="22"/>
                <w:szCs w:val="22"/>
                <w:lang w:val="ka-GE"/>
              </w:rPr>
              <w:t>დაცვა</w:t>
            </w:r>
          </w:p>
        </w:tc>
      </w:tr>
      <w:tr w:rsidR="00822833" w:rsidRPr="00822833" w:rsidTr="00E05FF0">
        <w:trPr>
          <w:trHeight w:val="2891"/>
        </w:trPr>
        <w:tc>
          <w:tcPr>
            <w:tcW w:w="3120" w:type="dxa"/>
          </w:tcPr>
          <w:p w:rsidR="00EF57E6" w:rsidRPr="00822833" w:rsidRDefault="00EF57E6" w:rsidP="00EF57E6">
            <w:pPr>
              <w:pStyle w:val="abzacixml"/>
              <w:jc w:val="both"/>
              <w:rPr>
                <w:rFonts w:ascii="Sylfaen" w:hAnsi="Sylfaen" w:cs="Sylfaen"/>
                <w:sz w:val="22"/>
                <w:szCs w:val="22"/>
                <w:lang w:val="ka-GE"/>
              </w:rPr>
            </w:pPr>
            <w:r w:rsidRPr="00822833">
              <w:rPr>
                <w:rFonts w:ascii="Sylfaen" w:hAnsi="Sylfaen" w:cs="Sylfaen"/>
                <w:sz w:val="22"/>
                <w:szCs w:val="22"/>
                <w:lang w:val="ka-GE"/>
              </w:rPr>
              <w:t>"დასაბუთება"</w:t>
            </w:r>
          </w:p>
          <w:p w:rsidR="00EF57E6" w:rsidRPr="00822833" w:rsidRDefault="00EF57E6" w:rsidP="00EF57E6">
            <w:pPr>
              <w:pStyle w:val="abzacixml"/>
              <w:jc w:val="both"/>
              <w:rPr>
                <w:rFonts w:ascii="Sylfaen" w:hAnsi="Sylfaen" w:cs="Sylfaen"/>
                <w:sz w:val="22"/>
                <w:szCs w:val="22"/>
                <w:lang w:val="ka-GE"/>
              </w:rPr>
            </w:pPr>
          </w:p>
        </w:tc>
        <w:tc>
          <w:tcPr>
            <w:tcW w:w="7194" w:type="dxa"/>
          </w:tcPr>
          <w:p w:rsidR="00EF57E6" w:rsidRPr="00822833" w:rsidRDefault="00EF57E6" w:rsidP="00EF57E6">
            <w:pPr>
              <w:spacing w:after="0" w:line="240" w:lineRule="auto"/>
              <w:ind w:firstLine="317"/>
              <w:jc w:val="both"/>
              <w:rPr>
                <w:rFonts w:ascii="Sylfaen" w:hAnsi="Sylfaen" w:cs="Sylfaen"/>
                <w:lang w:val="ka-GE"/>
              </w:rPr>
            </w:pPr>
            <w:r w:rsidRPr="00822833">
              <w:rPr>
                <w:rFonts w:ascii="Sylfaen" w:hAnsi="Sylfaen" w:cs="Sylfaen"/>
                <w:lang w:val="ka-GE"/>
              </w:rPr>
              <w:t xml:space="preserve">ქვეყანაში მოქმედებს სოციალური რეაბილიტაციისა და ბავშვზე ზრუნვის სახელმწიფო პროგრამა, რომლის მიზანია  შეზღუდული შესაძლებლობების მქონე პირთა (მათ შორის ბავშვთა), ხანდაზმულთა, ოჯახურ მზუნველობას მოკლებულ, სოციალურად დაუცველ,  მიუსაფარ  და მიტოვების რისკის ქვეშ მყოფ ბავშვთა სოციალური მდგომარეობის გაუმჯობესება და  საზოგადოებაში ინტეგრაცია. </w:t>
            </w:r>
          </w:p>
          <w:p w:rsidR="00EF57E6" w:rsidRPr="00822833" w:rsidRDefault="00EF57E6" w:rsidP="00B15FA5">
            <w:pPr>
              <w:spacing w:after="0" w:line="240" w:lineRule="auto"/>
              <w:ind w:firstLine="317"/>
              <w:jc w:val="both"/>
              <w:rPr>
                <w:rFonts w:ascii="Sylfaen" w:hAnsi="Sylfaen" w:cs="Sylfaen"/>
              </w:rPr>
            </w:pPr>
            <w:r w:rsidRPr="00822833">
              <w:rPr>
                <w:rFonts w:ascii="Sylfaen" w:hAnsi="Sylfaen" w:cs="Sylfaen"/>
                <w:lang w:val="ka-GE"/>
              </w:rPr>
              <w:t>სამინისტრო გამოყოფს მოსახლეობის გარკვეულ კატეგორიებს, რომელთა</w:t>
            </w:r>
            <w:r w:rsidRPr="00822833">
              <w:rPr>
                <w:rFonts w:ascii="Sylfaen" w:hAnsi="Sylfaen" w:cs="Sylfaen"/>
              </w:rPr>
              <w:t xml:space="preserve"> </w:t>
            </w:r>
            <w:r w:rsidRPr="00822833">
              <w:rPr>
                <w:rFonts w:ascii="Sylfaen" w:hAnsi="Sylfaen" w:cs="Sylfaen"/>
                <w:lang w:val="ka-GE"/>
              </w:rPr>
              <w:t>სომატური/ფსიქიკური ჯანმრთელობა და სოციალურ-ეკონომიკური მდგომარეობა მოითხოვს სახელმწიფოს მხრიდან  თანადგომას,</w:t>
            </w:r>
            <w:r w:rsidR="00B15FA5" w:rsidRPr="00822833">
              <w:rPr>
                <w:rFonts w:ascii="Sylfaen" w:hAnsi="Sylfaen" w:cs="Sylfaen"/>
                <w:lang w:val="ka-GE"/>
              </w:rPr>
              <w:t xml:space="preserve"> </w:t>
            </w:r>
            <w:r w:rsidRPr="00822833">
              <w:rPr>
                <w:rFonts w:ascii="Sylfaen" w:hAnsi="Sylfaen" w:cs="Sylfaen"/>
                <w:lang w:val="ka-GE"/>
              </w:rPr>
              <w:t>მათი ოჯახების სოციალურ/ფსიქოლოგიურ მხარდაჭერას, შეზღუდული შესაძლებლობის მქონე პირთა საზოგადოებაში ინტეგრაციის ხელშეწყობას, მათთვის თანაბარი შესაძლებლობების უზრუნველყოფას</w:t>
            </w:r>
            <w:r w:rsidRPr="00822833">
              <w:rPr>
                <w:rFonts w:ascii="Sylfaen" w:hAnsi="Sylfaen" w:cs="Sylfaen"/>
              </w:rPr>
              <w:t xml:space="preserve">. </w:t>
            </w:r>
          </w:p>
        </w:tc>
      </w:tr>
      <w:tr w:rsidR="00822833" w:rsidRPr="00822833" w:rsidTr="00E05FF0">
        <w:trPr>
          <w:trHeight w:val="1581"/>
        </w:trPr>
        <w:tc>
          <w:tcPr>
            <w:tcW w:w="3120" w:type="dxa"/>
          </w:tcPr>
          <w:p w:rsidR="00EF57E6" w:rsidRPr="00822833" w:rsidRDefault="00EF57E6" w:rsidP="00EF57E6">
            <w:pPr>
              <w:pStyle w:val="abzacixml"/>
              <w:jc w:val="both"/>
              <w:rPr>
                <w:rFonts w:ascii="Sylfaen" w:hAnsi="Sylfaen" w:cs="Sylfaen"/>
                <w:sz w:val="22"/>
                <w:szCs w:val="22"/>
                <w:lang w:val="ka-GE"/>
              </w:rPr>
            </w:pPr>
            <w:r w:rsidRPr="00822833">
              <w:rPr>
                <w:rFonts w:ascii="Sylfaen" w:hAnsi="Sylfaen" w:cs="Sylfaen"/>
                <w:sz w:val="22"/>
                <w:szCs w:val="22"/>
                <w:lang w:val="ka-GE"/>
              </w:rPr>
              <w:t>საშუალოვადიანი მიზანი:</w:t>
            </w:r>
          </w:p>
        </w:tc>
        <w:tc>
          <w:tcPr>
            <w:tcW w:w="7194" w:type="dxa"/>
          </w:tcPr>
          <w:p w:rsidR="00EF57E6" w:rsidRPr="00822833" w:rsidRDefault="00B40553" w:rsidP="0014345E">
            <w:pPr>
              <w:spacing w:after="0" w:line="240" w:lineRule="auto"/>
              <w:ind w:firstLine="317"/>
              <w:jc w:val="both"/>
              <w:rPr>
                <w:rFonts w:ascii="Sylfaen" w:hAnsi="Sylfaen" w:cs="Sylfaen"/>
                <w:lang w:val="ka-GE"/>
              </w:rPr>
            </w:pPr>
            <w:r w:rsidRPr="00822833">
              <w:rPr>
                <w:rFonts w:ascii="Sylfaen" w:hAnsi="Sylfaen" w:cs="Sylfaen"/>
                <w:lang w:val="ka-GE"/>
              </w:rPr>
              <w:t xml:space="preserve">    </w:t>
            </w:r>
            <w:r w:rsidR="00EF57E6" w:rsidRPr="00822833">
              <w:rPr>
                <w:rFonts w:ascii="Sylfaen" w:hAnsi="Sylfaen" w:cs="Sylfaen"/>
                <w:lang w:val="ka-GE"/>
              </w:rPr>
              <w:t xml:space="preserve">პრიორიტეტის მიზანია მოსახლეობის გარკვეული კატეგორიების - სხვადასხვა დაავადებების მქონე ბავშვების უზრუნველყოფა რეაბილიტაციის კურსებით, შეზღუდული შესაძლებლობის სტატუსის მქონე ბავშვების უზრუნველყოფა სარეაბილიტაციო ცენტრის მომსახურებით; </w:t>
            </w:r>
          </w:p>
          <w:p w:rsidR="00EF57E6" w:rsidRPr="00822833" w:rsidRDefault="00EF57E6" w:rsidP="0014345E">
            <w:pPr>
              <w:spacing w:after="0" w:line="240" w:lineRule="auto"/>
              <w:ind w:firstLine="317"/>
              <w:jc w:val="both"/>
              <w:rPr>
                <w:rFonts w:ascii="Sylfaen" w:hAnsi="Sylfaen" w:cs="Sylfaen"/>
                <w:lang w:val="ka-GE"/>
              </w:rPr>
            </w:pPr>
            <w:r w:rsidRPr="00822833">
              <w:rPr>
                <w:rFonts w:ascii="Sylfaen" w:hAnsi="Sylfaen" w:cs="Sylfaen"/>
                <w:lang w:val="ka-GE"/>
              </w:rPr>
              <w:t>შეზღუდული შესაძლებლობის მქონე და ხანდაზმულ პირთა დამხმარე საშუალებებით უზრუნველყოფა;</w:t>
            </w:r>
          </w:p>
          <w:p w:rsidR="00EF57E6" w:rsidRPr="00822833" w:rsidRDefault="00EF57E6" w:rsidP="0014345E">
            <w:pPr>
              <w:spacing w:after="0" w:line="240" w:lineRule="auto"/>
              <w:ind w:firstLine="317"/>
              <w:jc w:val="both"/>
              <w:rPr>
                <w:rFonts w:ascii="Sylfaen" w:hAnsi="Sylfaen" w:cs="Sylfaen"/>
                <w:lang w:val="ka-GE"/>
              </w:rPr>
            </w:pPr>
            <w:r w:rsidRPr="00822833">
              <w:rPr>
                <w:rFonts w:ascii="Sylfaen" w:hAnsi="Sylfaen" w:cs="Sylfaen"/>
                <w:lang w:val="ka-GE"/>
              </w:rPr>
              <w:t xml:space="preserve">მოსახლეობის სხვადასხვა ჯგუფებისათვის (100 წელს გადაცილებული მოქალაქეები, ახალშობილი ტყუპების ოჯახები, 2008 წლის რუსული აგრესიის შედეგად დაღუპულ ან/და შეზღუდული შესაძლებლობის სტატუსის მქონე და 2012 წელს ავღანეთში საერთაშორისო სამხედრო ოპერაციის შესრულების დროს დაღუპულ მეომართა ოჯახები)  ერთჯერადი მატერიალური  დახმარებების გაცემა;      </w:t>
            </w:r>
          </w:p>
          <w:p w:rsidR="00EF57E6" w:rsidRPr="00822833" w:rsidRDefault="00EF57E6" w:rsidP="00CD4F1B">
            <w:pPr>
              <w:spacing w:after="0" w:line="240" w:lineRule="auto"/>
              <w:ind w:firstLine="317"/>
              <w:jc w:val="both"/>
              <w:rPr>
                <w:rFonts w:ascii="Sylfaen" w:hAnsi="Sylfaen" w:cs="Sylfaen"/>
                <w:lang w:val="ka-GE"/>
              </w:rPr>
            </w:pPr>
            <w:r w:rsidRPr="00822833">
              <w:rPr>
                <w:rFonts w:ascii="Sylfaen" w:hAnsi="Sylfaen" w:cs="Sylfaen"/>
                <w:lang w:val="ka-GE"/>
              </w:rPr>
              <w:t>მოსახლეობის   გარკვეული   კატეგორიების (</w:t>
            </w:r>
            <w:r w:rsidR="00CD4F1B">
              <w:rPr>
                <w:rFonts w:ascii="Sylfaen" w:hAnsi="Sylfaen" w:cs="Sylfaen"/>
                <w:lang w:val="ka-GE"/>
              </w:rPr>
              <w:t>სხვადსხვა პრობლემების მქონე</w:t>
            </w:r>
            <w:bookmarkStart w:id="0" w:name="_GoBack"/>
            <w:bookmarkEnd w:id="0"/>
            <w:r w:rsidRPr="00822833">
              <w:rPr>
                <w:rFonts w:ascii="Sylfaen" w:hAnsi="Sylfaen" w:cs="Sylfaen"/>
                <w:lang w:val="ka-GE"/>
              </w:rPr>
              <w:t xml:space="preserve"> დედები და მათი  შვილები; ფსიქიკური პრობლემების მქონე გერიატრიული პაციენტები)  თავშესაფრით    უზრუნველყოფა.</w:t>
            </w:r>
          </w:p>
        </w:tc>
      </w:tr>
      <w:tr w:rsidR="00822833" w:rsidRPr="00822833" w:rsidTr="00E05FF0">
        <w:trPr>
          <w:trHeight w:val="1060"/>
        </w:trPr>
        <w:tc>
          <w:tcPr>
            <w:tcW w:w="3120" w:type="dxa"/>
          </w:tcPr>
          <w:p w:rsidR="00EF57E6" w:rsidRPr="00822833" w:rsidRDefault="00EF57E6" w:rsidP="00EF57E6">
            <w:pPr>
              <w:pStyle w:val="abzacixml"/>
              <w:jc w:val="both"/>
              <w:rPr>
                <w:rFonts w:ascii="Sylfaen" w:hAnsi="Sylfaen" w:cs="Sylfaen"/>
                <w:sz w:val="22"/>
                <w:szCs w:val="22"/>
                <w:lang w:val="ka-GE"/>
              </w:rPr>
            </w:pPr>
            <w:r w:rsidRPr="00822833">
              <w:rPr>
                <w:rFonts w:ascii="Sylfaen" w:hAnsi="Sylfaen" w:cs="Sylfaen"/>
                <w:sz w:val="22"/>
                <w:szCs w:val="22"/>
                <w:lang w:val="ka-GE"/>
              </w:rPr>
              <w:t>ძირითადი სამოქმედო გეგმა</w:t>
            </w:r>
          </w:p>
        </w:tc>
        <w:tc>
          <w:tcPr>
            <w:tcW w:w="7194" w:type="dxa"/>
          </w:tcPr>
          <w:p w:rsidR="00B15FA5" w:rsidRPr="00822833" w:rsidRDefault="00EF57E6" w:rsidP="00EF57E6">
            <w:pPr>
              <w:spacing w:line="240" w:lineRule="auto"/>
              <w:ind w:firstLine="318"/>
              <w:contextualSpacing/>
              <w:jc w:val="both"/>
              <w:rPr>
                <w:rFonts w:ascii="Sylfaen" w:hAnsi="Sylfaen" w:cs="Sylfaen"/>
              </w:rPr>
            </w:pPr>
            <w:r w:rsidRPr="00822833">
              <w:rPr>
                <w:rFonts w:ascii="Sylfaen" w:hAnsi="Sylfaen" w:cs="Sylfaen"/>
              </w:rPr>
              <w:t xml:space="preserve">მოსახლეობის სოციალური მდგომარეობის მონიტორინგი და ანალიზი;  </w:t>
            </w:r>
          </w:p>
          <w:p w:rsidR="00EF57E6" w:rsidRPr="00822833" w:rsidRDefault="00B15FA5" w:rsidP="00EF57E6">
            <w:pPr>
              <w:spacing w:line="240" w:lineRule="auto"/>
              <w:ind w:firstLine="318"/>
              <w:contextualSpacing/>
              <w:jc w:val="both"/>
              <w:rPr>
                <w:rFonts w:ascii="Sylfaen" w:hAnsi="Sylfaen" w:cs="Sylfaen"/>
              </w:rPr>
            </w:pPr>
            <w:r w:rsidRPr="00822833">
              <w:rPr>
                <w:rFonts w:ascii="Sylfaen" w:hAnsi="Sylfaen" w:cs="Sylfaen"/>
                <w:lang w:val="ka-GE"/>
              </w:rPr>
              <w:t xml:space="preserve">პრობლემებისა და საჭიროებების გამოვლენა; </w:t>
            </w:r>
            <w:r w:rsidR="00EF57E6" w:rsidRPr="00822833">
              <w:rPr>
                <w:rFonts w:ascii="Sylfaen" w:hAnsi="Sylfaen" w:cs="Sylfaen"/>
              </w:rPr>
              <w:t xml:space="preserve"> </w:t>
            </w:r>
          </w:p>
          <w:p w:rsidR="00EF57E6" w:rsidRPr="00822833" w:rsidRDefault="00EF57E6" w:rsidP="00EF57E6">
            <w:pPr>
              <w:spacing w:line="240" w:lineRule="auto"/>
              <w:ind w:firstLine="318"/>
              <w:contextualSpacing/>
              <w:jc w:val="both"/>
              <w:rPr>
                <w:rFonts w:ascii="Sylfaen" w:hAnsi="Sylfaen" w:cs="Sylfaen"/>
                <w:lang w:val="ka-GE"/>
              </w:rPr>
            </w:pPr>
            <w:r w:rsidRPr="00822833">
              <w:rPr>
                <w:rFonts w:ascii="Sylfaen" w:hAnsi="Sylfaen" w:cs="Sylfaen"/>
              </w:rPr>
              <w:t xml:space="preserve">მოსახლეობის </w:t>
            </w:r>
            <w:r w:rsidRPr="00822833">
              <w:rPr>
                <w:rFonts w:ascii="Sylfaen" w:hAnsi="Sylfaen" w:cs="Sylfaen"/>
                <w:lang w:val="ka-GE"/>
              </w:rPr>
              <w:t xml:space="preserve">სხვადასხვა ჯგუფების, </w:t>
            </w:r>
            <w:r w:rsidRPr="00822833">
              <w:rPr>
                <w:rFonts w:ascii="Sylfaen" w:hAnsi="Sylfaen" w:cs="Sylfaen"/>
              </w:rPr>
              <w:t>შეზღუდული შესაძლებლობების მქონე პირების  სოციალური დაცვის ღონისძიებების განხორციელება.</w:t>
            </w:r>
          </w:p>
        </w:tc>
      </w:tr>
    </w:tbl>
    <w:p w:rsidR="005E1FD0" w:rsidRPr="00822833" w:rsidRDefault="005E1FD0"/>
    <w:p w:rsidR="003F7B40" w:rsidRPr="00822833" w:rsidRDefault="003F7B40"/>
    <w:p w:rsidR="0014345E" w:rsidRPr="00822833" w:rsidRDefault="0014345E"/>
    <w:p w:rsidR="0014345E" w:rsidRPr="00822833" w:rsidRDefault="0014345E"/>
    <w:tbl>
      <w:tblPr>
        <w:tblW w:w="1030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78"/>
        <w:gridCol w:w="7331"/>
      </w:tblGrid>
      <w:tr w:rsidR="00822833" w:rsidRPr="00822833" w:rsidTr="0065230E">
        <w:trPr>
          <w:trHeight w:val="385"/>
        </w:trPr>
        <w:tc>
          <w:tcPr>
            <w:tcW w:w="2978" w:type="dxa"/>
          </w:tcPr>
          <w:p w:rsidR="003F7B40" w:rsidRPr="00822833" w:rsidRDefault="003F7B40" w:rsidP="008703B0">
            <w:pPr>
              <w:pStyle w:val="ListParagraph"/>
              <w:ind w:left="0"/>
              <w:jc w:val="both"/>
              <w:rPr>
                <w:rFonts w:ascii="Sylfaen" w:hAnsi="Sylfaen" w:cs="Sylfaen"/>
                <w:lang w:val="ka-GE"/>
              </w:rPr>
            </w:pPr>
            <w:r w:rsidRPr="00822833">
              <w:rPr>
                <w:rFonts w:ascii="Sylfaen" w:hAnsi="Sylfaen" w:cs="Sylfaen"/>
                <w:lang w:val="ka-GE"/>
              </w:rPr>
              <w:t>პრიორიტეტი</w:t>
            </w:r>
          </w:p>
        </w:tc>
        <w:tc>
          <w:tcPr>
            <w:tcW w:w="7331" w:type="dxa"/>
          </w:tcPr>
          <w:p w:rsidR="003F7B40" w:rsidRPr="00822833" w:rsidRDefault="00C63AC7" w:rsidP="008703B0">
            <w:pPr>
              <w:pStyle w:val="ListParagraph"/>
              <w:ind w:left="0"/>
              <w:jc w:val="both"/>
              <w:rPr>
                <w:rFonts w:ascii="Sylfaen" w:hAnsi="Sylfaen" w:cs="Sylfaen"/>
                <w:b/>
                <w:lang w:val="ka-GE"/>
              </w:rPr>
            </w:pPr>
            <w:r w:rsidRPr="00822833">
              <w:rPr>
                <w:rFonts w:ascii="Sylfaen" w:hAnsi="Sylfaen" w:cs="Sylfaen"/>
                <w:b/>
                <w:lang w:val="ka-GE"/>
              </w:rPr>
              <w:t>მოსახლეობის</w:t>
            </w:r>
            <w:r w:rsidRPr="00822833">
              <w:rPr>
                <w:rFonts w:ascii="Sylfaen" w:hAnsi="Sylfaen" w:cs="Sylfaen"/>
                <w:b/>
              </w:rPr>
              <w:t xml:space="preserve"> </w:t>
            </w:r>
            <w:r w:rsidRPr="00822833">
              <w:rPr>
                <w:rFonts w:ascii="Sylfaen" w:hAnsi="Sylfaen" w:cs="Sylfaen"/>
                <w:b/>
                <w:lang w:val="ka-GE"/>
              </w:rPr>
              <w:t>სოციალური</w:t>
            </w:r>
            <w:r w:rsidRPr="00822833">
              <w:rPr>
                <w:rFonts w:ascii="Sylfaen" w:hAnsi="Sylfaen" w:cs="Sylfaen"/>
                <w:b/>
              </w:rPr>
              <w:t xml:space="preserve"> </w:t>
            </w:r>
            <w:r w:rsidRPr="00822833">
              <w:rPr>
                <w:rFonts w:ascii="Sylfaen" w:hAnsi="Sylfaen" w:cs="Sylfaen"/>
                <w:b/>
                <w:lang w:val="ka-GE"/>
              </w:rPr>
              <w:t>დაცვა</w:t>
            </w:r>
          </w:p>
        </w:tc>
      </w:tr>
      <w:tr w:rsidR="00822833" w:rsidRPr="00822833" w:rsidTr="0065230E">
        <w:trPr>
          <w:trHeight w:val="436"/>
        </w:trPr>
        <w:tc>
          <w:tcPr>
            <w:tcW w:w="2978" w:type="dxa"/>
          </w:tcPr>
          <w:p w:rsidR="003F7B40" w:rsidRPr="00822833" w:rsidRDefault="003F7B40" w:rsidP="008703B0">
            <w:pPr>
              <w:pStyle w:val="ListParagraph"/>
              <w:ind w:left="0"/>
              <w:jc w:val="both"/>
              <w:rPr>
                <w:rFonts w:ascii="Sylfaen" w:hAnsi="Sylfaen" w:cs="Sylfaen"/>
                <w:lang w:val="ka-GE"/>
              </w:rPr>
            </w:pPr>
            <w:r w:rsidRPr="00822833">
              <w:rPr>
                <w:rFonts w:ascii="Sylfaen" w:hAnsi="Sylfaen" w:cs="Sylfaen"/>
                <w:lang w:val="ka-GE"/>
              </w:rPr>
              <w:t>პროგრამა</w:t>
            </w:r>
          </w:p>
        </w:tc>
        <w:tc>
          <w:tcPr>
            <w:tcW w:w="7331" w:type="dxa"/>
          </w:tcPr>
          <w:p w:rsidR="003F7B40" w:rsidRPr="00822833" w:rsidRDefault="00D63CEF" w:rsidP="008703B0">
            <w:pPr>
              <w:pStyle w:val="ListParagraph"/>
              <w:ind w:left="0"/>
              <w:jc w:val="both"/>
              <w:rPr>
                <w:rFonts w:ascii="Sylfaen" w:hAnsi="Sylfaen" w:cs="Sylfaen"/>
              </w:rPr>
            </w:pPr>
            <w:r w:rsidRPr="00822833">
              <w:rPr>
                <w:rFonts w:ascii="Sylfaen" w:hAnsi="Sylfaen" w:cs="Sylfaen"/>
                <w:b/>
                <w:lang w:val="ka-GE"/>
              </w:rPr>
              <w:t>სამედიცინო და სოციალური რეაბილიტაცია</w:t>
            </w:r>
            <w:r w:rsidR="000D0E25" w:rsidRPr="00822833">
              <w:rPr>
                <w:rFonts w:ascii="Sylfaen" w:hAnsi="Sylfaen" w:cs="Sylfaen"/>
                <w:b/>
              </w:rPr>
              <w:t>.</w:t>
            </w:r>
          </w:p>
        </w:tc>
      </w:tr>
      <w:tr w:rsidR="00822833" w:rsidRPr="00822833" w:rsidTr="00683E5C">
        <w:trPr>
          <w:trHeight w:val="469"/>
        </w:trPr>
        <w:tc>
          <w:tcPr>
            <w:tcW w:w="2978" w:type="dxa"/>
          </w:tcPr>
          <w:p w:rsidR="003F7B40" w:rsidRPr="00822833" w:rsidRDefault="003F7B40" w:rsidP="008703B0">
            <w:pPr>
              <w:pStyle w:val="ListParagraph"/>
              <w:ind w:left="0"/>
              <w:jc w:val="both"/>
              <w:rPr>
                <w:rFonts w:ascii="Sylfaen" w:hAnsi="Sylfaen" w:cs="Sylfaen"/>
                <w:lang w:val="ka-GE"/>
              </w:rPr>
            </w:pPr>
            <w:r w:rsidRPr="00822833">
              <w:rPr>
                <w:rFonts w:ascii="Sylfaen" w:hAnsi="Sylfaen" w:cs="Sylfaen"/>
                <w:lang w:val="ka-GE"/>
              </w:rPr>
              <w:t>განხორციელების ვადები</w:t>
            </w:r>
          </w:p>
        </w:tc>
        <w:tc>
          <w:tcPr>
            <w:tcW w:w="7331" w:type="dxa"/>
          </w:tcPr>
          <w:p w:rsidR="003F7B40" w:rsidRPr="00822833" w:rsidRDefault="00F8666F" w:rsidP="00F74FAB">
            <w:pPr>
              <w:pStyle w:val="ListParagraph"/>
              <w:ind w:left="0"/>
              <w:jc w:val="both"/>
              <w:rPr>
                <w:rFonts w:ascii="Sylfaen" w:hAnsi="Sylfaen" w:cs="Sylfaen"/>
                <w:lang w:val="ka-GE"/>
              </w:rPr>
            </w:pPr>
            <w:r w:rsidRPr="00822833">
              <w:rPr>
                <w:rFonts w:ascii="Sylfaen" w:hAnsi="Sylfaen" w:cs="Sylfaen"/>
              </w:rPr>
              <w:t>201</w:t>
            </w:r>
            <w:r w:rsidR="00F74FAB" w:rsidRPr="00822833">
              <w:rPr>
                <w:rFonts w:ascii="Sylfaen" w:hAnsi="Sylfaen" w:cs="Sylfaen"/>
                <w:lang w:val="ka-GE"/>
              </w:rPr>
              <w:t>9</w:t>
            </w:r>
            <w:r w:rsidR="00087770" w:rsidRPr="00822833">
              <w:rPr>
                <w:rFonts w:ascii="Sylfaen" w:hAnsi="Sylfaen" w:cs="Sylfaen"/>
              </w:rPr>
              <w:t xml:space="preserve"> -20</w:t>
            </w:r>
            <w:r w:rsidR="0030171F" w:rsidRPr="00822833">
              <w:rPr>
                <w:rFonts w:ascii="Sylfaen" w:hAnsi="Sylfaen" w:cs="Sylfaen"/>
                <w:lang w:val="ka-GE"/>
              </w:rPr>
              <w:t>2</w:t>
            </w:r>
            <w:r w:rsidR="00F74FAB" w:rsidRPr="00822833">
              <w:rPr>
                <w:rFonts w:ascii="Sylfaen" w:hAnsi="Sylfaen" w:cs="Sylfaen"/>
                <w:lang w:val="ka-GE"/>
              </w:rPr>
              <w:t>2</w:t>
            </w:r>
            <w:r w:rsidR="00713A6A" w:rsidRPr="00822833">
              <w:rPr>
                <w:rFonts w:ascii="Sylfaen" w:hAnsi="Sylfaen" w:cs="Sylfaen"/>
              </w:rPr>
              <w:t xml:space="preserve"> </w:t>
            </w:r>
            <w:r w:rsidR="00713A6A" w:rsidRPr="00822833">
              <w:rPr>
                <w:rFonts w:ascii="Sylfaen" w:hAnsi="Sylfaen" w:cs="Sylfaen"/>
                <w:lang w:val="ka-GE"/>
              </w:rPr>
              <w:t>წლები.</w:t>
            </w:r>
          </w:p>
        </w:tc>
      </w:tr>
      <w:tr w:rsidR="00822833" w:rsidRPr="00822833" w:rsidTr="0065230E">
        <w:trPr>
          <w:trHeight w:val="1626"/>
        </w:trPr>
        <w:tc>
          <w:tcPr>
            <w:tcW w:w="2978" w:type="dxa"/>
          </w:tcPr>
          <w:p w:rsidR="003F7B40" w:rsidRPr="00822833" w:rsidRDefault="003F7B40" w:rsidP="008703B0">
            <w:pPr>
              <w:pStyle w:val="ListParagraph"/>
              <w:ind w:left="0"/>
              <w:jc w:val="both"/>
              <w:rPr>
                <w:rFonts w:ascii="Sylfaen" w:hAnsi="Sylfaen" w:cs="Sylfaen"/>
                <w:lang w:val="ka-GE"/>
              </w:rPr>
            </w:pPr>
            <w:r w:rsidRPr="00822833">
              <w:rPr>
                <w:rFonts w:ascii="Sylfaen" w:hAnsi="Sylfaen" w:cs="Sylfaen"/>
                <w:lang w:val="ka-GE"/>
              </w:rPr>
              <w:t>პროგრამის ბიუჯეტი</w:t>
            </w:r>
          </w:p>
        </w:tc>
        <w:tc>
          <w:tcPr>
            <w:tcW w:w="7331" w:type="dxa"/>
          </w:tcPr>
          <w:p w:rsidR="00713A6A" w:rsidRPr="00822833" w:rsidRDefault="0030171F" w:rsidP="00C63AC7">
            <w:pPr>
              <w:pStyle w:val="ListParagraph"/>
              <w:ind w:left="0"/>
              <w:jc w:val="both"/>
              <w:rPr>
                <w:rFonts w:ascii="Sylfaen" w:hAnsi="Sylfaen" w:cs="Sylfaen"/>
                <w:lang w:val="ka-GE"/>
              </w:rPr>
            </w:pPr>
            <w:r w:rsidRPr="00822833">
              <w:rPr>
                <w:rFonts w:ascii="Sylfaen" w:hAnsi="Sylfaen" w:cs="Sylfaen"/>
              </w:rPr>
              <w:t>201</w:t>
            </w:r>
            <w:r w:rsidR="00F74FAB" w:rsidRPr="00822833">
              <w:rPr>
                <w:rFonts w:ascii="Sylfaen" w:hAnsi="Sylfaen" w:cs="Sylfaen"/>
              </w:rPr>
              <w:t>9</w:t>
            </w:r>
            <w:r w:rsidRPr="00822833">
              <w:rPr>
                <w:rFonts w:ascii="Sylfaen" w:hAnsi="Sylfaen" w:cs="Sylfaen"/>
              </w:rPr>
              <w:t xml:space="preserve"> -20</w:t>
            </w:r>
            <w:r w:rsidRPr="00822833">
              <w:rPr>
                <w:rFonts w:ascii="Sylfaen" w:hAnsi="Sylfaen" w:cs="Sylfaen"/>
                <w:lang w:val="ka-GE"/>
              </w:rPr>
              <w:t>2</w:t>
            </w:r>
            <w:r w:rsidR="00F74FAB" w:rsidRPr="00822833">
              <w:rPr>
                <w:rFonts w:ascii="Sylfaen" w:hAnsi="Sylfaen" w:cs="Sylfaen"/>
                <w:lang w:val="ka-GE"/>
              </w:rPr>
              <w:t>2</w:t>
            </w:r>
            <w:r w:rsidRPr="00822833">
              <w:rPr>
                <w:rFonts w:ascii="Sylfaen" w:hAnsi="Sylfaen" w:cs="Sylfaen"/>
              </w:rPr>
              <w:t xml:space="preserve"> </w:t>
            </w:r>
            <w:r w:rsidR="00153668" w:rsidRPr="00822833">
              <w:rPr>
                <w:rFonts w:ascii="Sylfaen" w:hAnsi="Sylfaen" w:cs="Sylfaen"/>
                <w:lang w:val="ka-GE"/>
              </w:rPr>
              <w:t xml:space="preserve">წლები - </w:t>
            </w:r>
            <w:r w:rsidR="00C63AC7" w:rsidRPr="00822833">
              <w:rPr>
                <w:rFonts w:ascii="Sylfaen" w:hAnsi="Sylfaen" w:cs="Sylfaen"/>
                <w:lang w:val="ka-GE"/>
              </w:rPr>
              <w:t xml:space="preserve"> </w:t>
            </w:r>
            <w:r w:rsidR="00F74FAB" w:rsidRPr="00822833">
              <w:rPr>
                <w:rFonts w:ascii="Sylfaen" w:hAnsi="Sylfaen" w:cs="Sylfaen"/>
                <w:lang w:val="ka-GE"/>
              </w:rPr>
              <w:t>7</w:t>
            </w:r>
            <w:r w:rsidR="00F74FAB" w:rsidRPr="00822833">
              <w:rPr>
                <w:rFonts w:ascii="Sylfaen" w:hAnsi="Sylfaen" w:cs="Sylfaen"/>
              </w:rPr>
              <w:t> </w:t>
            </w:r>
            <w:r w:rsidR="00F74FAB" w:rsidRPr="00822833">
              <w:rPr>
                <w:rFonts w:ascii="Sylfaen" w:hAnsi="Sylfaen" w:cs="Sylfaen"/>
                <w:lang w:val="ka-GE"/>
              </w:rPr>
              <w:t>279 140</w:t>
            </w:r>
            <w:r w:rsidRPr="00822833">
              <w:rPr>
                <w:rFonts w:ascii="Sylfaen" w:hAnsi="Sylfaen" w:cs="Sylfaen"/>
              </w:rPr>
              <w:t xml:space="preserve"> </w:t>
            </w:r>
            <w:r w:rsidR="0065230E" w:rsidRPr="00822833">
              <w:rPr>
                <w:rFonts w:ascii="Sylfaen" w:hAnsi="Sylfaen" w:cs="Sylfaen"/>
                <w:lang w:val="ka-GE"/>
              </w:rPr>
              <w:t>ლარი.</w:t>
            </w:r>
          </w:p>
          <w:p w:rsidR="002870B0" w:rsidRPr="00822833" w:rsidRDefault="00087770" w:rsidP="00C63AC7">
            <w:pPr>
              <w:pStyle w:val="ListParagraph"/>
              <w:ind w:left="0"/>
              <w:jc w:val="both"/>
              <w:rPr>
                <w:rFonts w:ascii="Sylfaen" w:hAnsi="Sylfaen" w:cs="Sylfaen"/>
                <w:w w:val="102"/>
                <w:lang w:val="ka-GE"/>
              </w:rPr>
            </w:pPr>
            <w:r w:rsidRPr="00822833">
              <w:rPr>
                <w:rFonts w:ascii="Sylfaen" w:hAnsi="Sylfaen" w:cs="Sylfaen"/>
                <w:w w:val="102"/>
              </w:rPr>
              <w:t>201</w:t>
            </w:r>
            <w:r w:rsidR="00A5787D" w:rsidRPr="00822833">
              <w:rPr>
                <w:rFonts w:ascii="Sylfaen" w:hAnsi="Sylfaen" w:cs="Sylfaen"/>
                <w:w w:val="102"/>
                <w:lang w:val="ka-GE"/>
              </w:rPr>
              <w:t>9</w:t>
            </w:r>
            <w:r w:rsidR="002870B0" w:rsidRPr="00822833">
              <w:rPr>
                <w:rFonts w:ascii="Sylfaen" w:hAnsi="Sylfaen" w:cs="Sylfaen"/>
                <w:w w:val="102"/>
              </w:rPr>
              <w:t xml:space="preserve"> </w:t>
            </w:r>
            <w:r w:rsidR="007D3AB0" w:rsidRPr="00822833">
              <w:rPr>
                <w:rFonts w:ascii="Sylfaen" w:hAnsi="Sylfaen" w:cs="Sylfaen"/>
                <w:w w:val="102"/>
              </w:rPr>
              <w:t>–</w:t>
            </w:r>
            <w:r w:rsidR="002870B0" w:rsidRPr="00822833">
              <w:rPr>
                <w:rFonts w:ascii="Sylfaen" w:hAnsi="Sylfaen" w:cs="Sylfaen"/>
                <w:w w:val="102"/>
              </w:rPr>
              <w:t xml:space="preserve"> </w:t>
            </w:r>
            <w:r w:rsidRPr="00822833">
              <w:rPr>
                <w:rFonts w:ascii="Sylfaen" w:hAnsi="Sylfaen" w:cs="Sylfaen"/>
                <w:w w:val="102"/>
                <w:lang w:val="ka-GE"/>
              </w:rPr>
              <w:t xml:space="preserve"> 1</w:t>
            </w:r>
            <w:r w:rsidR="00F74FAB" w:rsidRPr="00822833">
              <w:rPr>
                <w:rFonts w:ascii="Sylfaen" w:hAnsi="Sylfaen" w:cs="Sylfaen"/>
                <w:w w:val="102"/>
                <w:lang w:val="ka-GE"/>
              </w:rPr>
              <w:t> 568 640</w:t>
            </w:r>
            <w:r w:rsidRPr="00822833">
              <w:rPr>
                <w:rFonts w:ascii="Sylfaen" w:hAnsi="Sylfaen" w:cs="Sylfaen"/>
                <w:w w:val="102"/>
                <w:lang w:val="ka-GE"/>
              </w:rPr>
              <w:t xml:space="preserve"> ლარი.</w:t>
            </w:r>
          </w:p>
          <w:p w:rsidR="007D3AB0" w:rsidRPr="00822833" w:rsidRDefault="00A5787D" w:rsidP="00C63AC7">
            <w:pPr>
              <w:pStyle w:val="ListParagraph"/>
              <w:ind w:left="0"/>
              <w:jc w:val="both"/>
              <w:rPr>
                <w:rFonts w:ascii="Sylfaen" w:hAnsi="Sylfaen" w:cs="Sylfaen"/>
                <w:w w:val="102"/>
                <w:lang w:val="ka-GE"/>
              </w:rPr>
            </w:pPr>
            <w:r w:rsidRPr="00822833">
              <w:rPr>
                <w:rFonts w:ascii="Sylfaen" w:hAnsi="Sylfaen" w:cs="Sylfaen"/>
                <w:w w:val="102"/>
                <w:lang w:val="ka-GE"/>
              </w:rPr>
              <w:t>2020</w:t>
            </w:r>
            <w:r w:rsidR="007D3AB0" w:rsidRPr="00822833">
              <w:rPr>
                <w:rFonts w:ascii="Sylfaen" w:hAnsi="Sylfaen" w:cs="Sylfaen"/>
                <w:w w:val="102"/>
                <w:lang w:val="ka-GE"/>
              </w:rPr>
              <w:t xml:space="preserve"> – </w:t>
            </w:r>
            <w:r w:rsidR="00087770" w:rsidRPr="00822833">
              <w:rPr>
                <w:rFonts w:ascii="Sylfaen" w:hAnsi="Sylfaen" w:cs="Sylfaen"/>
                <w:w w:val="102"/>
                <w:lang w:val="ka-GE"/>
              </w:rPr>
              <w:t xml:space="preserve"> 1</w:t>
            </w:r>
            <w:r w:rsidR="00F74FAB" w:rsidRPr="00822833">
              <w:rPr>
                <w:rFonts w:ascii="Sylfaen" w:hAnsi="Sylfaen" w:cs="Sylfaen"/>
                <w:w w:val="102"/>
                <w:lang w:val="ka-GE"/>
              </w:rPr>
              <w:t> 725 500</w:t>
            </w:r>
            <w:r w:rsidR="00087770" w:rsidRPr="00822833">
              <w:rPr>
                <w:rFonts w:ascii="Sylfaen" w:hAnsi="Sylfaen" w:cs="Sylfaen"/>
                <w:w w:val="102"/>
                <w:lang w:val="ka-GE"/>
              </w:rPr>
              <w:t xml:space="preserve"> ლარი.</w:t>
            </w:r>
          </w:p>
          <w:p w:rsidR="00C63AC7" w:rsidRPr="00822833" w:rsidRDefault="00A5787D" w:rsidP="00CA3EC9">
            <w:pPr>
              <w:pStyle w:val="ListParagraph"/>
              <w:ind w:left="0"/>
              <w:jc w:val="both"/>
              <w:rPr>
                <w:rFonts w:ascii="Sylfaen" w:hAnsi="Sylfaen" w:cs="Sylfaen"/>
                <w:w w:val="102"/>
                <w:lang w:val="ka-GE"/>
              </w:rPr>
            </w:pPr>
            <w:r w:rsidRPr="00822833">
              <w:rPr>
                <w:rFonts w:ascii="Sylfaen" w:hAnsi="Sylfaen" w:cs="Sylfaen"/>
                <w:w w:val="102"/>
                <w:lang w:val="ka-GE"/>
              </w:rPr>
              <w:t>2021</w:t>
            </w:r>
            <w:r w:rsidR="007D3AB0" w:rsidRPr="00822833">
              <w:rPr>
                <w:rFonts w:ascii="Sylfaen" w:hAnsi="Sylfaen" w:cs="Sylfaen"/>
                <w:w w:val="102"/>
                <w:lang w:val="ka-GE"/>
              </w:rPr>
              <w:t xml:space="preserve"> – </w:t>
            </w:r>
            <w:r w:rsidR="00087770" w:rsidRPr="00822833">
              <w:rPr>
                <w:rFonts w:ascii="Sylfaen" w:hAnsi="Sylfaen" w:cs="Sylfaen"/>
                <w:w w:val="102"/>
                <w:lang w:val="ka-GE"/>
              </w:rPr>
              <w:t xml:space="preserve"> 1 </w:t>
            </w:r>
            <w:r w:rsidR="0030171F" w:rsidRPr="00822833">
              <w:rPr>
                <w:rFonts w:ascii="Sylfaen" w:hAnsi="Sylfaen" w:cs="Sylfaen"/>
                <w:w w:val="102"/>
                <w:lang w:val="ka-GE"/>
              </w:rPr>
              <w:t>8</w:t>
            </w:r>
            <w:r w:rsidR="00F74FAB" w:rsidRPr="00822833">
              <w:rPr>
                <w:rFonts w:ascii="Sylfaen" w:hAnsi="Sylfaen" w:cs="Sylfaen"/>
                <w:w w:val="102"/>
                <w:lang w:val="ka-GE"/>
              </w:rPr>
              <w:t>98</w:t>
            </w:r>
            <w:r w:rsidR="00CA3EC9" w:rsidRPr="00822833">
              <w:rPr>
                <w:rFonts w:ascii="Sylfaen" w:hAnsi="Sylfaen" w:cs="Sylfaen"/>
                <w:w w:val="102"/>
                <w:lang w:val="ka-GE"/>
              </w:rPr>
              <w:t xml:space="preserve"> 000</w:t>
            </w:r>
            <w:r w:rsidR="00087770" w:rsidRPr="00822833">
              <w:rPr>
                <w:rFonts w:ascii="Sylfaen" w:hAnsi="Sylfaen" w:cs="Sylfaen"/>
                <w:w w:val="102"/>
                <w:lang w:val="ka-GE"/>
              </w:rPr>
              <w:t xml:space="preserve"> ლარი.</w:t>
            </w:r>
          </w:p>
          <w:p w:rsidR="0030171F" w:rsidRPr="00822833" w:rsidRDefault="0030171F" w:rsidP="00F74FAB">
            <w:pPr>
              <w:pStyle w:val="ListParagraph"/>
              <w:ind w:left="0"/>
              <w:jc w:val="both"/>
              <w:rPr>
                <w:rFonts w:ascii="Sylfaen" w:hAnsi="Sylfaen" w:cs="Sylfaen"/>
                <w:lang w:val="ka-GE"/>
              </w:rPr>
            </w:pPr>
            <w:r w:rsidRPr="00822833">
              <w:rPr>
                <w:rFonts w:ascii="Sylfaen" w:hAnsi="Sylfaen" w:cs="Sylfaen"/>
                <w:w w:val="102"/>
                <w:lang w:val="ka-GE"/>
              </w:rPr>
              <w:t>202</w:t>
            </w:r>
            <w:r w:rsidR="00A5787D" w:rsidRPr="00822833">
              <w:rPr>
                <w:rFonts w:ascii="Sylfaen" w:hAnsi="Sylfaen" w:cs="Sylfaen"/>
                <w:w w:val="102"/>
              </w:rPr>
              <w:t>2</w:t>
            </w:r>
            <w:r w:rsidRPr="00822833">
              <w:rPr>
                <w:rFonts w:ascii="Sylfaen" w:hAnsi="Sylfaen" w:cs="Sylfaen"/>
                <w:w w:val="102"/>
                <w:lang w:val="ka-GE"/>
              </w:rPr>
              <w:t xml:space="preserve"> –  </w:t>
            </w:r>
            <w:r w:rsidR="001960DD" w:rsidRPr="00822833">
              <w:rPr>
                <w:rFonts w:ascii="Sylfaen" w:hAnsi="Sylfaen" w:cs="Sylfaen"/>
                <w:w w:val="102"/>
              </w:rPr>
              <w:t>2</w:t>
            </w:r>
            <w:r w:rsidR="00F74FAB" w:rsidRPr="00822833">
              <w:rPr>
                <w:rFonts w:ascii="Sylfaen" w:hAnsi="Sylfaen" w:cs="Sylfaen"/>
                <w:w w:val="102"/>
                <w:lang w:val="ka-GE"/>
              </w:rPr>
              <w:t> </w:t>
            </w:r>
            <w:r w:rsidR="001960DD" w:rsidRPr="00822833">
              <w:rPr>
                <w:rFonts w:ascii="Sylfaen" w:hAnsi="Sylfaen" w:cs="Sylfaen"/>
                <w:w w:val="102"/>
              </w:rPr>
              <w:t>0</w:t>
            </w:r>
            <w:r w:rsidR="00F74FAB" w:rsidRPr="00822833">
              <w:rPr>
                <w:rFonts w:ascii="Sylfaen" w:hAnsi="Sylfaen" w:cs="Sylfaen"/>
                <w:w w:val="102"/>
                <w:lang w:val="ka-GE"/>
              </w:rPr>
              <w:t xml:space="preserve">87 </w:t>
            </w:r>
            <w:r w:rsidRPr="00822833">
              <w:rPr>
                <w:rFonts w:ascii="Sylfaen" w:hAnsi="Sylfaen" w:cs="Sylfaen"/>
                <w:w w:val="102"/>
                <w:lang w:val="ka-GE"/>
              </w:rPr>
              <w:t>000 ლარი.</w:t>
            </w:r>
          </w:p>
        </w:tc>
      </w:tr>
      <w:tr w:rsidR="00822833" w:rsidRPr="00822833" w:rsidTr="00174B3F">
        <w:trPr>
          <w:trHeight w:val="796"/>
        </w:trPr>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მიზანი</w:t>
            </w:r>
          </w:p>
        </w:tc>
        <w:tc>
          <w:tcPr>
            <w:tcW w:w="7331" w:type="dxa"/>
          </w:tcPr>
          <w:p w:rsidR="00EF57E6" w:rsidRPr="00822833" w:rsidRDefault="00EF57E6" w:rsidP="00087F4F">
            <w:pPr>
              <w:widowControl w:val="0"/>
              <w:autoSpaceDE w:val="0"/>
              <w:autoSpaceDN w:val="0"/>
              <w:adjustRightInd w:val="0"/>
              <w:spacing w:after="0" w:line="250" w:lineRule="exact"/>
              <w:jc w:val="both"/>
              <w:rPr>
                <w:rFonts w:ascii="Sylfaen" w:hAnsi="Sylfaen" w:cs="Sylfaen"/>
                <w:lang w:val="ka-GE"/>
              </w:rPr>
            </w:pPr>
            <w:r w:rsidRPr="00822833">
              <w:rPr>
                <w:rFonts w:ascii="Sylfaen" w:hAnsi="Sylfaen" w:cs="Sylfaen"/>
                <w:lang w:val="ka-GE"/>
              </w:rPr>
              <w:t>შეზღუდული შესაძლებლობის სტატუსის მქონე ბავშვთა სამედიცინო და სოციალური რეაბილიტაციის ღონისძიებების განხორციელება, აუტიზმის სპექტრის დარღვევების, განვითარების ეტაპების შეფერხების მქონე</w:t>
            </w:r>
            <w:r w:rsidR="00087F4F" w:rsidRPr="00822833">
              <w:rPr>
                <w:rFonts w:ascii="Sylfaen" w:hAnsi="Sylfaen" w:cs="Sylfaen"/>
              </w:rPr>
              <w:t>,</w:t>
            </w:r>
            <w:r w:rsidRPr="00822833">
              <w:rPr>
                <w:rFonts w:ascii="Sylfaen" w:hAnsi="Sylfaen" w:cs="Sylfaen"/>
                <w:lang w:val="ka-GE"/>
              </w:rPr>
              <w:t xml:space="preserve"> </w:t>
            </w:r>
            <w:r w:rsidR="00087F4F" w:rsidRPr="00822833">
              <w:rPr>
                <w:rFonts w:ascii="Sylfaen" w:hAnsi="Sylfaen" w:cs="Sylfaen"/>
                <w:lang w:val="ka-GE"/>
              </w:rPr>
              <w:t>მენჯ-ბარძაყის სახსრის დისპლაზიითა და სქოლიოზით</w:t>
            </w:r>
            <w:r w:rsidRPr="00822833">
              <w:rPr>
                <w:rFonts w:ascii="Sylfaen" w:hAnsi="Sylfaen" w:cs="Sylfaen"/>
                <w:lang w:val="ka-GE"/>
              </w:rPr>
              <w:t xml:space="preserve"> დაავადებულ ბავშვთა რეაბილიტაცია.</w:t>
            </w:r>
          </w:p>
        </w:tc>
      </w:tr>
      <w:tr w:rsidR="00822833" w:rsidRPr="00822833" w:rsidTr="0014345E">
        <w:trPr>
          <w:trHeight w:val="1125"/>
        </w:trPr>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აღწერა</w:t>
            </w:r>
          </w:p>
        </w:tc>
        <w:tc>
          <w:tcPr>
            <w:tcW w:w="7331" w:type="dxa"/>
          </w:tcPr>
          <w:p w:rsidR="00EF57E6" w:rsidRPr="00822833" w:rsidRDefault="00EF57E6" w:rsidP="00EF57E6">
            <w:pPr>
              <w:rPr>
                <w:rFonts w:ascii="Sylfaen" w:hAnsi="Sylfaen" w:cs="Sylfaen"/>
                <w:lang w:val="ka-GE"/>
              </w:rPr>
            </w:pPr>
            <w:r w:rsidRPr="00822833">
              <w:rPr>
                <w:rFonts w:ascii="Sylfaen" w:hAnsi="Sylfaen" w:cs="Sylfaen"/>
                <w:b/>
                <w:w w:val="99"/>
                <w:lang w:val="ka-GE"/>
              </w:rPr>
              <w:t xml:space="preserve">ქვეპროგრამა 1  - </w:t>
            </w:r>
            <w:r w:rsidRPr="00822833">
              <w:rPr>
                <w:rFonts w:ascii="Sylfaen" w:hAnsi="Sylfaen" w:cs="Sylfaen"/>
                <w:spacing w:val="1"/>
              </w:rPr>
              <w:t xml:space="preserve"> </w:t>
            </w:r>
            <w:r w:rsidRPr="00822833">
              <w:rPr>
                <w:rFonts w:ascii="Sylfaen" w:hAnsi="Sylfaen" w:cs="Sylfaen"/>
                <w:lang w:val="ka-GE"/>
              </w:rPr>
              <w:t>ბავშვთა  ფსიქოსომატური</w:t>
            </w:r>
            <w:r w:rsidR="00087F4F" w:rsidRPr="00822833">
              <w:rPr>
                <w:rFonts w:ascii="Sylfaen" w:hAnsi="Sylfaen" w:cs="Sylfaen"/>
                <w:lang w:val="ka-GE"/>
              </w:rPr>
              <w:t xml:space="preserve"> </w:t>
            </w:r>
            <w:r w:rsidRPr="00822833">
              <w:rPr>
                <w:rFonts w:ascii="Sylfaen" w:hAnsi="Sylfaen" w:cs="Sylfaen"/>
                <w:lang w:val="ka-GE"/>
              </w:rPr>
              <w:t>აბილიტაცია/რეაბილიტაცია - ბავშვთა</w:t>
            </w:r>
            <w:r w:rsidRPr="00822833">
              <w:rPr>
                <w:rFonts w:ascii="Sylfaen" w:hAnsi="Sylfaen" w:cs="Sylfaen"/>
              </w:rPr>
              <w:t xml:space="preserve"> ცერებრალური დამბლის, ცენტრალური </w:t>
            </w:r>
            <w:r w:rsidRPr="00822833">
              <w:rPr>
                <w:rFonts w:ascii="Sylfaen" w:hAnsi="Sylfaen" w:cs="Sylfaen"/>
                <w:lang w:val="ka-GE"/>
              </w:rPr>
              <w:t xml:space="preserve">და პერიფერიული </w:t>
            </w:r>
            <w:r w:rsidRPr="00822833">
              <w:rPr>
                <w:rFonts w:ascii="Sylfaen" w:hAnsi="Sylfaen" w:cs="Sylfaen"/>
              </w:rPr>
              <w:t xml:space="preserve"> ნერვული სისტემის</w:t>
            </w:r>
            <w:r w:rsidRPr="00822833">
              <w:rPr>
                <w:rFonts w:ascii="Sylfaen" w:hAnsi="Sylfaen" w:cs="Sylfaen"/>
                <w:lang w:val="ka-GE"/>
              </w:rPr>
              <w:t xml:space="preserve">, კუნთთა და ძვალ-სახსროვანი სისტემის სხვადასხვა </w:t>
            </w:r>
            <w:r w:rsidRPr="00822833">
              <w:rPr>
                <w:rFonts w:ascii="Sylfaen" w:hAnsi="Sylfaen" w:cs="Sylfaen"/>
              </w:rPr>
              <w:t xml:space="preserve"> </w:t>
            </w:r>
            <w:r w:rsidRPr="00822833">
              <w:rPr>
                <w:rFonts w:ascii="Sylfaen" w:hAnsi="Sylfaen" w:cs="Sylfaen"/>
                <w:lang w:val="ka-GE"/>
              </w:rPr>
              <w:t>დაავადებების მქონე ბავშვთა რეაბილიტაციის კურსების დაფინანსება (</w:t>
            </w:r>
            <w:r w:rsidR="00087F4F" w:rsidRPr="00822833">
              <w:rPr>
                <w:rFonts w:ascii="Sylfaen" w:hAnsi="Sylfaen" w:cs="Sylfaen"/>
              </w:rPr>
              <w:t>978 600</w:t>
            </w:r>
            <w:r w:rsidRPr="00822833">
              <w:rPr>
                <w:rFonts w:ascii="Sylfaen" w:hAnsi="Sylfaen" w:cs="Sylfaen"/>
                <w:lang w:val="ka-GE"/>
              </w:rPr>
              <w:t xml:space="preserve"> ლარი).</w:t>
            </w:r>
          </w:p>
          <w:p w:rsidR="00EF57E6" w:rsidRPr="00822833" w:rsidRDefault="00EF57E6" w:rsidP="00EF57E6">
            <w:pPr>
              <w:rPr>
                <w:rFonts w:ascii="Sylfaen" w:hAnsi="Sylfaen" w:cs="Sylfaen"/>
                <w:lang w:val="ka-GE"/>
              </w:rPr>
            </w:pPr>
            <w:r w:rsidRPr="00822833">
              <w:rPr>
                <w:rFonts w:ascii="Sylfaen" w:hAnsi="Sylfaen" w:cs="Sylfaen"/>
                <w:b/>
                <w:w w:val="99"/>
                <w:lang w:val="ka-GE"/>
              </w:rPr>
              <w:t xml:space="preserve">ქვეპროგრამა  2 </w:t>
            </w:r>
            <w:r w:rsidRPr="00822833">
              <w:rPr>
                <w:rFonts w:ascii="Sylfaen" w:hAnsi="Sylfaen" w:cs="Sylfaen"/>
                <w:spacing w:val="1"/>
              </w:rPr>
              <w:t xml:space="preserve"> </w:t>
            </w:r>
            <w:r w:rsidRPr="00822833">
              <w:rPr>
                <w:rFonts w:ascii="Sylfaen" w:hAnsi="Sylfaen" w:cs="Sylfaen"/>
              </w:rPr>
              <w:t>–</w:t>
            </w:r>
            <w:r w:rsidRPr="00822833">
              <w:rPr>
                <w:rFonts w:ascii="Sylfaen" w:hAnsi="Sylfaen" w:cs="Sylfaen"/>
                <w:spacing w:val="1"/>
              </w:rPr>
              <w:t xml:space="preserve"> </w:t>
            </w:r>
            <w:r w:rsidRPr="00822833">
              <w:rPr>
                <w:rFonts w:ascii="Sylfaen" w:hAnsi="Sylfaen" w:cs="Sylfaen"/>
              </w:rPr>
              <w:t xml:space="preserve"> </w:t>
            </w:r>
            <w:r w:rsidRPr="00822833">
              <w:rPr>
                <w:rFonts w:ascii="Sylfaen" w:hAnsi="Sylfaen" w:cs="Sylfaen"/>
                <w:spacing w:val="1"/>
                <w:lang w:val="ka-GE"/>
              </w:rPr>
              <w:t>სქოლიოზით დაავადებულ ბავშვთა რეაბილიტაცია -</w:t>
            </w:r>
            <w:r w:rsidRPr="00822833">
              <w:rPr>
                <w:rFonts w:ascii="Sylfaen" w:hAnsi="Sylfaen" w:cs="Sylfaen"/>
                <w:lang w:val="ka-GE"/>
              </w:rPr>
              <w:t xml:space="preserve"> სხვადასხვა ხარისხის სქოლიოზის მქონე ბავშვებისათვის რეაბილიტაციის კურსების  დაფინანსება  (</w:t>
            </w:r>
            <w:r w:rsidRPr="00822833">
              <w:rPr>
                <w:rFonts w:ascii="Sylfaen" w:hAnsi="Sylfaen" w:cs="Sylfaen"/>
              </w:rPr>
              <w:t>1</w:t>
            </w:r>
            <w:r w:rsidRPr="00822833">
              <w:rPr>
                <w:rFonts w:ascii="Sylfaen" w:hAnsi="Sylfaen" w:cs="Sylfaen"/>
                <w:lang w:val="ka-GE"/>
              </w:rPr>
              <w:t>2</w:t>
            </w:r>
            <w:r w:rsidRPr="00822833">
              <w:rPr>
                <w:rFonts w:ascii="Sylfaen" w:hAnsi="Sylfaen" w:cs="Sylfaen"/>
              </w:rPr>
              <w:t>0 000</w:t>
            </w:r>
            <w:r w:rsidRPr="00822833">
              <w:rPr>
                <w:rFonts w:ascii="Sylfaen" w:hAnsi="Sylfaen" w:cs="Sylfaen"/>
                <w:lang w:val="ka-GE"/>
              </w:rPr>
              <w:t xml:space="preserve"> ლარი).</w:t>
            </w:r>
          </w:p>
          <w:p w:rsidR="00EF57E6" w:rsidRPr="00822833" w:rsidRDefault="00EF57E6" w:rsidP="00EF57E6">
            <w:pPr>
              <w:rPr>
                <w:rFonts w:ascii="Sylfaen" w:hAnsi="Sylfaen" w:cs="Sylfaen"/>
                <w:lang w:val="ka-GE"/>
              </w:rPr>
            </w:pPr>
            <w:r w:rsidRPr="00822833">
              <w:rPr>
                <w:rFonts w:ascii="Sylfaen" w:hAnsi="Sylfaen" w:cs="Sylfaen"/>
                <w:b/>
                <w:w w:val="99"/>
                <w:lang w:val="ka-GE"/>
              </w:rPr>
              <w:t xml:space="preserve">ქვეპროგრამა  3  - </w:t>
            </w:r>
            <w:r w:rsidRPr="00822833">
              <w:rPr>
                <w:rFonts w:ascii="Sylfaen" w:hAnsi="Sylfaen" w:cs="Sylfaen"/>
                <w:lang w:val="ka-GE"/>
              </w:rPr>
              <w:t xml:space="preserve"> შეზღუდული შესაძლებლობის სტატუსის მქონე ბავშვთა სოციალური ადაპტაცია-  შეზღუდული შესაძლებლობის სტატუსის მქონე ბავშვების სამედიცინო მეთვალყურეობა, მათ საჭიროებებზე მორგებული სწავლება,   მათი ფსიქოლოგიური დახმარება, სადღეღამისო მომსახურება  კვებით,  სოციალური უნარ-ჩვევების ჩამოყალიბება (27 000 ლარი).</w:t>
            </w:r>
            <w:r w:rsidRPr="00822833">
              <w:rPr>
                <w:rFonts w:ascii="Sylfaen" w:hAnsi="Sylfaen" w:cs="Sylfaen"/>
              </w:rPr>
              <w:t xml:space="preserve"> </w:t>
            </w:r>
          </w:p>
          <w:p w:rsidR="0050473C" w:rsidRPr="00822833" w:rsidRDefault="00EF57E6" w:rsidP="00EF57E6">
            <w:pPr>
              <w:rPr>
                <w:rFonts w:ascii="Sylfaen" w:hAnsi="Sylfaen" w:cs="Sylfaen"/>
                <w:lang w:val="ka-GE"/>
              </w:rPr>
            </w:pPr>
            <w:r w:rsidRPr="00822833">
              <w:rPr>
                <w:rFonts w:ascii="Sylfaen" w:hAnsi="Sylfaen" w:cs="Sylfaen"/>
                <w:b/>
                <w:lang w:val="ka-GE"/>
              </w:rPr>
              <w:t>ქვეპროგრამა 4</w:t>
            </w:r>
            <w:r w:rsidRPr="00822833">
              <w:rPr>
                <w:rFonts w:ascii="Sylfaen" w:hAnsi="Sylfaen" w:cs="Sylfaen"/>
                <w:lang w:val="ka-GE"/>
              </w:rPr>
              <w:t xml:space="preserve"> - ბავშვთა ადრეული განვითარება - გონებრივი განვითარების შეფერხების, დაუნის სინდრომის, მეტაბოლური დარღვევების მქონე ბავშვებისათვის რეაბილიტაციის დაფინანსება </w:t>
            </w:r>
            <w:r w:rsidRPr="00822833">
              <w:rPr>
                <w:rFonts w:ascii="Sylfaen" w:hAnsi="Sylfaen" w:cs="Sylfaen"/>
              </w:rPr>
              <w:t>(</w:t>
            </w:r>
            <w:r w:rsidR="00F74FAB" w:rsidRPr="00822833">
              <w:rPr>
                <w:rFonts w:ascii="Sylfaen" w:hAnsi="Sylfaen" w:cs="Sylfaen"/>
              </w:rPr>
              <w:t>3</w:t>
            </w:r>
            <w:r w:rsidR="00F74FAB" w:rsidRPr="00822833">
              <w:rPr>
                <w:rFonts w:ascii="Sylfaen" w:hAnsi="Sylfaen" w:cs="Sylfaen"/>
                <w:lang w:val="ka-GE"/>
              </w:rPr>
              <w:t>11 040</w:t>
            </w:r>
            <w:r w:rsidRPr="00822833">
              <w:rPr>
                <w:rFonts w:ascii="Sylfaen" w:hAnsi="Sylfaen" w:cs="Sylfaen"/>
                <w:lang w:val="ka-GE"/>
              </w:rPr>
              <w:t xml:space="preserve"> ლარი).</w:t>
            </w:r>
          </w:p>
          <w:p w:rsidR="00EF57E6" w:rsidRPr="00822833" w:rsidRDefault="00EF57E6" w:rsidP="00EF57E6">
            <w:pPr>
              <w:rPr>
                <w:rFonts w:ascii="Sylfaen" w:hAnsi="Sylfaen" w:cs="Sylfaen"/>
                <w:lang w:val="ka-GE"/>
              </w:rPr>
            </w:pPr>
            <w:r w:rsidRPr="00822833">
              <w:rPr>
                <w:rFonts w:ascii="Sylfaen" w:hAnsi="Sylfaen" w:cs="Sylfaen"/>
                <w:b/>
                <w:lang w:val="ka-GE"/>
              </w:rPr>
              <w:lastRenderedPageBreak/>
              <w:t>ქვეპროგრამა 5</w:t>
            </w:r>
            <w:r w:rsidRPr="00822833">
              <w:rPr>
                <w:rFonts w:ascii="Sylfaen" w:hAnsi="Sylfaen" w:cs="Sylfaen"/>
                <w:lang w:val="ka-GE"/>
              </w:rPr>
              <w:t xml:space="preserve"> -აუტიზმის სპექტრის დარღვევების მქონე ბავშვთა რეაბილიტაცია</w:t>
            </w:r>
            <w:r w:rsidR="00BB030E" w:rsidRPr="00822833">
              <w:rPr>
                <w:rFonts w:ascii="Sylfaen" w:hAnsi="Sylfaen" w:cs="Sylfaen"/>
                <w:lang w:val="ka-GE"/>
              </w:rPr>
              <w:t xml:space="preserve"> - </w:t>
            </w:r>
            <w:r w:rsidRPr="00822833">
              <w:rPr>
                <w:rFonts w:ascii="Sylfaen" w:hAnsi="Sylfaen" w:cs="Sylfaen"/>
                <w:lang w:val="ka-GE"/>
              </w:rPr>
              <w:t>აუტიზმის სპექტრის დარღვევების მქონე ბავშვთა რეაბილიტაციის კურსების დაფინანსება</w:t>
            </w:r>
            <w:r w:rsidR="00087F4F" w:rsidRPr="00822833">
              <w:rPr>
                <w:rFonts w:ascii="Sylfaen" w:hAnsi="Sylfaen" w:cs="Sylfaen"/>
                <w:lang w:val="ka-GE"/>
              </w:rPr>
              <w:t xml:space="preserve"> (108 000</w:t>
            </w:r>
            <w:r w:rsidRPr="00822833">
              <w:rPr>
                <w:rFonts w:ascii="Sylfaen" w:hAnsi="Sylfaen" w:cs="Sylfaen"/>
                <w:lang w:val="ka-GE"/>
              </w:rPr>
              <w:t xml:space="preserve"> ლარი).</w:t>
            </w:r>
          </w:p>
          <w:p w:rsidR="00BB030E" w:rsidRPr="00822833" w:rsidRDefault="00087F4F" w:rsidP="00A5787D">
            <w:pPr>
              <w:rPr>
                <w:rFonts w:ascii="Sylfaen" w:hAnsi="Sylfaen" w:cs="Sylfaen"/>
                <w:b/>
                <w:lang w:val="ka-GE"/>
              </w:rPr>
            </w:pPr>
            <w:r w:rsidRPr="00822833">
              <w:rPr>
                <w:rFonts w:ascii="Sylfaen" w:hAnsi="Sylfaen" w:cs="Sylfaen"/>
                <w:b/>
                <w:lang w:val="ka-GE"/>
              </w:rPr>
              <w:t xml:space="preserve">იგეგმება </w:t>
            </w:r>
            <w:r w:rsidR="00BB030E" w:rsidRPr="00822833">
              <w:rPr>
                <w:rFonts w:ascii="Sylfaen" w:hAnsi="Sylfaen" w:cs="Sylfaen"/>
                <w:b/>
                <w:lang w:val="ka-GE"/>
              </w:rPr>
              <w:t xml:space="preserve">ქვეპროგრამა 6 </w:t>
            </w:r>
            <w:r w:rsidR="00AA146F" w:rsidRPr="00822833">
              <w:rPr>
                <w:rFonts w:ascii="Sylfaen" w:hAnsi="Sylfaen" w:cs="Sylfaen"/>
                <w:b/>
                <w:lang w:val="ka-GE"/>
              </w:rPr>
              <w:t>–</w:t>
            </w:r>
            <w:r w:rsidR="00BB030E" w:rsidRPr="00822833">
              <w:rPr>
                <w:rFonts w:ascii="Sylfaen" w:hAnsi="Sylfaen" w:cs="Sylfaen"/>
                <w:b/>
                <w:lang w:val="ka-GE"/>
              </w:rPr>
              <w:t xml:space="preserve"> </w:t>
            </w:r>
            <w:r w:rsidR="00AA146F" w:rsidRPr="00822833">
              <w:rPr>
                <w:rFonts w:ascii="Sylfaen" w:hAnsi="Sylfaen" w:cs="Sylfaen"/>
                <w:lang w:val="ka-GE"/>
              </w:rPr>
              <w:t>ბავშთა მენჯ-ბარძაყის სახსრის დისპლაზიისა და თანდაყოლილი ამოვარდნილობის რეაბილიტაცია - ბავშთა მენჯ-ბარძაყის სახსრის დისპლაზიისა და თანდაყოლილი ამოვარდნილობის რეაბილიტაცია/მკურნალობის დაფინანსება (</w:t>
            </w:r>
            <w:r w:rsidR="00A5787D" w:rsidRPr="00822833">
              <w:rPr>
                <w:rFonts w:ascii="Sylfaen" w:hAnsi="Sylfaen" w:cs="Sylfaen"/>
                <w:lang w:val="ka-GE"/>
              </w:rPr>
              <w:t>24</w:t>
            </w:r>
            <w:r w:rsidRPr="00822833">
              <w:rPr>
                <w:rFonts w:ascii="Sylfaen" w:hAnsi="Sylfaen" w:cs="Sylfaen"/>
              </w:rPr>
              <w:t> </w:t>
            </w:r>
            <w:r w:rsidR="00A5787D" w:rsidRPr="00822833">
              <w:rPr>
                <w:rFonts w:ascii="Sylfaen" w:hAnsi="Sylfaen" w:cs="Sylfaen"/>
                <w:lang w:val="ka-GE"/>
              </w:rPr>
              <w:t>000</w:t>
            </w:r>
            <w:r w:rsidRPr="00822833">
              <w:rPr>
                <w:rFonts w:ascii="Sylfaen" w:hAnsi="Sylfaen" w:cs="Sylfaen"/>
              </w:rPr>
              <w:t xml:space="preserve"> </w:t>
            </w:r>
            <w:r w:rsidRPr="00822833">
              <w:rPr>
                <w:rFonts w:ascii="Sylfaen" w:hAnsi="Sylfaen" w:cs="Sylfaen"/>
                <w:lang w:val="ka-GE"/>
              </w:rPr>
              <w:t>ლარი</w:t>
            </w:r>
            <w:r w:rsidR="00AA146F" w:rsidRPr="00822833">
              <w:rPr>
                <w:rFonts w:ascii="Sylfaen" w:hAnsi="Sylfaen" w:cs="Sylfaen"/>
                <w:lang w:val="ka-GE"/>
              </w:rPr>
              <w:t>)</w:t>
            </w:r>
          </w:p>
        </w:tc>
      </w:tr>
      <w:tr w:rsidR="00822833" w:rsidRPr="00822833" w:rsidTr="0065230E">
        <w:trPr>
          <w:trHeight w:val="635"/>
        </w:trPr>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lastRenderedPageBreak/>
              <w:t>პროგრამის მოსალოდნელი (საბოლოო შედეგი)</w:t>
            </w:r>
          </w:p>
        </w:tc>
        <w:tc>
          <w:tcPr>
            <w:tcW w:w="7331" w:type="dxa"/>
          </w:tcPr>
          <w:p w:rsidR="00EF57E6" w:rsidRPr="00822833" w:rsidRDefault="00EF57E6" w:rsidP="00EF57E6">
            <w:pPr>
              <w:pStyle w:val="NoSpacing"/>
              <w:tabs>
                <w:tab w:val="left" w:pos="600"/>
              </w:tabs>
              <w:ind w:firstLine="317"/>
              <w:jc w:val="both"/>
              <w:rPr>
                <w:rFonts w:ascii="Sylfaen" w:hAnsi="Sylfaen" w:cs="Sylfaen"/>
              </w:rPr>
            </w:pPr>
            <w:r w:rsidRPr="00822833">
              <w:rPr>
                <w:rFonts w:ascii="Sylfaen" w:eastAsiaTheme="minorEastAsia" w:hAnsi="Sylfaen" w:cs="Sylfaen"/>
                <w:lang w:val="ka-GE"/>
              </w:rPr>
              <w:t>სამიზნე ჯგუფის ბავშვები უზრუნველყოფილი არიან სარეაბილიტაციო მომსახურებით.</w:t>
            </w:r>
          </w:p>
        </w:tc>
      </w:tr>
      <w:tr w:rsidR="00822833" w:rsidRPr="00822833" w:rsidTr="00683E5C">
        <w:trPr>
          <w:trHeight w:val="531"/>
        </w:trPr>
        <w:tc>
          <w:tcPr>
            <w:tcW w:w="2978" w:type="dxa"/>
          </w:tcPr>
          <w:p w:rsidR="00EF57E6" w:rsidRPr="00822833" w:rsidRDefault="00EF57E6" w:rsidP="00EF57E6">
            <w:pPr>
              <w:pStyle w:val="ListParagraph"/>
              <w:ind w:left="0"/>
              <w:contextualSpacing w:val="0"/>
              <w:jc w:val="both"/>
              <w:rPr>
                <w:rFonts w:ascii="Sylfaen" w:hAnsi="Sylfaen" w:cs="Sylfaen"/>
                <w:lang w:val="ka-GE"/>
              </w:rPr>
            </w:pPr>
            <w:r w:rsidRPr="00822833">
              <w:rPr>
                <w:rFonts w:ascii="Sylfaen" w:hAnsi="Sylfaen" w:cs="Sylfaen"/>
                <w:lang w:val="ka-GE"/>
              </w:rPr>
              <w:t>პრიორიტეტი</w:t>
            </w:r>
          </w:p>
        </w:tc>
        <w:tc>
          <w:tcPr>
            <w:tcW w:w="7331" w:type="dxa"/>
          </w:tcPr>
          <w:p w:rsidR="00EF57E6" w:rsidRPr="00822833" w:rsidRDefault="00EF57E6" w:rsidP="00EF57E6">
            <w:pPr>
              <w:pStyle w:val="ListParagraph"/>
              <w:ind w:left="0"/>
              <w:jc w:val="both"/>
              <w:rPr>
                <w:rFonts w:ascii="Sylfaen" w:hAnsi="Sylfaen" w:cs="Sylfaen"/>
                <w:b/>
                <w:lang w:val="ka-GE"/>
              </w:rPr>
            </w:pPr>
            <w:r w:rsidRPr="00822833">
              <w:rPr>
                <w:rFonts w:ascii="Sylfaen" w:hAnsi="Sylfaen" w:cs="Sylfaen"/>
                <w:b/>
                <w:lang w:val="ka-GE"/>
              </w:rPr>
              <w:t>მოსახლეობის</w:t>
            </w:r>
            <w:r w:rsidRPr="00822833">
              <w:rPr>
                <w:rFonts w:ascii="Sylfaen" w:hAnsi="Sylfaen" w:cs="Sylfaen"/>
                <w:b/>
              </w:rPr>
              <w:t xml:space="preserve"> </w:t>
            </w:r>
            <w:r w:rsidRPr="00822833">
              <w:rPr>
                <w:rFonts w:ascii="Sylfaen" w:hAnsi="Sylfaen" w:cs="Sylfaen"/>
                <w:b/>
                <w:lang w:val="ka-GE"/>
              </w:rPr>
              <w:t>სოციალური</w:t>
            </w:r>
            <w:r w:rsidRPr="00822833">
              <w:rPr>
                <w:rFonts w:ascii="Sylfaen" w:hAnsi="Sylfaen" w:cs="Sylfaen"/>
                <w:b/>
              </w:rPr>
              <w:t xml:space="preserve"> </w:t>
            </w:r>
            <w:r w:rsidRPr="00822833">
              <w:rPr>
                <w:rFonts w:ascii="Sylfaen" w:hAnsi="Sylfaen" w:cs="Sylfaen"/>
                <w:b/>
                <w:lang w:val="ka-GE"/>
              </w:rPr>
              <w:t>დაცვა</w:t>
            </w:r>
          </w:p>
        </w:tc>
      </w:tr>
      <w:tr w:rsidR="00822833" w:rsidRPr="00822833" w:rsidTr="00683E5C">
        <w:trPr>
          <w:trHeight w:val="289"/>
        </w:trPr>
        <w:tc>
          <w:tcPr>
            <w:tcW w:w="2978" w:type="dxa"/>
          </w:tcPr>
          <w:p w:rsidR="00EF57E6" w:rsidRPr="00822833" w:rsidRDefault="00EF57E6" w:rsidP="00EF57E6">
            <w:pPr>
              <w:pStyle w:val="ListParagraph"/>
              <w:ind w:left="-108" w:firstLine="108"/>
              <w:contextualSpacing w:val="0"/>
              <w:jc w:val="both"/>
              <w:rPr>
                <w:rFonts w:ascii="Sylfaen" w:hAnsi="Sylfaen" w:cs="Sylfaen"/>
                <w:lang w:val="ka-GE"/>
              </w:rPr>
            </w:pPr>
            <w:r w:rsidRPr="00822833">
              <w:rPr>
                <w:rFonts w:ascii="Sylfaen" w:hAnsi="Sylfaen" w:cs="Sylfaen"/>
                <w:lang w:val="ka-GE"/>
              </w:rPr>
              <w:t>პროგრამა</w:t>
            </w:r>
          </w:p>
        </w:tc>
        <w:tc>
          <w:tcPr>
            <w:tcW w:w="7331"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b/>
                <w:lang w:val="ka-GE"/>
              </w:rPr>
              <w:t>მოსახლეობის გარკვეული სოციალური კატეგორიების ერთჯერადი მატერიალური დახმარება.</w:t>
            </w:r>
          </w:p>
        </w:tc>
      </w:tr>
      <w:tr w:rsidR="00822833" w:rsidRPr="00822833" w:rsidTr="00683E5C">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განხორციელების ვადები</w:t>
            </w:r>
          </w:p>
        </w:tc>
        <w:tc>
          <w:tcPr>
            <w:tcW w:w="7331" w:type="dxa"/>
          </w:tcPr>
          <w:p w:rsidR="00EF57E6" w:rsidRPr="00822833" w:rsidRDefault="00EF57E6" w:rsidP="00A5787D">
            <w:pPr>
              <w:pStyle w:val="ListParagraph"/>
              <w:ind w:left="0"/>
              <w:jc w:val="both"/>
              <w:rPr>
                <w:rFonts w:ascii="Sylfaen" w:hAnsi="Sylfaen" w:cs="Sylfaen"/>
                <w:lang w:val="ka-GE"/>
              </w:rPr>
            </w:pPr>
            <w:r w:rsidRPr="00822833">
              <w:rPr>
                <w:rFonts w:ascii="Sylfaen" w:hAnsi="Sylfaen" w:cs="Sylfaen"/>
              </w:rPr>
              <w:t>201</w:t>
            </w:r>
            <w:r w:rsidR="00A5787D" w:rsidRPr="00822833">
              <w:rPr>
                <w:rFonts w:ascii="Sylfaen" w:hAnsi="Sylfaen" w:cs="Sylfaen"/>
                <w:lang w:val="ka-GE"/>
              </w:rPr>
              <w:t>9</w:t>
            </w:r>
            <w:r w:rsidRPr="00822833">
              <w:rPr>
                <w:rFonts w:ascii="Sylfaen" w:hAnsi="Sylfaen" w:cs="Sylfaen"/>
              </w:rPr>
              <w:t xml:space="preserve"> -20</w:t>
            </w:r>
            <w:r w:rsidRPr="00822833">
              <w:rPr>
                <w:rFonts w:ascii="Sylfaen" w:hAnsi="Sylfaen" w:cs="Sylfaen"/>
                <w:lang w:val="ka-GE"/>
              </w:rPr>
              <w:t>2</w:t>
            </w:r>
            <w:r w:rsidR="00A5787D" w:rsidRPr="00822833">
              <w:rPr>
                <w:rFonts w:ascii="Sylfaen" w:hAnsi="Sylfaen" w:cs="Sylfaen"/>
                <w:lang w:val="ka-GE"/>
              </w:rPr>
              <w:t>2</w:t>
            </w:r>
            <w:r w:rsidRPr="00822833">
              <w:rPr>
                <w:rFonts w:ascii="Sylfaen" w:hAnsi="Sylfaen" w:cs="Sylfaen"/>
              </w:rPr>
              <w:t xml:space="preserve"> </w:t>
            </w:r>
            <w:r w:rsidRPr="00822833">
              <w:rPr>
                <w:rFonts w:ascii="Sylfaen" w:hAnsi="Sylfaen" w:cs="Sylfaen"/>
                <w:lang w:val="ka-GE"/>
              </w:rPr>
              <w:t>წლები.</w:t>
            </w:r>
          </w:p>
        </w:tc>
      </w:tr>
      <w:tr w:rsidR="00822833" w:rsidRPr="00822833" w:rsidTr="00683E5C">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ბიუჯეტი</w:t>
            </w:r>
          </w:p>
        </w:tc>
        <w:tc>
          <w:tcPr>
            <w:tcW w:w="7331"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rPr>
              <w:t>201</w:t>
            </w:r>
            <w:r w:rsidR="00A5787D" w:rsidRPr="00822833">
              <w:rPr>
                <w:rFonts w:ascii="Sylfaen" w:hAnsi="Sylfaen" w:cs="Sylfaen"/>
              </w:rPr>
              <w:t>9</w:t>
            </w:r>
            <w:r w:rsidRPr="00822833">
              <w:rPr>
                <w:rFonts w:ascii="Sylfaen" w:hAnsi="Sylfaen" w:cs="Sylfaen"/>
              </w:rPr>
              <w:t xml:space="preserve"> -20</w:t>
            </w:r>
            <w:r w:rsidRPr="00822833">
              <w:rPr>
                <w:rFonts w:ascii="Sylfaen" w:hAnsi="Sylfaen" w:cs="Sylfaen"/>
                <w:lang w:val="ka-GE"/>
              </w:rPr>
              <w:t>2</w:t>
            </w:r>
            <w:r w:rsidR="00A5787D" w:rsidRPr="00822833">
              <w:rPr>
                <w:rFonts w:ascii="Sylfaen" w:hAnsi="Sylfaen" w:cs="Sylfaen"/>
                <w:lang w:val="ka-GE"/>
              </w:rPr>
              <w:t>2</w:t>
            </w:r>
            <w:r w:rsidRPr="00822833">
              <w:rPr>
                <w:rFonts w:ascii="Sylfaen" w:hAnsi="Sylfaen" w:cs="Sylfaen"/>
              </w:rPr>
              <w:t xml:space="preserve"> </w:t>
            </w:r>
            <w:r w:rsidRPr="00822833">
              <w:rPr>
                <w:rFonts w:ascii="Sylfaen" w:hAnsi="Sylfaen" w:cs="Sylfaen"/>
                <w:lang w:val="ka-GE"/>
              </w:rPr>
              <w:t xml:space="preserve">წლები -  </w:t>
            </w:r>
            <w:r w:rsidRPr="00822833">
              <w:rPr>
                <w:rFonts w:ascii="Sylfaen" w:hAnsi="Sylfaen" w:cs="Sylfaen"/>
              </w:rPr>
              <w:t>1 1</w:t>
            </w:r>
            <w:r w:rsidR="00A5787D" w:rsidRPr="00822833">
              <w:rPr>
                <w:rFonts w:ascii="Sylfaen" w:hAnsi="Sylfaen" w:cs="Sylfaen"/>
                <w:lang w:val="ka-GE"/>
              </w:rPr>
              <w:t>68</w:t>
            </w:r>
            <w:r w:rsidRPr="00822833">
              <w:rPr>
                <w:rFonts w:ascii="Sylfaen" w:hAnsi="Sylfaen" w:cs="Sylfaen"/>
              </w:rPr>
              <w:t xml:space="preserve"> 000 </w:t>
            </w:r>
            <w:r w:rsidRPr="00822833">
              <w:rPr>
                <w:rFonts w:ascii="Sylfaen" w:hAnsi="Sylfaen" w:cs="Sylfaen"/>
                <w:lang w:val="ka-GE"/>
              </w:rPr>
              <w:t>ლარი.</w:t>
            </w:r>
          </w:p>
          <w:p w:rsidR="00EF57E6" w:rsidRPr="00822833" w:rsidRDefault="00EF57E6" w:rsidP="00EF57E6">
            <w:pPr>
              <w:pStyle w:val="ListParagraph"/>
              <w:ind w:left="0"/>
              <w:jc w:val="both"/>
              <w:rPr>
                <w:rFonts w:ascii="Sylfaen" w:hAnsi="Sylfaen" w:cs="Sylfaen"/>
                <w:w w:val="102"/>
                <w:lang w:val="ka-GE"/>
              </w:rPr>
            </w:pPr>
            <w:r w:rsidRPr="00822833">
              <w:rPr>
                <w:rFonts w:ascii="Sylfaen" w:hAnsi="Sylfaen" w:cs="Sylfaen"/>
                <w:w w:val="102"/>
              </w:rPr>
              <w:t>201</w:t>
            </w:r>
            <w:r w:rsidR="00A5787D" w:rsidRPr="00822833">
              <w:rPr>
                <w:rFonts w:ascii="Sylfaen" w:hAnsi="Sylfaen" w:cs="Sylfaen"/>
                <w:w w:val="102"/>
                <w:lang w:val="ka-GE"/>
              </w:rPr>
              <w:t>9</w:t>
            </w:r>
            <w:r w:rsidRPr="00822833">
              <w:rPr>
                <w:rFonts w:ascii="Sylfaen" w:hAnsi="Sylfaen" w:cs="Sylfaen"/>
                <w:w w:val="102"/>
              </w:rPr>
              <w:t xml:space="preserve"> – </w:t>
            </w:r>
            <w:r w:rsidRPr="00822833">
              <w:rPr>
                <w:rFonts w:ascii="Sylfaen" w:hAnsi="Sylfaen" w:cs="Sylfaen"/>
                <w:w w:val="102"/>
                <w:lang w:val="ka-GE"/>
              </w:rPr>
              <w:t xml:space="preserve"> </w:t>
            </w:r>
            <w:r w:rsidR="00A5787D" w:rsidRPr="00822833">
              <w:rPr>
                <w:rFonts w:ascii="Sylfaen" w:hAnsi="Sylfaen" w:cs="Sylfaen"/>
                <w:w w:val="102"/>
              </w:rPr>
              <w:t>292</w:t>
            </w:r>
            <w:r w:rsidRPr="00822833">
              <w:rPr>
                <w:rFonts w:ascii="Sylfaen" w:hAnsi="Sylfaen" w:cs="Sylfaen"/>
                <w:w w:val="102"/>
              </w:rPr>
              <w:t xml:space="preserve"> 000</w:t>
            </w:r>
            <w:r w:rsidRPr="00822833">
              <w:rPr>
                <w:rFonts w:ascii="Sylfaen" w:hAnsi="Sylfaen" w:cs="Sylfaen"/>
                <w:w w:val="102"/>
                <w:lang w:val="ka-GE"/>
              </w:rPr>
              <w:t xml:space="preserve"> ლარი.</w:t>
            </w:r>
          </w:p>
          <w:p w:rsidR="00EF57E6" w:rsidRPr="00822833" w:rsidRDefault="00A5787D" w:rsidP="00EF57E6">
            <w:pPr>
              <w:pStyle w:val="ListParagraph"/>
              <w:ind w:left="0"/>
              <w:jc w:val="both"/>
              <w:rPr>
                <w:rFonts w:ascii="Sylfaen" w:hAnsi="Sylfaen" w:cs="Sylfaen"/>
                <w:w w:val="102"/>
                <w:lang w:val="ka-GE"/>
              </w:rPr>
            </w:pPr>
            <w:r w:rsidRPr="00822833">
              <w:rPr>
                <w:rFonts w:ascii="Sylfaen" w:hAnsi="Sylfaen" w:cs="Sylfaen"/>
                <w:w w:val="102"/>
                <w:lang w:val="ka-GE"/>
              </w:rPr>
              <w:t>2020</w:t>
            </w:r>
            <w:r w:rsidR="00EF57E6" w:rsidRPr="00822833">
              <w:rPr>
                <w:rFonts w:ascii="Sylfaen" w:hAnsi="Sylfaen" w:cs="Sylfaen"/>
                <w:w w:val="102"/>
                <w:lang w:val="ka-GE"/>
              </w:rPr>
              <w:t xml:space="preserve"> –  </w:t>
            </w:r>
            <w:r w:rsidRPr="00822833">
              <w:rPr>
                <w:rFonts w:ascii="Sylfaen" w:hAnsi="Sylfaen" w:cs="Sylfaen"/>
                <w:w w:val="102"/>
              </w:rPr>
              <w:t>292</w:t>
            </w:r>
            <w:r w:rsidR="00EF57E6" w:rsidRPr="00822833">
              <w:rPr>
                <w:rFonts w:ascii="Sylfaen" w:hAnsi="Sylfaen" w:cs="Sylfaen"/>
                <w:w w:val="102"/>
              </w:rPr>
              <w:t> 000</w:t>
            </w:r>
            <w:r w:rsidR="00EF57E6" w:rsidRPr="00822833">
              <w:rPr>
                <w:rFonts w:ascii="Sylfaen" w:hAnsi="Sylfaen" w:cs="Sylfaen"/>
                <w:w w:val="102"/>
                <w:lang w:val="ka-GE"/>
              </w:rPr>
              <w:t xml:space="preserve"> ლარი.</w:t>
            </w:r>
          </w:p>
          <w:p w:rsidR="00EF57E6" w:rsidRPr="00822833" w:rsidRDefault="00A5787D" w:rsidP="00EF57E6">
            <w:pPr>
              <w:pStyle w:val="ListParagraph"/>
              <w:ind w:left="0"/>
              <w:jc w:val="both"/>
              <w:rPr>
                <w:rFonts w:ascii="Sylfaen" w:hAnsi="Sylfaen" w:cs="Sylfaen"/>
                <w:w w:val="102"/>
                <w:lang w:val="ka-GE"/>
              </w:rPr>
            </w:pPr>
            <w:r w:rsidRPr="00822833">
              <w:rPr>
                <w:rFonts w:ascii="Sylfaen" w:hAnsi="Sylfaen" w:cs="Sylfaen"/>
                <w:w w:val="102"/>
                <w:lang w:val="ka-GE"/>
              </w:rPr>
              <w:t>2021</w:t>
            </w:r>
            <w:r w:rsidR="00EF57E6" w:rsidRPr="00822833">
              <w:rPr>
                <w:rFonts w:ascii="Sylfaen" w:hAnsi="Sylfaen" w:cs="Sylfaen"/>
                <w:w w:val="102"/>
                <w:lang w:val="ka-GE"/>
              </w:rPr>
              <w:t xml:space="preserve"> –  </w:t>
            </w:r>
            <w:r w:rsidRPr="00822833">
              <w:rPr>
                <w:rFonts w:ascii="Sylfaen" w:hAnsi="Sylfaen" w:cs="Sylfaen"/>
                <w:w w:val="102"/>
              </w:rPr>
              <w:t>292</w:t>
            </w:r>
            <w:r w:rsidR="00EF57E6" w:rsidRPr="00822833">
              <w:rPr>
                <w:rFonts w:ascii="Sylfaen" w:hAnsi="Sylfaen" w:cs="Sylfaen"/>
                <w:w w:val="102"/>
              </w:rPr>
              <w:t> 000</w:t>
            </w:r>
            <w:r w:rsidR="00EF57E6" w:rsidRPr="00822833">
              <w:rPr>
                <w:rFonts w:ascii="Sylfaen" w:hAnsi="Sylfaen" w:cs="Sylfaen"/>
                <w:w w:val="102"/>
                <w:lang w:val="ka-GE"/>
              </w:rPr>
              <w:t xml:space="preserve"> ლარი.</w:t>
            </w:r>
          </w:p>
          <w:p w:rsidR="00EF57E6" w:rsidRPr="00822833" w:rsidRDefault="00EF57E6" w:rsidP="00EF57E6">
            <w:pPr>
              <w:pStyle w:val="ListParagraph"/>
              <w:ind w:left="0"/>
              <w:jc w:val="both"/>
              <w:rPr>
                <w:rFonts w:ascii="Sylfaen" w:hAnsi="Sylfaen" w:cs="Sylfaen"/>
                <w:lang w:val="ka-GE"/>
              </w:rPr>
            </w:pPr>
            <w:r w:rsidRPr="00822833">
              <w:rPr>
                <w:rFonts w:ascii="Sylfaen" w:hAnsi="Sylfaen" w:cs="Sylfaen"/>
                <w:w w:val="102"/>
                <w:lang w:val="ka-GE"/>
              </w:rPr>
              <w:t>202</w:t>
            </w:r>
            <w:r w:rsidR="00A5787D" w:rsidRPr="00822833">
              <w:rPr>
                <w:rFonts w:ascii="Sylfaen" w:hAnsi="Sylfaen" w:cs="Sylfaen"/>
                <w:w w:val="102"/>
              </w:rPr>
              <w:t>2</w:t>
            </w:r>
            <w:r w:rsidRPr="00822833">
              <w:rPr>
                <w:rFonts w:ascii="Sylfaen" w:hAnsi="Sylfaen" w:cs="Sylfaen"/>
                <w:w w:val="102"/>
                <w:lang w:val="ka-GE"/>
              </w:rPr>
              <w:t xml:space="preserve"> –  </w:t>
            </w:r>
            <w:r w:rsidR="00A5787D" w:rsidRPr="00822833">
              <w:rPr>
                <w:rFonts w:ascii="Sylfaen" w:hAnsi="Sylfaen" w:cs="Sylfaen"/>
                <w:w w:val="102"/>
              </w:rPr>
              <w:t>292</w:t>
            </w:r>
            <w:r w:rsidRPr="00822833">
              <w:rPr>
                <w:rFonts w:ascii="Sylfaen" w:hAnsi="Sylfaen" w:cs="Sylfaen"/>
                <w:w w:val="102"/>
              </w:rPr>
              <w:t> 000</w:t>
            </w:r>
            <w:r w:rsidRPr="00822833">
              <w:rPr>
                <w:rFonts w:ascii="Sylfaen" w:hAnsi="Sylfaen" w:cs="Sylfaen"/>
                <w:w w:val="102"/>
                <w:lang w:val="ka-GE"/>
              </w:rPr>
              <w:t xml:space="preserve"> ლარი.</w:t>
            </w:r>
          </w:p>
        </w:tc>
      </w:tr>
      <w:tr w:rsidR="00822833" w:rsidRPr="00822833" w:rsidTr="00683E5C">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მიზანი</w:t>
            </w:r>
          </w:p>
        </w:tc>
        <w:tc>
          <w:tcPr>
            <w:tcW w:w="7331" w:type="dxa"/>
          </w:tcPr>
          <w:p w:rsidR="00EF57E6" w:rsidRPr="00822833" w:rsidRDefault="00EF57E6" w:rsidP="00EF57E6">
            <w:pPr>
              <w:widowControl w:val="0"/>
              <w:autoSpaceDE w:val="0"/>
              <w:autoSpaceDN w:val="0"/>
              <w:adjustRightInd w:val="0"/>
              <w:spacing w:before="6" w:after="0" w:line="240" w:lineRule="auto"/>
              <w:jc w:val="both"/>
              <w:rPr>
                <w:rFonts w:ascii="Sylfaen" w:hAnsi="Sylfaen" w:cs="Sylfaen"/>
              </w:rPr>
            </w:pPr>
            <w:r w:rsidRPr="00822833">
              <w:rPr>
                <w:rFonts w:ascii="Sylfaen" w:hAnsi="Sylfaen" w:cs="Sylfaen"/>
                <w:lang w:val="ka-GE"/>
              </w:rPr>
              <w:t xml:space="preserve">      </w:t>
            </w:r>
            <w:r w:rsidRPr="00822833">
              <w:rPr>
                <w:rFonts w:ascii="Sylfaen" w:hAnsi="Sylfaen" w:cs="Sylfaen"/>
              </w:rPr>
              <w:t>მოსახლეობის გარკვეულ ჯგუფებ</w:t>
            </w:r>
            <w:r w:rsidRPr="00822833">
              <w:rPr>
                <w:rFonts w:ascii="Sylfaen" w:hAnsi="Sylfaen" w:cs="Sylfaen"/>
                <w:lang w:val="ka-GE"/>
              </w:rPr>
              <w:t>ის</w:t>
            </w:r>
            <w:r w:rsidRPr="00822833">
              <w:rPr>
                <w:rFonts w:ascii="Sylfaen" w:hAnsi="Sylfaen" w:cs="Sylfaen"/>
              </w:rPr>
              <w:t xml:space="preserve"> ერთჯერადი მატერიალური დახმარება.</w:t>
            </w:r>
            <w:r w:rsidRPr="00822833">
              <w:rPr>
                <w:rFonts w:ascii="Sylfaen" w:hAnsi="Sylfaen" w:cs="Sylfaen"/>
                <w:lang w:val="ka-GE"/>
              </w:rPr>
              <w:t xml:space="preserve">     </w:t>
            </w:r>
          </w:p>
        </w:tc>
      </w:tr>
      <w:tr w:rsidR="00822833" w:rsidRPr="00822833" w:rsidTr="00EF57E6">
        <w:trPr>
          <w:trHeight w:val="983"/>
        </w:trPr>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აღწერა</w:t>
            </w:r>
          </w:p>
        </w:tc>
        <w:tc>
          <w:tcPr>
            <w:tcW w:w="7331" w:type="dxa"/>
          </w:tcPr>
          <w:p w:rsidR="00EF57E6" w:rsidRPr="00822833" w:rsidRDefault="00EF57E6" w:rsidP="00EF57E6">
            <w:pPr>
              <w:rPr>
                <w:lang w:val="ka-GE"/>
              </w:rPr>
            </w:pPr>
            <w:r w:rsidRPr="00822833">
              <w:rPr>
                <w:rFonts w:ascii="Sylfaen" w:hAnsi="Sylfaen" w:cs="Sylfaen"/>
                <w:b/>
                <w:w w:val="99"/>
                <w:lang w:val="ka-GE"/>
              </w:rPr>
              <w:t>ქვეპროგრამა 1  -</w:t>
            </w:r>
            <w:r w:rsidRPr="00822833">
              <w:rPr>
                <w:rFonts w:ascii="Sylfaen" w:hAnsi="Sylfaen" w:cs="Sylfaen"/>
                <w:w w:val="99"/>
                <w:lang w:val="ka-GE"/>
              </w:rPr>
              <w:t xml:space="preserve">  </w:t>
            </w:r>
            <w:r w:rsidRPr="00822833">
              <w:rPr>
                <w:rFonts w:ascii="Sylfaen" w:hAnsi="Sylfaen" w:cs="Sylfaen"/>
                <w:b/>
                <w:spacing w:val="1"/>
                <w:lang w:val="ka-GE"/>
              </w:rPr>
              <w:t>100 წელს გადაცილებულ მოქალაქეებზე ერთჯერადი მატერიალური დახმარება</w:t>
            </w:r>
            <w:r w:rsidRPr="00822833">
              <w:rPr>
                <w:rFonts w:ascii="Sylfaen" w:hAnsi="Sylfaen" w:cs="Sylfaen"/>
                <w:spacing w:val="1"/>
                <w:lang w:val="ka-GE"/>
              </w:rPr>
              <w:t xml:space="preserve"> </w:t>
            </w:r>
            <w:r w:rsidRPr="00822833">
              <w:rPr>
                <w:rFonts w:ascii="Sylfaen" w:hAnsi="Sylfaen" w:cs="Sylfaen"/>
              </w:rPr>
              <w:t xml:space="preserve"> - 100 </w:t>
            </w:r>
            <w:r w:rsidRPr="00822833">
              <w:rPr>
                <w:rFonts w:ascii="Sylfaen" w:hAnsi="Sylfaen" w:cs="Sylfaen"/>
                <w:lang w:val="ka-GE"/>
              </w:rPr>
              <w:t>წელს გადაცილებული მოქალაქეებისათვის ერთჯერადი მატერიალური დახმარების ( 1000 ლარი)  გაცემა (</w:t>
            </w:r>
            <w:r w:rsidR="00AE3478" w:rsidRPr="00822833">
              <w:rPr>
                <w:rFonts w:ascii="Sylfaen" w:hAnsi="Sylfaen" w:cs="Sylfaen"/>
                <w:lang w:val="ka-GE"/>
              </w:rPr>
              <w:t>52</w:t>
            </w:r>
            <w:r w:rsidRPr="00822833">
              <w:rPr>
                <w:rFonts w:ascii="Sylfaen" w:hAnsi="Sylfaen" w:cs="Sylfaen"/>
                <w:lang w:val="ka-GE"/>
              </w:rPr>
              <w:t xml:space="preserve"> 000 ლარი)</w:t>
            </w:r>
          </w:p>
          <w:p w:rsidR="00EF57E6" w:rsidRPr="00822833" w:rsidRDefault="00EF57E6" w:rsidP="00EF57E6">
            <w:pPr>
              <w:rPr>
                <w:rFonts w:ascii="Sylfaen" w:hAnsi="Sylfaen" w:cs="Sylfaen"/>
                <w:lang w:val="ka-GE"/>
              </w:rPr>
            </w:pPr>
            <w:r w:rsidRPr="00822833">
              <w:rPr>
                <w:rFonts w:ascii="Sylfaen" w:hAnsi="Sylfaen" w:cs="Sylfaen"/>
                <w:b/>
                <w:w w:val="99"/>
                <w:lang w:val="ka-GE"/>
              </w:rPr>
              <w:t xml:space="preserve">ქვეპროგრამა  2  - </w:t>
            </w:r>
            <w:r w:rsidRPr="00822833">
              <w:rPr>
                <w:rFonts w:ascii="Sylfaen" w:hAnsi="Sylfaen" w:cs="Sylfaen"/>
                <w:lang w:val="ka-GE"/>
              </w:rPr>
              <w:t xml:space="preserve"> </w:t>
            </w:r>
            <w:r w:rsidRPr="00822833">
              <w:rPr>
                <w:rFonts w:ascii="Sylfaen" w:hAnsi="Sylfaen" w:cs="Sylfaen"/>
                <w:b/>
                <w:lang w:val="ka-GE"/>
              </w:rPr>
              <w:t>ახალშობილი ტყუპების ოჯახების ერთჯერადი მატერიალური დახმარება</w:t>
            </w:r>
            <w:r w:rsidRPr="00822833">
              <w:rPr>
                <w:rFonts w:ascii="Sylfaen" w:hAnsi="Sylfaen" w:cs="Sylfaen"/>
                <w:lang w:val="ka-GE"/>
              </w:rPr>
              <w:t xml:space="preserve"> - ერთჯერადი მატერიალური დახმარების გაცემა იმ ოჯახებზე, სადაც დაიბადება ტყუპი -  2 ბავშვი 2000 ლარის, 3 ბავშვი - 3000 ლარის, 4 ბავშვი - 4000 ლარის  ოდენობით (ტყუპისცალზე -1000 ლარი) და ა.შ. (150 000 ლარი)</w:t>
            </w:r>
          </w:p>
          <w:p w:rsidR="00EF57E6" w:rsidRPr="00822833" w:rsidRDefault="00EF57E6" w:rsidP="00EF57E6">
            <w:pPr>
              <w:rPr>
                <w:rFonts w:ascii="Sylfaen" w:hAnsi="Sylfaen" w:cs="Sylfaen"/>
                <w:lang w:val="ka-GE"/>
              </w:rPr>
            </w:pPr>
            <w:r w:rsidRPr="00822833">
              <w:rPr>
                <w:rFonts w:ascii="Sylfaen" w:hAnsi="Sylfaen" w:cs="Sylfaen"/>
                <w:b/>
                <w:w w:val="99"/>
                <w:lang w:val="ka-GE"/>
              </w:rPr>
              <w:t xml:space="preserve">ქვეპროგრამა  3 </w:t>
            </w:r>
            <w:r w:rsidRPr="00822833">
              <w:rPr>
                <w:rFonts w:ascii="Sylfaen" w:hAnsi="Sylfaen" w:cs="Sylfaen"/>
                <w:w w:val="99"/>
                <w:lang w:val="ka-GE"/>
              </w:rPr>
              <w:t xml:space="preserve"> - </w:t>
            </w:r>
            <w:r w:rsidRPr="00822833">
              <w:rPr>
                <w:rFonts w:ascii="Sylfaen" w:hAnsi="Sylfaen" w:cs="Sylfaen"/>
                <w:b/>
                <w:bCs/>
                <w:spacing w:val="1"/>
              </w:rPr>
              <w:t xml:space="preserve">2008 წლის რუსული აგრესიის </w:t>
            </w:r>
            <w:r w:rsidRPr="00822833">
              <w:rPr>
                <w:rFonts w:ascii="Sylfaen" w:hAnsi="Sylfaen" w:cs="Sylfaen"/>
                <w:b/>
                <w:bCs/>
                <w:spacing w:val="1"/>
                <w:lang w:val="ka-GE"/>
              </w:rPr>
              <w:t xml:space="preserve">შედეგად  </w:t>
            </w:r>
            <w:r w:rsidRPr="00822833">
              <w:rPr>
                <w:rFonts w:ascii="Sylfaen" w:hAnsi="Sylfaen" w:cs="Sylfaen"/>
                <w:b/>
                <w:bCs/>
                <w:spacing w:val="1"/>
              </w:rPr>
              <w:t>და 2012 წელს ავღანეთში დაღუპულ</w:t>
            </w:r>
            <w:r w:rsidRPr="00822833">
              <w:rPr>
                <w:rFonts w:ascii="Sylfaen" w:hAnsi="Sylfaen" w:cs="Sylfaen"/>
                <w:b/>
                <w:bCs/>
                <w:spacing w:val="1"/>
                <w:lang w:val="ka-GE"/>
              </w:rPr>
              <w:t xml:space="preserve"> მეომართა დედებისა და მეუღლეების ერთჯერადი </w:t>
            </w:r>
            <w:r w:rsidRPr="00822833">
              <w:rPr>
                <w:rFonts w:ascii="Sylfaen" w:hAnsi="Sylfaen" w:cs="Sylfaen"/>
                <w:b/>
                <w:bCs/>
                <w:spacing w:val="1"/>
              </w:rPr>
              <w:t>დახმარება</w:t>
            </w:r>
            <w:r w:rsidRPr="00822833">
              <w:rPr>
                <w:rFonts w:ascii="Sylfaen" w:hAnsi="Sylfaen" w:cs="Sylfaen"/>
                <w:b/>
                <w:bCs/>
                <w:spacing w:val="1"/>
                <w:lang w:val="ka-GE"/>
              </w:rPr>
              <w:t xml:space="preserve"> </w:t>
            </w:r>
            <w:r w:rsidRPr="00822833">
              <w:rPr>
                <w:rFonts w:ascii="Sylfaen" w:hAnsi="Sylfaen" w:cs="Sylfaen"/>
                <w:lang w:val="ka-GE"/>
              </w:rPr>
              <w:t xml:space="preserve">- დედისა და ქალთა საერთაშორისო დღესთან </w:t>
            </w:r>
            <w:r w:rsidRPr="00822833">
              <w:rPr>
                <w:rFonts w:ascii="Sylfaen" w:hAnsi="Sylfaen" w:cs="Sylfaen"/>
                <w:lang w:val="ka-GE"/>
              </w:rPr>
              <w:lastRenderedPageBreak/>
              <w:t>დაკავშირებით მატერიალური დახმარება გაეწევა  დაღუპული მეომრების დედებსა  და მეუღლეებს თითოეულს 1000 ლარის ოდენობით, სულ 21 ბენეფიციარს (21</w:t>
            </w:r>
            <w:r w:rsidRPr="00822833">
              <w:rPr>
                <w:rFonts w:ascii="Sylfaen" w:hAnsi="Sylfaen" w:cs="Sylfaen"/>
              </w:rPr>
              <w:t xml:space="preserve"> 000</w:t>
            </w:r>
            <w:r w:rsidRPr="00822833">
              <w:rPr>
                <w:rFonts w:ascii="Sylfaen" w:hAnsi="Sylfaen" w:cs="Sylfaen"/>
                <w:lang w:val="ka-GE"/>
              </w:rPr>
              <w:t xml:space="preserve"> ლარი).</w:t>
            </w:r>
          </w:p>
          <w:p w:rsidR="00EF57E6" w:rsidRPr="00822833" w:rsidRDefault="00EF57E6" w:rsidP="0014345E">
            <w:pPr>
              <w:rPr>
                <w:rFonts w:ascii="Sylfaen" w:hAnsi="Sylfaen" w:cs="Sylfaen"/>
                <w:lang w:val="ka-GE"/>
              </w:rPr>
            </w:pPr>
            <w:r w:rsidRPr="00822833">
              <w:rPr>
                <w:rFonts w:ascii="Sylfaen" w:hAnsi="Sylfaen" w:cs="Sylfaen"/>
                <w:b/>
                <w:w w:val="99"/>
                <w:lang w:val="ka-GE"/>
              </w:rPr>
              <w:t xml:space="preserve">ქვეპროგრამა  4- </w:t>
            </w:r>
            <w:r w:rsidR="0014345E" w:rsidRPr="00822833">
              <w:rPr>
                <w:rFonts w:ascii="Sylfaen" w:hAnsi="Sylfaen" w:cs="Sylfaen"/>
                <w:b/>
                <w:bCs/>
                <w:spacing w:val="1"/>
              </w:rPr>
              <w:t xml:space="preserve">2008 წლის რუსული აგრესიის </w:t>
            </w:r>
            <w:r w:rsidR="0014345E" w:rsidRPr="00822833">
              <w:rPr>
                <w:rFonts w:ascii="Sylfaen" w:hAnsi="Sylfaen" w:cs="Sylfaen"/>
                <w:b/>
                <w:bCs/>
                <w:spacing w:val="1"/>
                <w:lang w:val="ka-GE"/>
              </w:rPr>
              <w:t xml:space="preserve">დროს დაღუპულთა და დაზარალებულთა, </w:t>
            </w:r>
            <w:r w:rsidR="0014345E" w:rsidRPr="00822833">
              <w:rPr>
                <w:rFonts w:ascii="Sylfaen" w:hAnsi="Sylfaen" w:cs="Sylfaen"/>
                <w:b/>
                <w:bCs/>
                <w:spacing w:val="1"/>
              </w:rPr>
              <w:t xml:space="preserve">2012 წელს ავღანეთში დაღუპულთა ოჯახების </w:t>
            </w:r>
            <w:r w:rsidRPr="00822833">
              <w:rPr>
                <w:rFonts w:ascii="Sylfaen" w:hAnsi="Sylfaen" w:cs="Sylfaen"/>
                <w:b/>
                <w:bCs/>
                <w:spacing w:val="1"/>
                <w:lang w:val="ka-GE"/>
              </w:rPr>
              <w:t xml:space="preserve">ერთჯერადი </w:t>
            </w:r>
            <w:r w:rsidRPr="00822833">
              <w:rPr>
                <w:rFonts w:ascii="Sylfaen" w:hAnsi="Sylfaen" w:cs="Sylfaen"/>
                <w:b/>
                <w:bCs/>
                <w:spacing w:val="1"/>
              </w:rPr>
              <w:t>დახმარება</w:t>
            </w:r>
            <w:r w:rsidRPr="00822833">
              <w:rPr>
                <w:rFonts w:ascii="Sylfaen" w:hAnsi="Sylfaen" w:cs="Sylfaen"/>
                <w:lang w:val="ka-GE"/>
              </w:rPr>
              <w:t xml:space="preserve">-  აგვისტოში ერთჯერადი მატერიალური დახმარება გაეწევა 2008 წლის აგვისტოს თვეში განვითარებული საომარი მოქმედებების შედეგად დაღუპული 17 მეომრის, </w:t>
            </w:r>
            <w:r w:rsidRPr="00822833">
              <w:rPr>
                <w:rFonts w:ascii="Sylfaen" w:eastAsia="Sylfaen" w:hAnsi="Sylfaen"/>
              </w:rPr>
              <w:t>მიღებული დაზიანებ</w:t>
            </w:r>
            <w:r w:rsidRPr="00822833">
              <w:rPr>
                <w:rFonts w:ascii="Sylfaen" w:eastAsia="Sylfaen" w:hAnsi="Sylfaen"/>
                <w:lang w:val="ka-GE"/>
              </w:rPr>
              <w:t>ებ</w:t>
            </w:r>
            <w:r w:rsidRPr="00822833">
              <w:rPr>
                <w:rFonts w:ascii="Sylfaen" w:eastAsia="Sylfaen" w:hAnsi="Sylfaen"/>
              </w:rPr>
              <w:t>ის შედეგად</w:t>
            </w:r>
            <w:r w:rsidRPr="00822833">
              <w:rPr>
                <w:rFonts w:ascii="Sylfaen" w:eastAsia="Sylfaen" w:hAnsi="Sylfaen"/>
                <w:lang w:val="ka-GE"/>
              </w:rPr>
              <w:t xml:space="preserve"> </w:t>
            </w:r>
            <w:r w:rsidRPr="00822833">
              <w:rPr>
                <w:rFonts w:ascii="Sylfaen" w:eastAsia="Sylfaen" w:hAnsi="Sylfaen"/>
              </w:rPr>
              <w:t xml:space="preserve"> შეზღუდული შესაძლებლობის </w:t>
            </w:r>
            <w:r w:rsidRPr="00822833">
              <w:rPr>
                <w:rFonts w:ascii="Sylfaen" w:eastAsia="Sylfaen" w:hAnsi="Sylfaen"/>
                <w:lang w:val="ka-GE"/>
              </w:rPr>
              <w:t xml:space="preserve">სტატუსის მქონე 3 </w:t>
            </w:r>
            <w:r w:rsidRPr="00822833">
              <w:rPr>
                <w:rFonts w:ascii="Sylfaen" w:hAnsi="Sylfaen" w:cs="Sylfaen"/>
                <w:lang w:val="ka-GE"/>
              </w:rPr>
              <w:t xml:space="preserve">სამხედრო მოსამსახურისა </w:t>
            </w:r>
            <w:r w:rsidRPr="00822833">
              <w:rPr>
                <w:rFonts w:ascii="Sylfaen" w:eastAsia="Sylfaen" w:hAnsi="Sylfaen"/>
                <w:lang w:val="ka-GE"/>
              </w:rPr>
              <w:t>და</w:t>
            </w:r>
            <w:r w:rsidRPr="00822833">
              <w:rPr>
                <w:rFonts w:ascii="Sylfaen" w:hAnsi="Sylfaen" w:cs="Sylfaen"/>
                <w:lang w:val="ka-GE"/>
              </w:rPr>
              <w:t xml:space="preserve"> 2012 წელს ავღანეთში საერთაშორისო სამხედრო ოპერაციის შესრულების დროს დაღუპული 3 მეომრის ოჯახებს -  სულ 23 ბენეფიციარი - თითოეულს 3000 ლარის ოდენობით (69</w:t>
            </w:r>
            <w:r w:rsidRPr="00822833">
              <w:rPr>
                <w:rFonts w:ascii="Sylfaen" w:hAnsi="Sylfaen" w:cs="Sylfaen"/>
              </w:rPr>
              <w:t xml:space="preserve"> 000</w:t>
            </w:r>
            <w:r w:rsidRPr="00822833">
              <w:rPr>
                <w:rFonts w:ascii="Sylfaen" w:hAnsi="Sylfaen" w:cs="Sylfaen"/>
                <w:lang w:val="ka-GE"/>
              </w:rPr>
              <w:t xml:space="preserve"> ლარი).</w:t>
            </w:r>
          </w:p>
        </w:tc>
      </w:tr>
      <w:tr w:rsidR="00822833" w:rsidRPr="00822833" w:rsidTr="00683E5C">
        <w:tc>
          <w:tcPr>
            <w:tcW w:w="2978"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lastRenderedPageBreak/>
              <w:t>პროგრამის მოსალოდნელი (საბოლოო შედეგი)</w:t>
            </w:r>
          </w:p>
        </w:tc>
        <w:tc>
          <w:tcPr>
            <w:tcW w:w="7331" w:type="dxa"/>
          </w:tcPr>
          <w:p w:rsidR="00EF57E6" w:rsidRPr="00822833" w:rsidRDefault="00EF57E6" w:rsidP="0014345E">
            <w:pPr>
              <w:pStyle w:val="NoSpacing"/>
              <w:tabs>
                <w:tab w:val="left" w:pos="600"/>
              </w:tabs>
              <w:ind w:firstLine="317"/>
              <w:jc w:val="both"/>
              <w:rPr>
                <w:rFonts w:ascii="Sylfaen" w:hAnsi="Sylfaen" w:cs="Sylfaen"/>
                <w:lang w:val="ka-GE"/>
              </w:rPr>
            </w:pPr>
            <w:r w:rsidRPr="00822833">
              <w:rPr>
                <w:rFonts w:ascii="Sylfaen" w:eastAsiaTheme="minorEastAsia" w:hAnsi="Sylfaen" w:cs="Sylfaen"/>
              </w:rPr>
              <w:t>100 წელს გადაცილებული მოქალაქეების</w:t>
            </w:r>
            <w:r w:rsidRPr="00822833">
              <w:rPr>
                <w:rFonts w:ascii="Sylfaen" w:eastAsiaTheme="minorEastAsia" w:hAnsi="Sylfaen" w:cs="Sylfaen"/>
                <w:lang w:val="ka-GE"/>
              </w:rPr>
              <w:t xml:space="preserve">, </w:t>
            </w:r>
            <w:r w:rsidRPr="00822833">
              <w:rPr>
                <w:rFonts w:ascii="Sylfaen" w:eastAsiaTheme="minorEastAsia" w:hAnsi="Sylfaen" w:cs="Sylfaen"/>
              </w:rPr>
              <w:t>ახალშობილი ტყუპების ოჯახებ</w:t>
            </w:r>
            <w:r w:rsidRPr="00822833">
              <w:rPr>
                <w:rFonts w:ascii="Sylfaen" w:eastAsiaTheme="minorEastAsia" w:hAnsi="Sylfaen" w:cs="Sylfaen"/>
                <w:lang w:val="ka-GE"/>
              </w:rPr>
              <w:t xml:space="preserve">ზე, </w:t>
            </w:r>
            <w:r w:rsidRPr="00822833">
              <w:rPr>
                <w:rFonts w:ascii="Sylfaen" w:eastAsiaTheme="minorEastAsia" w:hAnsi="Sylfaen" w:cs="Sylfaen"/>
              </w:rPr>
              <w:t xml:space="preserve">2008 წლის აგვისტოში საქართველოს ტერიტორიაზე განვითარებული საომარი მოქმედებისა და 2012 წელს ავღანეთში საერთაშორისო სამხედრო ოპერაციის შესრულების დროს დაღუპულ მეომართა და  </w:t>
            </w:r>
            <w:r w:rsidRPr="00822833">
              <w:rPr>
                <w:rFonts w:ascii="Sylfaen" w:eastAsiaTheme="minorEastAsia" w:hAnsi="Sylfaen" w:cs="Sylfaen"/>
                <w:lang w:val="ka-GE"/>
              </w:rPr>
              <w:t xml:space="preserve">2008 წლის რუსული აგრესიის დროს დაზიანებების შედეგად შეზღუდული შესაძლებლობის სტატუსის მქონე პირთა </w:t>
            </w:r>
            <w:r w:rsidRPr="00822833">
              <w:rPr>
                <w:rFonts w:ascii="Sylfaen" w:eastAsiaTheme="minorEastAsia" w:hAnsi="Sylfaen" w:cs="Sylfaen"/>
              </w:rPr>
              <w:t>ოჯახებ</w:t>
            </w:r>
            <w:r w:rsidRPr="00822833">
              <w:rPr>
                <w:rFonts w:ascii="Sylfaen" w:eastAsiaTheme="minorEastAsia" w:hAnsi="Sylfaen" w:cs="Sylfaen"/>
                <w:lang w:val="ka-GE"/>
              </w:rPr>
              <w:t>ზე  მატერიალური დახმარება</w:t>
            </w:r>
            <w:r w:rsidRPr="00822833">
              <w:rPr>
                <w:rFonts w:ascii="Sylfaen" w:eastAsiaTheme="minorEastAsia" w:hAnsi="Sylfaen" w:cs="Sylfaen"/>
              </w:rPr>
              <w:t xml:space="preserve"> გაწეულია</w:t>
            </w:r>
            <w:r w:rsidRPr="00822833">
              <w:rPr>
                <w:rFonts w:ascii="Sylfaen" w:eastAsiaTheme="minorEastAsia" w:hAnsi="Sylfaen" w:cs="Sylfaen"/>
                <w:lang w:val="ka-GE"/>
              </w:rPr>
              <w:t>.</w:t>
            </w:r>
          </w:p>
        </w:tc>
      </w:tr>
    </w:tbl>
    <w:p w:rsidR="00CB382B" w:rsidRPr="00822833" w:rsidRDefault="00CB382B" w:rsidP="00D63CEF">
      <w:pPr>
        <w:rPr>
          <w:rFonts w:ascii="Sylfaen" w:hAnsi="Sylfaen"/>
          <w:lang w:val="ka-GE"/>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29"/>
      </w:tblGrid>
      <w:tr w:rsidR="00822833" w:rsidRPr="00822833" w:rsidTr="001019C7">
        <w:trPr>
          <w:trHeight w:val="566"/>
        </w:trPr>
        <w:tc>
          <w:tcPr>
            <w:tcW w:w="3120" w:type="dxa"/>
          </w:tcPr>
          <w:p w:rsidR="001903A7" w:rsidRPr="00822833" w:rsidRDefault="00D63CEF" w:rsidP="00876D85">
            <w:pPr>
              <w:pStyle w:val="ListParagraph"/>
              <w:ind w:left="0"/>
              <w:jc w:val="both"/>
              <w:rPr>
                <w:rFonts w:ascii="Sylfaen" w:hAnsi="Sylfaen" w:cs="Sylfaen"/>
                <w:lang w:val="ka-GE"/>
              </w:rPr>
            </w:pPr>
            <w:r w:rsidRPr="00822833">
              <w:rPr>
                <w:rFonts w:ascii="Sylfaen" w:hAnsi="Sylfaen" w:cs="Sylfaen"/>
                <w:lang w:val="ka-GE"/>
              </w:rPr>
              <w:t>პრიორიტეტი</w:t>
            </w:r>
          </w:p>
        </w:tc>
        <w:tc>
          <w:tcPr>
            <w:tcW w:w="7229" w:type="dxa"/>
          </w:tcPr>
          <w:p w:rsidR="00D63CEF" w:rsidRPr="00822833" w:rsidRDefault="00D63CEF" w:rsidP="003E0D1A">
            <w:pPr>
              <w:pStyle w:val="ListParagraph"/>
              <w:ind w:left="0"/>
              <w:jc w:val="both"/>
              <w:rPr>
                <w:rFonts w:ascii="Sylfaen" w:hAnsi="Sylfaen" w:cs="Sylfaen"/>
                <w:b/>
                <w:lang w:val="ka-GE"/>
              </w:rPr>
            </w:pPr>
            <w:r w:rsidRPr="00822833">
              <w:rPr>
                <w:rFonts w:ascii="Sylfaen" w:hAnsi="Sylfaen" w:cs="Sylfaen"/>
                <w:b/>
                <w:lang w:val="ka-GE"/>
              </w:rPr>
              <w:t>მოსახლეობის</w:t>
            </w:r>
            <w:r w:rsidRPr="00822833">
              <w:rPr>
                <w:rFonts w:ascii="Sylfaen" w:hAnsi="Sylfaen" w:cs="Sylfaen"/>
                <w:b/>
              </w:rPr>
              <w:t xml:space="preserve"> </w:t>
            </w:r>
            <w:r w:rsidRPr="00822833">
              <w:rPr>
                <w:rFonts w:ascii="Sylfaen" w:hAnsi="Sylfaen" w:cs="Sylfaen"/>
                <w:b/>
                <w:lang w:val="ka-GE"/>
              </w:rPr>
              <w:t>სოციალური</w:t>
            </w:r>
            <w:r w:rsidRPr="00822833">
              <w:rPr>
                <w:rFonts w:ascii="Sylfaen" w:hAnsi="Sylfaen" w:cs="Sylfaen"/>
                <w:b/>
              </w:rPr>
              <w:t xml:space="preserve"> </w:t>
            </w:r>
            <w:r w:rsidRPr="00822833">
              <w:rPr>
                <w:rFonts w:ascii="Sylfaen" w:hAnsi="Sylfaen" w:cs="Sylfaen"/>
                <w:b/>
                <w:lang w:val="ka-GE"/>
              </w:rPr>
              <w:t>დაცვა</w:t>
            </w:r>
            <w:r w:rsidR="00876D85" w:rsidRPr="00822833">
              <w:rPr>
                <w:rFonts w:ascii="Sylfaen" w:hAnsi="Sylfaen" w:cs="Sylfaen"/>
                <w:b/>
                <w:lang w:val="ka-GE"/>
              </w:rPr>
              <w:t>.</w:t>
            </w:r>
          </w:p>
        </w:tc>
      </w:tr>
      <w:tr w:rsidR="00822833" w:rsidRPr="00822833" w:rsidTr="001019C7">
        <w:trPr>
          <w:trHeight w:val="289"/>
        </w:trPr>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პროგრამა</w:t>
            </w:r>
          </w:p>
        </w:tc>
        <w:tc>
          <w:tcPr>
            <w:tcW w:w="7229" w:type="dxa"/>
          </w:tcPr>
          <w:p w:rsidR="00D63CEF" w:rsidRPr="00822833" w:rsidRDefault="000D0E25" w:rsidP="001F0737">
            <w:pPr>
              <w:pStyle w:val="ListParagraph"/>
              <w:ind w:left="0"/>
              <w:jc w:val="both"/>
              <w:rPr>
                <w:rFonts w:ascii="Sylfaen" w:hAnsi="Sylfaen" w:cs="Sylfaen"/>
                <w:b/>
                <w:lang w:val="ru-RU"/>
              </w:rPr>
            </w:pPr>
            <w:r w:rsidRPr="00822833">
              <w:rPr>
                <w:rFonts w:ascii="Sylfaen" w:hAnsi="Sylfaen" w:cs="Sylfaen"/>
                <w:b/>
                <w:lang w:val="ka-GE"/>
              </w:rPr>
              <w:t xml:space="preserve">შეზღუდული შესაძლებლობის სტატუსის მქონე </w:t>
            </w:r>
            <w:r w:rsidR="001F0737" w:rsidRPr="00822833">
              <w:rPr>
                <w:rFonts w:ascii="Sylfaen" w:hAnsi="Sylfaen" w:cs="Sylfaen"/>
                <w:b/>
                <w:lang w:val="ka-GE"/>
              </w:rPr>
              <w:t>და ხანდაზმულ პირთა</w:t>
            </w:r>
            <w:r w:rsidRPr="00822833">
              <w:rPr>
                <w:rFonts w:ascii="Sylfaen" w:hAnsi="Sylfaen" w:cs="Sylfaen"/>
                <w:b/>
                <w:lang w:val="ka-GE"/>
              </w:rPr>
              <w:t xml:space="preserve"> </w:t>
            </w:r>
            <w:r w:rsidR="00876D85" w:rsidRPr="00822833">
              <w:rPr>
                <w:rFonts w:ascii="Sylfaen" w:hAnsi="Sylfaen" w:cs="Sylfaen"/>
                <w:b/>
                <w:lang w:val="ka-GE"/>
              </w:rPr>
              <w:t xml:space="preserve"> უზრუნველყოფა დამხმარე საშუალებებით.</w:t>
            </w:r>
          </w:p>
        </w:tc>
      </w:tr>
      <w:tr w:rsidR="00822833" w:rsidRPr="00822833" w:rsidTr="001019C7">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განხორციელების ვადები</w:t>
            </w:r>
          </w:p>
        </w:tc>
        <w:tc>
          <w:tcPr>
            <w:tcW w:w="7229" w:type="dxa"/>
          </w:tcPr>
          <w:p w:rsidR="00D63CEF" w:rsidRPr="00822833" w:rsidRDefault="00B15C1D" w:rsidP="00A5787D">
            <w:pPr>
              <w:pStyle w:val="ListParagraph"/>
              <w:ind w:left="0"/>
              <w:jc w:val="both"/>
              <w:rPr>
                <w:rFonts w:ascii="Sylfaen" w:hAnsi="Sylfaen" w:cs="Sylfaen"/>
                <w:lang w:val="ka-GE"/>
              </w:rPr>
            </w:pPr>
            <w:r w:rsidRPr="00822833">
              <w:rPr>
                <w:rFonts w:ascii="Sylfaen" w:hAnsi="Sylfaen" w:cs="Sylfaen"/>
              </w:rPr>
              <w:t>201</w:t>
            </w:r>
            <w:r w:rsidR="00A5787D" w:rsidRPr="00822833">
              <w:rPr>
                <w:rFonts w:ascii="Sylfaen" w:hAnsi="Sylfaen" w:cs="Sylfaen"/>
              </w:rPr>
              <w:t>9</w:t>
            </w:r>
            <w:r w:rsidRPr="00822833">
              <w:rPr>
                <w:rFonts w:ascii="Sylfaen" w:hAnsi="Sylfaen" w:cs="Sylfaen"/>
              </w:rPr>
              <w:t xml:space="preserve"> -20</w:t>
            </w:r>
            <w:r w:rsidR="00A06DB1" w:rsidRPr="00822833">
              <w:rPr>
                <w:rFonts w:ascii="Sylfaen" w:hAnsi="Sylfaen" w:cs="Sylfaen"/>
                <w:lang w:val="ka-GE"/>
              </w:rPr>
              <w:t>2</w:t>
            </w:r>
            <w:r w:rsidR="00A5787D" w:rsidRPr="00822833">
              <w:rPr>
                <w:rFonts w:ascii="Sylfaen" w:hAnsi="Sylfaen" w:cs="Sylfaen"/>
                <w:lang w:val="ka-GE"/>
              </w:rPr>
              <w:t>2</w:t>
            </w:r>
            <w:r w:rsidR="00D63CEF" w:rsidRPr="00822833">
              <w:rPr>
                <w:rFonts w:ascii="Sylfaen" w:hAnsi="Sylfaen" w:cs="Sylfaen"/>
              </w:rPr>
              <w:t xml:space="preserve"> </w:t>
            </w:r>
            <w:r w:rsidR="00D63CEF" w:rsidRPr="00822833">
              <w:rPr>
                <w:rFonts w:ascii="Sylfaen" w:hAnsi="Sylfaen" w:cs="Sylfaen"/>
                <w:lang w:val="ka-GE"/>
              </w:rPr>
              <w:t>წლები.</w:t>
            </w:r>
          </w:p>
        </w:tc>
      </w:tr>
      <w:tr w:rsidR="00822833" w:rsidRPr="00822833" w:rsidTr="001019C7">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პროგრამის ბიუჯეტი</w:t>
            </w:r>
          </w:p>
        </w:tc>
        <w:tc>
          <w:tcPr>
            <w:tcW w:w="7229" w:type="dxa"/>
          </w:tcPr>
          <w:p w:rsidR="00A06DB1" w:rsidRPr="00822833" w:rsidRDefault="00A06DB1" w:rsidP="00A06DB1">
            <w:pPr>
              <w:pStyle w:val="ListParagraph"/>
              <w:ind w:left="0"/>
              <w:jc w:val="both"/>
              <w:rPr>
                <w:rFonts w:ascii="Sylfaen" w:hAnsi="Sylfaen" w:cs="Sylfaen"/>
                <w:lang w:val="ka-GE"/>
              </w:rPr>
            </w:pPr>
            <w:r w:rsidRPr="00822833">
              <w:rPr>
                <w:rFonts w:ascii="Sylfaen" w:hAnsi="Sylfaen" w:cs="Sylfaen"/>
              </w:rPr>
              <w:t>201</w:t>
            </w:r>
            <w:r w:rsidR="00A5787D" w:rsidRPr="00822833">
              <w:rPr>
                <w:rFonts w:ascii="Sylfaen" w:hAnsi="Sylfaen" w:cs="Sylfaen"/>
              </w:rPr>
              <w:t>9</w:t>
            </w:r>
            <w:r w:rsidRPr="00822833">
              <w:rPr>
                <w:rFonts w:ascii="Sylfaen" w:hAnsi="Sylfaen" w:cs="Sylfaen"/>
              </w:rPr>
              <w:t xml:space="preserve"> -20</w:t>
            </w:r>
            <w:r w:rsidRPr="00822833">
              <w:rPr>
                <w:rFonts w:ascii="Sylfaen" w:hAnsi="Sylfaen" w:cs="Sylfaen"/>
                <w:lang w:val="ka-GE"/>
              </w:rPr>
              <w:t>2</w:t>
            </w:r>
            <w:r w:rsidR="00A5787D" w:rsidRPr="00822833">
              <w:rPr>
                <w:rFonts w:ascii="Sylfaen" w:hAnsi="Sylfaen" w:cs="Sylfaen"/>
                <w:lang w:val="ka-GE"/>
              </w:rPr>
              <w:t>2</w:t>
            </w:r>
            <w:r w:rsidRPr="00822833">
              <w:rPr>
                <w:rFonts w:ascii="Sylfaen" w:hAnsi="Sylfaen" w:cs="Sylfaen"/>
              </w:rPr>
              <w:t xml:space="preserve"> </w:t>
            </w:r>
            <w:r w:rsidRPr="00822833">
              <w:rPr>
                <w:rFonts w:ascii="Sylfaen" w:hAnsi="Sylfaen" w:cs="Sylfaen"/>
                <w:lang w:val="ka-GE"/>
              </w:rPr>
              <w:t xml:space="preserve">წლები -  </w:t>
            </w:r>
            <w:r w:rsidR="00F43D46" w:rsidRPr="00822833">
              <w:rPr>
                <w:rFonts w:ascii="Sylfaen" w:hAnsi="Sylfaen" w:cs="Sylfaen"/>
              </w:rPr>
              <w:t>1 </w:t>
            </w:r>
            <w:r w:rsidR="001D729D" w:rsidRPr="00822833">
              <w:rPr>
                <w:rFonts w:ascii="Sylfaen" w:hAnsi="Sylfaen" w:cs="Sylfaen"/>
              </w:rPr>
              <w:t>554</w:t>
            </w:r>
            <w:r w:rsidR="00F43D46" w:rsidRPr="00822833">
              <w:rPr>
                <w:rFonts w:ascii="Sylfaen" w:hAnsi="Sylfaen" w:cs="Sylfaen"/>
              </w:rPr>
              <w:t> </w:t>
            </w:r>
            <w:r w:rsidR="001D729D" w:rsidRPr="00822833">
              <w:rPr>
                <w:rFonts w:ascii="Sylfaen" w:hAnsi="Sylfaen" w:cs="Sylfaen"/>
              </w:rPr>
              <w:t>2</w:t>
            </w:r>
            <w:r w:rsidR="00F43D46" w:rsidRPr="00822833">
              <w:rPr>
                <w:rFonts w:ascii="Sylfaen" w:hAnsi="Sylfaen" w:cs="Sylfaen"/>
              </w:rPr>
              <w:t xml:space="preserve">00 </w:t>
            </w:r>
            <w:r w:rsidRPr="00822833">
              <w:rPr>
                <w:rFonts w:ascii="Sylfaen" w:hAnsi="Sylfaen" w:cs="Sylfaen"/>
                <w:lang w:val="ka-GE"/>
              </w:rPr>
              <w:t>ლარი.</w:t>
            </w:r>
          </w:p>
          <w:p w:rsidR="00A06DB1" w:rsidRPr="00822833" w:rsidRDefault="00A06DB1" w:rsidP="00A06DB1">
            <w:pPr>
              <w:pStyle w:val="ListParagraph"/>
              <w:ind w:left="0"/>
              <w:jc w:val="both"/>
              <w:rPr>
                <w:rFonts w:ascii="Sylfaen" w:hAnsi="Sylfaen" w:cs="Sylfaen"/>
                <w:w w:val="102"/>
                <w:lang w:val="ka-GE"/>
              </w:rPr>
            </w:pPr>
            <w:r w:rsidRPr="00822833">
              <w:rPr>
                <w:rFonts w:ascii="Sylfaen" w:hAnsi="Sylfaen" w:cs="Sylfaen"/>
                <w:w w:val="102"/>
              </w:rPr>
              <w:t>201</w:t>
            </w:r>
            <w:r w:rsidR="00A5787D" w:rsidRPr="00822833">
              <w:rPr>
                <w:rFonts w:ascii="Sylfaen" w:hAnsi="Sylfaen" w:cs="Sylfaen"/>
                <w:w w:val="102"/>
                <w:lang w:val="ka-GE"/>
              </w:rPr>
              <w:t>9</w:t>
            </w:r>
            <w:r w:rsidRPr="00822833">
              <w:rPr>
                <w:rFonts w:ascii="Sylfaen" w:hAnsi="Sylfaen" w:cs="Sylfaen"/>
                <w:w w:val="102"/>
              </w:rPr>
              <w:t xml:space="preserve"> – </w:t>
            </w:r>
            <w:r w:rsidRPr="00822833">
              <w:rPr>
                <w:rFonts w:ascii="Sylfaen" w:hAnsi="Sylfaen" w:cs="Sylfaen"/>
                <w:w w:val="102"/>
                <w:lang w:val="ka-GE"/>
              </w:rPr>
              <w:t xml:space="preserve"> </w:t>
            </w:r>
            <w:r w:rsidR="00CF3263" w:rsidRPr="00822833">
              <w:rPr>
                <w:rFonts w:ascii="Sylfaen" w:hAnsi="Sylfaen" w:cs="Sylfaen"/>
                <w:w w:val="102"/>
                <w:lang w:val="ka-GE"/>
              </w:rPr>
              <w:t>388 5</w:t>
            </w:r>
            <w:r w:rsidR="00A5787D" w:rsidRPr="00822833">
              <w:rPr>
                <w:rFonts w:ascii="Sylfaen" w:hAnsi="Sylfaen" w:cs="Sylfaen"/>
                <w:w w:val="102"/>
                <w:lang w:val="ka-GE"/>
              </w:rPr>
              <w:t>50</w:t>
            </w:r>
            <w:r w:rsidR="00F43D46" w:rsidRPr="00822833">
              <w:rPr>
                <w:rFonts w:ascii="Sylfaen" w:hAnsi="Sylfaen" w:cs="Sylfaen"/>
                <w:w w:val="102"/>
              </w:rPr>
              <w:t xml:space="preserve"> </w:t>
            </w:r>
            <w:r w:rsidRPr="00822833">
              <w:rPr>
                <w:rFonts w:ascii="Sylfaen" w:hAnsi="Sylfaen" w:cs="Sylfaen"/>
                <w:w w:val="102"/>
                <w:lang w:val="ka-GE"/>
              </w:rPr>
              <w:t>ლარი.</w:t>
            </w:r>
          </w:p>
          <w:p w:rsidR="00A06DB1" w:rsidRPr="00822833" w:rsidRDefault="00A5787D" w:rsidP="00A06DB1">
            <w:pPr>
              <w:pStyle w:val="ListParagraph"/>
              <w:ind w:left="0"/>
              <w:jc w:val="both"/>
              <w:rPr>
                <w:rFonts w:ascii="Sylfaen" w:hAnsi="Sylfaen" w:cs="Sylfaen"/>
                <w:w w:val="102"/>
                <w:lang w:val="ka-GE"/>
              </w:rPr>
            </w:pPr>
            <w:r w:rsidRPr="00822833">
              <w:rPr>
                <w:rFonts w:ascii="Sylfaen" w:hAnsi="Sylfaen" w:cs="Sylfaen"/>
                <w:w w:val="102"/>
                <w:lang w:val="ka-GE"/>
              </w:rPr>
              <w:t>2020</w:t>
            </w:r>
            <w:r w:rsidR="00A06DB1" w:rsidRPr="00822833">
              <w:rPr>
                <w:rFonts w:ascii="Sylfaen" w:hAnsi="Sylfaen" w:cs="Sylfaen"/>
                <w:w w:val="102"/>
                <w:lang w:val="ka-GE"/>
              </w:rPr>
              <w:t xml:space="preserve"> –  </w:t>
            </w:r>
            <w:r w:rsidR="00CF3263" w:rsidRPr="00822833">
              <w:rPr>
                <w:rFonts w:ascii="Sylfaen" w:hAnsi="Sylfaen" w:cs="Sylfaen"/>
                <w:w w:val="102"/>
                <w:lang w:val="ka-GE"/>
              </w:rPr>
              <w:t>388 5</w:t>
            </w:r>
            <w:r w:rsidRPr="00822833">
              <w:rPr>
                <w:rFonts w:ascii="Sylfaen" w:hAnsi="Sylfaen" w:cs="Sylfaen"/>
                <w:w w:val="102"/>
                <w:lang w:val="ka-GE"/>
              </w:rPr>
              <w:t>50</w:t>
            </w:r>
            <w:r w:rsidRPr="00822833">
              <w:rPr>
                <w:rFonts w:ascii="Sylfaen" w:hAnsi="Sylfaen" w:cs="Sylfaen"/>
                <w:w w:val="102"/>
              </w:rPr>
              <w:t xml:space="preserve"> </w:t>
            </w:r>
            <w:r w:rsidRPr="00822833">
              <w:rPr>
                <w:rFonts w:ascii="Sylfaen" w:hAnsi="Sylfaen" w:cs="Sylfaen"/>
                <w:w w:val="102"/>
                <w:lang w:val="ka-GE"/>
              </w:rPr>
              <w:t>ლარი.</w:t>
            </w:r>
          </w:p>
          <w:p w:rsidR="00A06DB1" w:rsidRPr="00822833" w:rsidRDefault="00A5787D" w:rsidP="00A06DB1">
            <w:pPr>
              <w:pStyle w:val="ListParagraph"/>
              <w:ind w:left="0"/>
              <w:jc w:val="both"/>
              <w:rPr>
                <w:rFonts w:ascii="Sylfaen" w:hAnsi="Sylfaen" w:cs="Sylfaen"/>
                <w:w w:val="102"/>
                <w:lang w:val="ka-GE"/>
              </w:rPr>
            </w:pPr>
            <w:r w:rsidRPr="00822833">
              <w:rPr>
                <w:rFonts w:ascii="Sylfaen" w:hAnsi="Sylfaen" w:cs="Sylfaen"/>
                <w:w w:val="102"/>
                <w:lang w:val="ka-GE"/>
              </w:rPr>
              <w:t>2021</w:t>
            </w:r>
            <w:r w:rsidR="00A06DB1" w:rsidRPr="00822833">
              <w:rPr>
                <w:rFonts w:ascii="Sylfaen" w:hAnsi="Sylfaen" w:cs="Sylfaen"/>
                <w:w w:val="102"/>
                <w:lang w:val="ka-GE"/>
              </w:rPr>
              <w:t xml:space="preserve"> –  </w:t>
            </w:r>
            <w:r w:rsidR="00CF3263" w:rsidRPr="00822833">
              <w:rPr>
                <w:rFonts w:ascii="Sylfaen" w:hAnsi="Sylfaen" w:cs="Sylfaen"/>
                <w:w w:val="102"/>
                <w:lang w:val="ka-GE"/>
              </w:rPr>
              <w:t>388 5</w:t>
            </w:r>
            <w:r w:rsidRPr="00822833">
              <w:rPr>
                <w:rFonts w:ascii="Sylfaen" w:hAnsi="Sylfaen" w:cs="Sylfaen"/>
                <w:w w:val="102"/>
                <w:lang w:val="ka-GE"/>
              </w:rPr>
              <w:t>50</w:t>
            </w:r>
            <w:r w:rsidRPr="00822833">
              <w:rPr>
                <w:rFonts w:ascii="Sylfaen" w:hAnsi="Sylfaen" w:cs="Sylfaen"/>
                <w:w w:val="102"/>
              </w:rPr>
              <w:t xml:space="preserve"> </w:t>
            </w:r>
            <w:r w:rsidRPr="00822833">
              <w:rPr>
                <w:rFonts w:ascii="Sylfaen" w:hAnsi="Sylfaen" w:cs="Sylfaen"/>
                <w:w w:val="102"/>
                <w:lang w:val="ka-GE"/>
              </w:rPr>
              <w:t>ლარი.</w:t>
            </w:r>
          </w:p>
          <w:p w:rsidR="00D63CEF" w:rsidRPr="00822833" w:rsidRDefault="00A06DB1" w:rsidP="00A06DB1">
            <w:pPr>
              <w:pStyle w:val="ListParagraph"/>
              <w:ind w:left="0"/>
              <w:jc w:val="both"/>
              <w:rPr>
                <w:rFonts w:ascii="Sylfaen" w:hAnsi="Sylfaen" w:cs="Sylfaen"/>
                <w:lang w:val="ka-GE"/>
              </w:rPr>
            </w:pPr>
            <w:r w:rsidRPr="00822833">
              <w:rPr>
                <w:rFonts w:ascii="Sylfaen" w:hAnsi="Sylfaen" w:cs="Sylfaen"/>
                <w:w w:val="102"/>
                <w:lang w:val="ka-GE"/>
              </w:rPr>
              <w:t>202</w:t>
            </w:r>
            <w:r w:rsidR="00A5787D" w:rsidRPr="00822833">
              <w:rPr>
                <w:rFonts w:ascii="Sylfaen" w:hAnsi="Sylfaen" w:cs="Sylfaen"/>
                <w:w w:val="102"/>
              </w:rPr>
              <w:t>2</w:t>
            </w:r>
            <w:r w:rsidRPr="00822833">
              <w:rPr>
                <w:rFonts w:ascii="Sylfaen" w:hAnsi="Sylfaen" w:cs="Sylfaen"/>
                <w:w w:val="102"/>
                <w:lang w:val="ka-GE"/>
              </w:rPr>
              <w:t xml:space="preserve"> –  </w:t>
            </w:r>
            <w:r w:rsidR="00CF3263" w:rsidRPr="00822833">
              <w:rPr>
                <w:rFonts w:ascii="Sylfaen" w:hAnsi="Sylfaen" w:cs="Sylfaen"/>
                <w:w w:val="102"/>
                <w:lang w:val="ka-GE"/>
              </w:rPr>
              <w:t>388 5</w:t>
            </w:r>
            <w:r w:rsidR="00A5787D" w:rsidRPr="00822833">
              <w:rPr>
                <w:rFonts w:ascii="Sylfaen" w:hAnsi="Sylfaen" w:cs="Sylfaen"/>
                <w:w w:val="102"/>
                <w:lang w:val="ka-GE"/>
              </w:rPr>
              <w:t>50</w:t>
            </w:r>
            <w:r w:rsidR="00A5787D" w:rsidRPr="00822833">
              <w:rPr>
                <w:rFonts w:ascii="Sylfaen" w:hAnsi="Sylfaen" w:cs="Sylfaen"/>
                <w:w w:val="102"/>
              </w:rPr>
              <w:t xml:space="preserve"> </w:t>
            </w:r>
            <w:r w:rsidR="00A5787D" w:rsidRPr="00822833">
              <w:rPr>
                <w:rFonts w:ascii="Sylfaen" w:hAnsi="Sylfaen" w:cs="Sylfaen"/>
                <w:w w:val="102"/>
                <w:lang w:val="ka-GE"/>
              </w:rPr>
              <w:t>ლარი.</w:t>
            </w:r>
          </w:p>
        </w:tc>
      </w:tr>
      <w:tr w:rsidR="00822833" w:rsidRPr="00822833" w:rsidTr="001019C7">
        <w:tc>
          <w:tcPr>
            <w:tcW w:w="3120"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მიზანი</w:t>
            </w:r>
          </w:p>
        </w:tc>
        <w:tc>
          <w:tcPr>
            <w:tcW w:w="7229" w:type="dxa"/>
          </w:tcPr>
          <w:p w:rsidR="00EF57E6" w:rsidRPr="00822833" w:rsidRDefault="00EF57E6" w:rsidP="00EF57E6">
            <w:pPr>
              <w:widowControl w:val="0"/>
              <w:autoSpaceDE w:val="0"/>
              <w:autoSpaceDN w:val="0"/>
              <w:adjustRightInd w:val="0"/>
              <w:spacing w:after="0" w:line="250" w:lineRule="exact"/>
              <w:jc w:val="both"/>
              <w:rPr>
                <w:rFonts w:ascii="Sylfaen" w:hAnsi="Sylfaen" w:cs="Sylfaen"/>
                <w:lang w:val="ka-GE"/>
              </w:rPr>
            </w:pPr>
            <w:r w:rsidRPr="00822833">
              <w:rPr>
                <w:rFonts w:ascii="Sylfaen" w:hAnsi="Sylfaen" w:cs="Sylfaen"/>
                <w:lang w:val="ka-GE"/>
              </w:rPr>
              <w:t xml:space="preserve">     </w:t>
            </w:r>
            <w:r w:rsidRPr="00822833">
              <w:rPr>
                <w:rFonts w:ascii="Sylfaen" w:hAnsi="Sylfaen" w:cs="Sylfaen"/>
              </w:rPr>
              <w:t>შეზღუდული შესაძლებლობის მქონე</w:t>
            </w:r>
            <w:r w:rsidRPr="00822833">
              <w:rPr>
                <w:rFonts w:ascii="Sylfaen" w:hAnsi="Sylfaen" w:cs="Sylfaen"/>
                <w:lang w:val="ka-GE"/>
              </w:rPr>
              <w:t xml:space="preserve"> ბავშვთა და მოზრდილთა, </w:t>
            </w:r>
            <w:r w:rsidRPr="00822833">
              <w:rPr>
                <w:rFonts w:ascii="Sylfaen" w:hAnsi="Sylfaen" w:cs="Sylfaen"/>
              </w:rPr>
              <w:t>ხანდაზმულ პირთა დამხმარე საშუალებებით უზრუნველყოფა.</w:t>
            </w:r>
          </w:p>
          <w:p w:rsidR="00EF57E6" w:rsidRPr="00822833" w:rsidRDefault="00EF57E6" w:rsidP="00EF57E6">
            <w:pPr>
              <w:tabs>
                <w:tab w:val="left" w:pos="600"/>
              </w:tabs>
              <w:spacing w:after="0" w:line="240" w:lineRule="auto"/>
              <w:ind w:firstLine="362"/>
              <w:jc w:val="both"/>
              <w:rPr>
                <w:rFonts w:ascii="Sylfaen" w:hAnsi="Sylfaen" w:cs="Sylfaen"/>
              </w:rPr>
            </w:pPr>
          </w:p>
        </w:tc>
      </w:tr>
      <w:tr w:rsidR="00822833" w:rsidRPr="00822833" w:rsidTr="00B15C1D">
        <w:trPr>
          <w:trHeight w:val="3140"/>
        </w:trPr>
        <w:tc>
          <w:tcPr>
            <w:tcW w:w="3120"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lastRenderedPageBreak/>
              <w:t>პროგრამის აღწერა</w:t>
            </w:r>
          </w:p>
        </w:tc>
        <w:tc>
          <w:tcPr>
            <w:tcW w:w="7229" w:type="dxa"/>
          </w:tcPr>
          <w:p w:rsidR="00EF57E6" w:rsidRPr="00822833" w:rsidRDefault="00EF57E6" w:rsidP="00EF57E6">
            <w:pPr>
              <w:rPr>
                <w:lang w:val="ka-GE"/>
              </w:rPr>
            </w:pPr>
            <w:r w:rsidRPr="00822833">
              <w:rPr>
                <w:rFonts w:ascii="Sylfaen" w:hAnsi="Sylfaen" w:cs="Sylfaen"/>
                <w:b/>
                <w:w w:val="99"/>
                <w:lang w:val="ka-GE"/>
              </w:rPr>
              <w:t xml:space="preserve">ქვეპროგრამა  1 - </w:t>
            </w:r>
            <w:r w:rsidRPr="00822833">
              <w:rPr>
                <w:rFonts w:ascii="Sylfaen" w:hAnsi="Sylfaen" w:cs="Sylfaen"/>
                <w:spacing w:val="-13"/>
                <w:w w:val="99"/>
              </w:rPr>
              <w:t xml:space="preserve"> </w:t>
            </w:r>
            <w:r w:rsidRPr="00822833">
              <w:rPr>
                <w:rFonts w:ascii="Sylfaen" w:hAnsi="Sylfaen" w:cs="Sylfaen"/>
                <w:lang w:val="ka-GE"/>
              </w:rPr>
              <w:t xml:space="preserve">     </w:t>
            </w:r>
            <w:r w:rsidRPr="00822833">
              <w:rPr>
                <w:rFonts w:ascii="Sylfaen" w:hAnsi="Sylfaen" w:cs="Sylfaen"/>
              </w:rPr>
              <w:t>შეზღუდული შესაძლებლობის მქონე</w:t>
            </w:r>
            <w:r w:rsidRPr="00822833">
              <w:rPr>
                <w:rFonts w:ascii="Sylfaen" w:hAnsi="Sylfaen" w:cs="Sylfaen"/>
                <w:lang w:val="ka-GE"/>
              </w:rPr>
              <w:t xml:space="preserve">  და ხანდაზმულ </w:t>
            </w:r>
            <w:r w:rsidRPr="00822833">
              <w:rPr>
                <w:rFonts w:ascii="Sylfaen" w:hAnsi="Sylfaen" w:cs="Sylfaen"/>
              </w:rPr>
              <w:t>პ</w:t>
            </w:r>
            <w:r w:rsidRPr="00822833">
              <w:rPr>
                <w:rFonts w:ascii="Sylfaen" w:hAnsi="Sylfaen" w:cs="Sylfaen"/>
                <w:spacing w:val="-1"/>
              </w:rPr>
              <w:t>ი</w:t>
            </w:r>
            <w:r w:rsidRPr="00822833">
              <w:rPr>
                <w:rFonts w:ascii="Sylfaen" w:hAnsi="Sylfaen" w:cs="Sylfaen"/>
                <w:spacing w:val="4"/>
              </w:rPr>
              <w:t>რ</w:t>
            </w:r>
            <w:r w:rsidRPr="00822833">
              <w:rPr>
                <w:rFonts w:ascii="Sylfaen" w:hAnsi="Sylfaen" w:cs="Sylfaen"/>
                <w:spacing w:val="-1"/>
              </w:rPr>
              <w:t>თ</w:t>
            </w:r>
            <w:r w:rsidRPr="00822833">
              <w:rPr>
                <w:rFonts w:ascii="Sylfaen" w:hAnsi="Sylfaen" w:cs="Sylfaen"/>
              </w:rPr>
              <w:t>ა</w:t>
            </w:r>
            <w:r w:rsidRPr="00822833">
              <w:rPr>
                <w:rFonts w:ascii="Sylfaen" w:hAnsi="Sylfaen" w:cs="Sylfaen"/>
                <w:spacing w:val="-13"/>
              </w:rPr>
              <w:t xml:space="preserve"> </w:t>
            </w:r>
            <w:r w:rsidRPr="00822833">
              <w:rPr>
                <w:rFonts w:ascii="Sylfaen" w:hAnsi="Sylfaen" w:cs="Sylfaen"/>
                <w:spacing w:val="-1"/>
                <w:lang w:val="ka-GE"/>
              </w:rPr>
              <w:t xml:space="preserve">გადაადგილების საშუალებებით </w:t>
            </w:r>
            <w:r w:rsidRPr="00822833">
              <w:rPr>
                <w:rFonts w:ascii="Sylfaen" w:hAnsi="Sylfaen" w:cs="Sylfaen"/>
                <w:spacing w:val="-15"/>
                <w:w w:val="99"/>
              </w:rPr>
              <w:t xml:space="preserve"> </w:t>
            </w:r>
            <w:r w:rsidRPr="00822833">
              <w:rPr>
                <w:rFonts w:ascii="Sylfaen" w:hAnsi="Sylfaen" w:cs="Sylfaen"/>
              </w:rPr>
              <w:t>უზ</w:t>
            </w:r>
            <w:r w:rsidRPr="00822833">
              <w:rPr>
                <w:rFonts w:ascii="Sylfaen" w:hAnsi="Sylfaen" w:cs="Sylfaen"/>
                <w:spacing w:val="4"/>
              </w:rPr>
              <w:t>რ</w:t>
            </w:r>
            <w:r w:rsidRPr="00822833">
              <w:rPr>
                <w:rFonts w:ascii="Sylfaen" w:hAnsi="Sylfaen" w:cs="Sylfaen"/>
              </w:rPr>
              <w:t>უნვ</w:t>
            </w:r>
            <w:r w:rsidRPr="00822833">
              <w:rPr>
                <w:rFonts w:ascii="Sylfaen" w:hAnsi="Sylfaen" w:cs="Sylfaen"/>
                <w:spacing w:val="2"/>
              </w:rPr>
              <w:t>ე</w:t>
            </w:r>
            <w:r w:rsidRPr="00822833">
              <w:rPr>
                <w:rFonts w:ascii="Sylfaen" w:hAnsi="Sylfaen" w:cs="Sylfaen"/>
                <w:spacing w:val="-1"/>
              </w:rPr>
              <w:t>ლ</w:t>
            </w:r>
            <w:r w:rsidRPr="00822833">
              <w:rPr>
                <w:rFonts w:ascii="Sylfaen" w:hAnsi="Sylfaen" w:cs="Sylfaen"/>
              </w:rPr>
              <w:t>ყ</w:t>
            </w:r>
            <w:r w:rsidRPr="00822833">
              <w:rPr>
                <w:rFonts w:ascii="Sylfaen" w:hAnsi="Sylfaen" w:cs="Sylfaen"/>
                <w:spacing w:val="1"/>
              </w:rPr>
              <w:t>ოფ</w:t>
            </w:r>
            <w:r w:rsidRPr="00822833">
              <w:rPr>
                <w:rFonts w:ascii="Sylfaen" w:hAnsi="Sylfaen" w:cs="Sylfaen"/>
              </w:rPr>
              <w:t>ა</w:t>
            </w:r>
            <w:r w:rsidRPr="00822833">
              <w:rPr>
                <w:rFonts w:ascii="Sylfaen" w:hAnsi="Sylfaen" w:cs="Sylfaen"/>
                <w:lang w:val="ka-GE"/>
              </w:rPr>
              <w:t xml:space="preserve">  </w:t>
            </w:r>
            <w:r w:rsidR="00AE3478" w:rsidRPr="00822833">
              <w:rPr>
                <w:rFonts w:ascii="Sylfaen" w:hAnsi="Sylfaen" w:cs="Sylfaen"/>
                <w:lang w:val="ka-GE"/>
              </w:rPr>
              <w:t>(</w:t>
            </w:r>
            <w:r w:rsidRPr="00822833">
              <w:rPr>
                <w:rFonts w:ascii="Sylfaen" w:hAnsi="Sylfaen" w:cs="Sylfaen"/>
                <w:lang w:val="ka-GE"/>
              </w:rPr>
              <w:t xml:space="preserve"> </w:t>
            </w:r>
            <w:r w:rsidR="00CF3263" w:rsidRPr="00822833">
              <w:rPr>
                <w:rFonts w:ascii="Sylfaen" w:hAnsi="Sylfaen" w:cs="Sylfaen"/>
                <w:lang w:val="ka-GE"/>
              </w:rPr>
              <w:t>123 </w:t>
            </w:r>
            <w:r w:rsidR="00CF3263" w:rsidRPr="00822833">
              <w:rPr>
                <w:rFonts w:ascii="Sylfaen" w:hAnsi="Sylfaen" w:cs="Sylfaen"/>
              </w:rPr>
              <w:t>3</w:t>
            </w:r>
            <w:r w:rsidR="00AE3478" w:rsidRPr="00822833">
              <w:rPr>
                <w:rFonts w:ascii="Sylfaen" w:hAnsi="Sylfaen" w:cs="Sylfaen"/>
                <w:lang w:val="ka-GE"/>
              </w:rPr>
              <w:t xml:space="preserve">00 </w:t>
            </w:r>
            <w:r w:rsidRPr="00822833">
              <w:rPr>
                <w:rFonts w:ascii="Sylfaen" w:hAnsi="Sylfaen" w:cs="Sylfaen"/>
                <w:lang w:val="ka-GE"/>
              </w:rPr>
              <w:t>ლარი).</w:t>
            </w:r>
          </w:p>
          <w:p w:rsidR="00EF57E6" w:rsidRPr="00822833" w:rsidRDefault="00EF57E6" w:rsidP="00EF57E6">
            <w:pPr>
              <w:rPr>
                <w:rFonts w:ascii="Sylfaen" w:hAnsi="Sylfaen" w:cs="Sylfaen"/>
              </w:rPr>
            </w:pPr>
            <w:r w:rsidRPr="00822833">
              <w:rPr>
                <w:rFonts w:ascii="Sylfaen" w:hAnsi="Sylfaen" w:cs="Sylfaen"/>
                <w:b/>
                <w:w w:val="99"/>
                <w:lang w:val="ka-GE"/>
              </w:rPr>
              <w:t xml:space="preserve">ქვეპროგრამა  2 - </w:t>
            </w:r>
            <w:r w:rsidRPr="00822833">
              <w:rPr>
                <w:rFonts w:ascii="Sylfaen" w:hAnsi="Sylfaen" w:cs="Sylfaen"/>
              </w:rPr>
              <w:t>სმენადაქვეითებულ</w:t>
            </w:r>
            <w:r w:rsidRPr="00822833">
              <w:rPr>
                <w:rFonts w:ascii="Sylfaen" w:hAnsi="Sylfaen" w:cs="Sylfaen"/>
                <w:lang w:val="ka-GE"/>
              </w:rPr>
              <w:t xml:space="preserve"> მოქალაქეთა სმენის აპარატებით უზრუნველყოფა </w:t>
            </w:r>
            <w:r w:rsidRPr="00822833">
              <w:rPr>
                <w:rFonts w:ascii="Sylfaen" w:hAnsi="Sylfaen" w:cs="Sylfaen"/>
                <w:b/>
                <w:w w:val="99"/>
                <w:lang w:val="ka-GE"/>
              </w:rPr>
              <w:t xml:space="preserve"> </w:t>
            </w:r>
            <w:r w:rsidRPr="00822833">
              <w:rPr>
                <w:rFonts w:ascii="Sylfaen" w:hAnsi="Sylfaen" w:cs="Sylfaen"/>
                <w:w w:val="99"/>
                <w:lang w:val="ka-GE"/>
              </w:rPr>
              <w:t xml:space="preserve"> </w:t>
            </w:r>
            <w:r w:rsidRPr="00822833">
              <w:rPr>
                <w:rFonts w:ascii="Sylfaen" w:hAnsi="Sylfaen" w:cs="Sylfaen"/>
                <w:lang w:val="ka-GE"/>
              </w:rPr>
              <w:t>(</w:t>
            </w:r>
            <w:r w:rsidR="00A5787D" w:rsidRPr="00822833">
              <w:rPr>
                <w:rFonts w:ascii="Sylfaen" w:hAnsi="Sylfaen" w:cs="Sylfaen"/>
                <w:lang w:val="ka-GE"/>
              </w:rPr>
              <w:t>118 350</w:t>
            </w:r>
            <w:r w:rsidRPr="00822833">
              <w:rPr>
                <w:rFonts w:ascii="Sylfaen" w:hAnsi="Sylfaen" w:cs="Sylfaen"/>
                <w:lang w:val="ka-GE"/>
              </w:rPr>
              <w:t xml:space="preserve"> ლარი)</w:t>
            </w:r>
            <w:r w:rsidRPr="00822833">
              <w:rPr>
                <w:rFonts w:ascii="Sylfaen" w:hAnsi="Sylfaen" w:cs="Sylfaen"/>
              </w:rPr>
              <w:t>.</w:t>
            </w:r>
          </w:p>
          <w:p w:rsidR="00EF57E6" w:rsidRPr="00822833" w:rsidRDefault="00EF57E6" w:rsidP="00AE3478">
            <w:pPr>
              <w:rPr>
                <w:rFonts w:ascii="Sylfaen" w:hAnsi="Sylfaen" w:cs="Sylfaen"/>
                <w:lang w:val="ka-GE"/>
              </w:rPr>
            </w:pPr>
            <w:r w:rsidRPr="00822833">
              <w:rPr>
                <w:rFonts w:ascii="Sylfaen" w:hAnsi="Sylfaen" w:cs="Sylfaen"/>
                <w:b/>
                <w:lang w:val="ka-GE"/>
              </w:rPr>
              <w:t>ქვეპროგრამა 3</w:t>
            </w:r>
            <w:r w:rsidRPr="00822833">
              <w:rPr>
                <w:rFonts w:ascii="Sylfaen" w:hAnsi="Sylfaen" w:cs="Sylfaen"/>
                <w:lang w:val="ka-GE"/>
              </w:rPr>
              <w:t xml:space="preserve"> -</w:t>
            </w:r>
            <w:r w:rsidRPr="00822833">
              <w:rPr>
                <w:rFonts w:ascii="Sylfaen" w:hAnsi="Sylfaen" w:cs="Sylfaen"/>
              </w:rPr>
              <w:t>შეზღუდული შესაძლებლობის მქონე</w:t>
            </w:r>
            <w:r w:rsidRPr="00822833">
              <w:rPr>
                <w:rFonts w:ascii="Sylfaen" w:hAnsi="Sylfaen" w:cs="Sylfaen"/>
                <w:lang w:val="ka-GE"/>
              </w:rPr>
              <w:t xml:space="preserve">  და ხანდაზმულ </w:t>
            </w:r>
            <w:r w:rsidRPr="00822833">
              <w:rPr>
                <w:rFonts w:ascii="Sylfaen" w:hAnsi="Sylfaen" w:cs="Sylfaen"/>
              </w:rPr>
              <w:t>პ</w:t>
            </w:r>
            <w:r w:rsidRPr="00822833">
              <w:rPr>
                <w:rFonts w:ascii="Sylfaen" w:hAnsi="Sylfaen" w:cs="Sylfaen"/>
                <w:spacing w:val="-1"/>
              </w:rPr>
              <w:t>ი</w:t>
            </w:r>
            <w:r w:rsidRPr="00822833">
              <w:rPr>
                <w:rFonts w:ascii="Sylfaen" w:hAnsi="Sylfaen" w:cs="Sylfaen"/>
                <w:spacing w:val="4"/>
              </w:rPr>
              <w:t>რ</w:t>
            </w:r>
            <w:r w:rsidRPr="00822833">
              <w:rPr>
                <w:rFonts w:ascii="Sylfaen" w:hAnsi="Sylfaen" w:cs="Sylfaen"/>
                <w:spacing w:val="-1"/>
              </w:rPr>
              <w:t>თ</w:t>
            </w:r>
            <w:r w:rsidRPr="00822833">
              <w:rPr>
                <w:rFonts w:ascii="Sylfaen" w:hAnsi="Sylfaen" w:cs="Sylfaen"/>
              </w:rPr>
              <w:t>ა</w:t>
            </w:r>
            <w:r w:rsidRPr="00822833">
              <w:rPr>
                <w:rFonts w:ascii="Sylfaen" w:hAnsi="Sylfaen" w:cs="Sylfaen"/>
                <w:lang w:val="ka-GE"/>
              </w:rPr>
              <w:t xml:space="preserve"> სხვა დამხმარე საშუალებებით უზრუნველყოფა (</w:t>
            </w:r>
            <w:r w:rsidR="00AE3478" w:rsidRPr="00822833">
              <w:rPr>
                <w:rFonts w:ascii="Sylfaen" w:hAnsi="Sylfaen" w:cs="Sylfaen"/>
                <w:lang w:val="ka-GE"/>
              </w:rPr>
              <w:t>146 900</w:t>
            </w:r>
            <w:r w:rsidRPr="00822833">
              <w:rPr>
                <w:rFonts w:ascii="Sylfaen" w:hAnsi="Sylfaen" w:cs="Sylfaen"/>
                <w:lang w:val="ka-GE"/>
              </w:rPr>
              <w:t xml:space="preserve"> ლარი)</w:t>
            </w:r>
          </w:p>
        </w:tc>
      </w:tr>
      <w:tr w:rsidR="00822833" w:rsidRPr="00822833" w:rsidTr="001019C7">
        <w:tc>
          <w:tcPr>
            <w:tcW w:w="3120" w:type="dxa"/>
          </w:tcPr>
          <w:p w:rsidR="00EF57E6" w:rsidRPr="00822833" w:rsidRDefault="00EF57E6" w:rsidP="00EF57E6">
            <w:pPr>
              <w:pStyle w:val="ListParagraph"/>
              <w:ind w:left="0"/>
              <w:jc w:val="both"/>
              <w:rPr>
                <w:rFonts w:ascii="Sylfaen" w:hAnsi="Sylfaen" w:cs="Sylfaen"/>
                <w:lang w:val="ka-GE"/>
              </w:rPr>
            </w:pPr>
            <w:r w:rsidRPr="00822833">
              <w:rPr>
                <w:rFonts w:ascii="Sylfaen" w:hAnsi="Sylfaen" w:cs="Sylfaen"/>
                <w:lang w:val="ka-GE"/>
              </w:rPr>
              <w:t>პროგრამის მოსალოდნელი (საბოლოო შედეგი)</w:t>
            </w:r>
          </w:p>
        </w:tc>
        <w:tc>
          <w:tcPr>
            <w:tcW w:w="7229" w:type="dxa"/>
          </w:tcPr>
          <w:p w:rsidR="00EF57E6" w:rsidRPr="00822833" w:rsidRDefault="00EF57E6" w:rsidP="00EF57E6">
            <w:pPr>
              <w:pStyle w:val="NoSpacing"/>
              <w:tabs>
                <w:tab w:val="left" w:pos="600"/>
              </w:tabs>
              <w:ind w:firstLine="317"/>
              <w:jc w:val="both"/>
              <w:rPr>
                <w:rFonts w:ascii="Sylfaen" w:hAnsi="Sylfaen" w:cs="Sylfaen"/>
              </w:rPr>
            </w:pPr>
            <w:r w:rsidRPr="00822833">
              <w:rPr>
                <w:rFonts w:ascii="Sylfaen" w:hAnsi="Sylfaen" w:cs="Sylfaen"/>
                <w:lang w:val="ka-GE"/>
              </w:rPr>
              <w:t>შეზღუდული შესაძლებლობების მქონე პირთა</w:t>
            </w:r>
            <w:r w:rsidRPr="00822833">
              <w:rPr>
                <w:rFonts w:ascii="Sylfaen" w:eastAsiaTheme="minorEastAsia" w:hAnsi="Sylfaen" w:cs="Sylfaen"/>
              </w:rPr>
              <w:t xml:space="preserve"> სოციალური პირობები გაუმჯობესე</w:t>
            </w:r>
            <w:r w:rsidRPr="00822833">
              <w:rPr>
                <w:rFonts w:ascii="Sylfaen" w:eastAsiaTheme="minorEastAsia" w:hAnsi="Sylfaen" w:cs="Sylfaen"/>
                <w:lang w:val="ka-GE"/>
              </w:rPr>
              <w:t>ბულია</w:t>
            </w:r>
            <w:r w:rsidRPr="00822833">
              <w:rPr>
                <w:rFonts w:ascii="Sylfaen" w:eastAsiaTheme="minorEastAsia" w:hAnsi="Sylfaen" w:cs="Sylfaen"/>
              </w:rPr>
              <w:t xml:space="preserve">, გადაადგილების </w:t>
            </w:r>
            <w:r w:rsidRPr="00822833">
              <w:rPr>
                <w:rFonts w:ascii="Sylfaen" w:eastAsiaTheme="minorEastAsia" w:hAnsi="Sylfaen" w:cs="Sylfaen"/>
                <w:lang w:val="ka-GE"/>
              </w:rPr>
              <w:t xml:space="preserve">საშუალებების </w:t>
            </w:r>
            <w:r w:rsidRPr="00822833">
              <w:rPr>
                <w:rFonts w:ascii="Sylfaen" w:eastAsiaTheme="minorEastAsia" w:hAnsi="Sylfaen" w:cs="Sylfaen"/>
              </w:rPr>
              <w:t>მოთხოვნ</w:t>
            </w:r>
            <w:r w:rsidRPr="00822833">
              <w:rPr>
                <w:rFonts w:ascii="Sylfaen" w:eastAsiaTheme="minorEastAsia" w:hAnsi="Sylfaen" w:cs="Sylfaen"/>
                <w:lang w:val="ka-GE"/>
              </w:rPr>
              <w:t>ა</w:t>
            </w:r>
            <w:r w:rsidRPr="00822833">
              <w:rPr>
                <w:rFonts w:ascii="Sylfaen" w:eastAsiaTheme="minorEastAsia" w:hAnsi="Sylfaen" w:cs="Sylfaen"/>
              </w:rPr>
              <w:t xml:space="preserve"> დაკმაყოფილებ</w:t>
            </w:r>
            <w:r w:rsidRPr="00822833">
              <w:rPr>
                <w:rFonts w:ascii="Sylfaen" w:eastAsiaTheme="minorEastAsia" w:hAnsi="Sylfaen" w:cs="Sylfaen"/>
                <w:lang w:val="ka-GE"/>
              </w:rPr>
              <w:t>ულია</w:t>
            </w:r>
            <w:r w:rsidRPr="00822833">
              <w:rPr>
                <w:rFonts w:ascii="Sylfaen" w:eastAsiaTheme="minorEastAsia" w:hAnsi="Sylfaen" w:cs="Sylfaen"/>
              </w:rPr>
              <w:t>.</w:t>
            </w:r>
            <w:r w:rsidRPr="00822833">
              <w:rPr>
                <w:rFonts w:ascii="Sylfaen" w:eastAsiaTheme="minorEastAsia" w:hAnsi="Sylfaen" w:cs="Sylfaen"/>
                <w:lang w:val="ka-GE"/>
              </w:rPr>
              <w:t xml:space="preserve"> </w:t>
            </w:r>
            <w:r w:rsidRPr="00822833">
              <w:rPr>
                <w:rFonts w:ascii="Sylfaen" w:eastAsiaTheme="minorEastAsia" w:hAnsi="Sylfaen" w:cs="Sylfaen"/>
              </w:rPr>
              <w:t>სმენადაქვეითებულ მოქალაქეთა ცხოვრების ხარისხი გაუმჯობესებ</w:t>
            </w:r>
            <w:r w:rsidRPr="00822833">
              <w:rPr>
                <w:rFonts w:ascii="Sylfaen" w:eastAsiaTheme="minorEastAsia" w:hAnsi="Sylfaen" w:cs="Sylfaen"/>
                <w:lang w:val="ka-GE"/>
              </w:rPr>
              <w:t>ულია</w:t>
            </w:r>
            <w:r w:rsidRPr="00822833">
              <w:rPr>
                <w:rFonts w:ascii="Sylfaen" w:eastAsiaTheme="minorEastAsia" w:hAnsi="Sylfaen" w:cs="Sylfaen"/>
              </w:rPr>
              <w:t>, საზოგადოებაში მათი ინტეგრაცი</w:t>
            </w:r>
            <w:r w:rsidRPr="00822833">
              <w:rPr>
                <w:rFonts w:ascii="Sylfaen" w:eastAsiaTheme="minorEastAsia" w:hAnsi="Sylfaen" w:cs="Sylfaen"/>
                <w:lang w:val="ka-GE"/>
              </w:rPr>
              <w:t xml:space="preserve">ა </w:t>
            </w:r>
            <w:r w:rsidRPr="00822833">
              <w:rPr>
                <w:rFonts w:ascii="Sylfaen" w:eastAsiaTheme="minorEastAsia" w:hAnsi="Sylfaen" w:cs="Sylfaen"/>
              </w:rPr>
              <w:t>ამაღლებ</w:t>
            </w:r>
            <w:r w:rsidRPr="00822833">
              <w:rPr>
                <w:rFonts w:ascii="Sylfaen" w:eastAsiaTheme="minorEastAsia" w:hAnsi="Sylfaen" w:cs="Sylfaen"/>
                <w:lang w:val="ka-GE"/>
              </w:rPr>
              <w:t>ულია</w:t>
            </w:r>
            <w:r w:rsidRPr="00822833">
              <w:rPr>
                <w:rFonts w:ascii="Sylfaen" w:eastAsiaTheme="minorEastAsia" w:hAnsi="Sylfaen" w:cs="Sylfaen"/>
              </w:rPr>
              <w:t>.</w:t>
            </w:r>
          </w:p>
        </w:tc>
      </w:tr>
    </w:tbl>
    <w:p w:rsidR="00CB382B" w:rsidRPr="00822833" w:rsidRDefault="00CB382B" w:rsidP="00D63CEF">
      <w:pPr>
        <w:rPr>
          <w:rFonts w:ascii="Sylfaen" w:hAnsi="Sylfaen"/>
          <w:lang w:val="ka-GE"/>
        </w:rPr>
      </w:pPr>
    </w:p>
    <w:tbl>
      <w:tblPr>
        <w:tblW w:w="10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31"/>
      </w:tblGrid>
      <w:tr w:rsidR="00822833" w:rsidRPr="00822833" w:rsidTr="00B15C1D">
        <w:trPr>
          <w:trHeight w:val="409"/>
        </w:trPr>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პრიორიტეტი</w:t>
            </w:r>
          </w:p>
        </w:tc>
        <w:tc>
          <w:tcPr>
            <w:tcW w:w="7231" w:type="dxa"/>
          </w:tcPr>
          <w:p w:rsidR="00D63CEF" w:rsidRPr="00822833" w:rsidRDefault="00D63CEF" w:rsidP="003E0D1A">
            <w:pPr>
              <w:pStyle w:val="ListParagraph"/>
              <w:ind w:left="0"/>
              <w:jc w:val="both"/>
              <w:rPr>
                <w:rFonts w:ascii="Sylfaen" w:hAnsi="Sylfaen" w:cs="Sylfaen"/>
                <w:b/>
                <w:lang w:val="ka-GE"/>
              </w:rPr>
            </w:pPr>
            <w:r w:rsidRPr="00822833">
              <w:rPr>
                <w:rFonts w:ascii="Sylfaen" w:hAnsi="Sylfaen" w:cs="Sylfaen"/>
                <w:b/>
                <w:lang w:val="ka-GE"/>
              </w:rPr>
              <w:t>მოსახლეობის</w:t>
            </w:r>
            <w:r w:rsidRPr="00822833">
              <w:rPr>
                <w:rFonts w:ascii="Sylfaen" w:hAnsi="Sylfaen" w:cs="Sylfaen"/>
                <w:b/>
              </w:rPr>
              <w:t xml:space="preserve"> </w:t>
            </w:r>
            <w:r w:rsidRPr="00822833">
              <w:rPr>
                <w:rFonts w:ascii="Sylfaen" w:hAnsi="Sylfaen" w:cs="Sylfaen"/>
                <w:b/>
                <w:lang w:val="ka-GE"/>
              </w:rPr>
              <w:t>სოციალური</w:t>
            </w:r>
            <w:r w:rsidRPr="00822833">
              <w:rPr>
                <w:rFonts w:ascii="Sylfaen" w:hAnsi="Sylfaen" w:cs="Sylfaen"/>
                <w:b/>
              </w:rPr>
              <w:t xml:space="preserve"> </w:t>
            </w:r>
            <w:r w:rsidRPr="00822833">
              <w:rPr>
                <w:rFonts w:ascii="Sylfaen" w:hAnsi="Sylfaen" w:cs="Sylfaen"/>
                <w:b/>
                <w:lang w:val="ka-GE"/>
              </w:rPr>
              <w:t>დაცვა</w:t>
            </w:r>
          </w:p>
        </w:tc>
      </w:tr>
      <w:tr w:rsidR="00822833" w:rsidRPr="00822833" w:rsidTr="00B15C1D">
        <w:trPr>
          <w:trHeight w:val="436"/>
        </w:trPr>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პროგრამა</w:t>
            </w:r>
          </w:p>
        </w:tc>
        <w:tc>
          <w:tcPr>
            <w:tcW w:w="7231" w:type="dxa"/>
          </w:tcPr>
          <w:p w:rsidR="00D63CEF" w:rsidRPr="00822833" w:rsidRDefault="005D65DF" w:rsidP="003E0D1A">
            <w:pPr>
              <w:pStyle w:val="ListParagraph"/>
              <w:ind w:left="0"/>
              <w:jc w:val="both"/>
              <w:rPr>
                <w:rFonts w:ascii="Sylfaen" w:hAnsi="Sylfaen" w:cs="Sylfaen"/>
                <w:b/>
                <w:lang w:val="ka-GE"/>
              </w:rPr>
            </w:pPr>
            <w:r w:rsidRPr="00822833">
              <w:rPr>
                <w:rFonts w:ascii="Sylfaen" w:hAnsi="Sylfaen" w:cs="Sylfaen"/>
                <w:b/>
                <w:lang w:val="ka-GE"/>
              </w:rPr>
              <w:t xml:space="preserve"> </w:t>
            </w:r>
            <w:r w:rsidRPr="00822833">
              <w:rPr>
                <w:rFonts w:ascii="Sylfaen" w:hAnsi="Sylfaen" w:cs="Sylfaen"/>
                <w:b/>
              </w:rPr>
              <w:t>მოსახლეობის   გარკვეული   კატეგორიების   თავშესაფრით        უზრუნველყოფა</w:t>
            </w:r>
          </w:p>
        </w:tc>
      </w:tr>
      <w:tr w:rsidR="00822833" w:rsidRPr="00822833" w:rsidTr="00B15C1D">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განხორციელების ვადები</w:t>
            </w:r>
          </w:p>
        </w:tc>
        <w:tc>
          <w:tcPr>
            <w:tcW w:w="7231" w:type="dxa"/>
          </w:tcPr>
          <w:p w:rsidR="00D63CEF" w:rsidRPr="00822833" w:rsidRDefault="00D63CEF" w:rsidP="00D42E04">
            <w:pPr>
              <w:pStyle w:val="ListParagraph"/>
              <w:ind w:left="0"/>
              <w:jc w:val="both"/>
              <w:rPr>
                <w:rFonts w:ascii="Sylfaen" w:hAnsi="Sylfaen" w:cs="Sylfaen"/>
                <w:lang w:val="ka-GE"/>
              </w:rPr>
            </w:pPr>
            <w:r w:rsidRPr="00822833">
              <w:rPr>
                <w:rFonts w:ascii="Sylfaen" w:hAnsi="Sylfaen" w:cs="Sylfaen"/>
              </w:rPr>
              <w:t>201</w:t>
            </w:r>
            <w:r w:rsidR="00A5787D" w:rsidRPr="00822833">
              <w:rPr>
                <w:rFonts w:ascii="Sylfaen" w:hAnsi="Sylfaen" w:cs="Sylfaen"/>
              </w:rPr>
              <w:t>9</w:t>
            </w:r>
            <w:r w:rsidR="00614FE2" w:rsidRPr="00822833">
              <w:rPr>
                <w:rFonts w:ascii="Sylfaen" w:hAnsi="Sylfaen" w:cs="Sylfaen"/>
              </w:rPr>
              <w:t xml:space="preserve"> -20</w:t>
            </w:r>
            <w:r w:rsidR="00614FE2" w:rsidRPr="00822833">
              <w:rPr>
                <w:rFonts w:ascii="Sylfaen" w:hAnsi="Sylfaen" w:cs="Sylfaen"/>
                <w:lang w:val="ka-GE"/>
              </w:rPr>
              <w:t>2</w:t>
            </w:r>
            <w:r w:rsidR="00A5787D" w:rsidRPr="00822833">
              <w:rPr>
                <w:rFonts w:ascii="Sylfaen" w:hAnsi="Sylfaen" w:cs="Sylfaen"/>
              </w:rPr>
              <w:t>2</w:t>
            </w:r>
            <w:r w:rsidRPr="00822833">
              <w:rPr>
                <w:rFonts w:ascii="Sylfaen" w:hAnsi="Sylfaen" w:cs="Sylfaen"/>
              </w:rPr>
              <w:t xml:space="preserve"> </w:t>
            </w:r>
            <w:r w:rsidRPr="00822833">
              <w:rPr>
                <w:rFonts w:ascii="Sylfaen" w:hAnsi="Sylfaen" w:cs="Sylfaen"/>
                <w:lang w:val="ka-GE"/>
              </w:rPr>
              <w:t>წლები.</w:t>
            </w:r>
          </w:p>
        </w:tc>
      </w:tr>
      <w:tr w:rsidR="00822833" w:rsidRPr="00822833" w:rsidTr="00B15C1D">
        <w:trPr>
          <w:trHeight w:val="863"/>
        </w:trPr>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პროგრამის ბიუჯეტი</w:t>
            </w:r>
          </w:p>
        </w:tc>
        <w:tc>
          <w:tcPr>
            <w:tcW w:w="7231" w:type="dxa"/>
          </w:tcPr>
          <w:p w:rsidR="00D42E04" w:rsidRPr="00822833" w:rsidRDefault="00D42E04" w:rsidP="00D42E04">
            <w:pPr>
              <w:pStyle w:val="ListParagraph"/>
              <w:ind w:left="0"/>
              <w:jc w:val="both"/>
              <w:rPr>
                <w:rFonts w:ascii="Sylfaen" w:hAnsi="Sylfaen" w:cs="Sylfaen"/>
                <w:lang w:val="ka-GE"/>
              </w:rPr>
            </w:pPr>
            <w:r w:rsidRPr="00822833">
              <w:rPr>
                <w:rFonts w:ascii="Sylfaen" w:hAnsi="Sylfaen" w:cs="Sylfaen"/>
              </w:rPr>
              <w:t>201</w:t>
            </w:r>
            <w:r w:rsidR="00A5787D" w:rsidRPr="00822833">
              <w:rPr>
                <w:rFonts w:ascii="Sylfaen" w:hAnsi="Sylfaen" w:cs="Sylfaen"/>
              </w:rPr>
              <w:t>9</w:t>
            </w:r>
            <w:r w:rsidRPr="00822833">
              <w:rPr>
                <w:rFonts w:ascii="Sylfaen" w:hAnsi="Sylfaen" w:cs="Sylfaen"/>
              </w:rPr>
              <w:t xml:space="preserve"> -20</w:t>
            </w:r>
            <w:r w:rsidRPr="00822833">
              <w:rPr>
                <w:rFonts w:ascii="Sylfaen" w:hAnsi="Sylfaen" w:cs="Sylfaen"/>
                <w:lang w:val="ka-GE"/>
              </w:rPr>
              <w:t>2</w:t>
            </w:r>
            <w:r w:rsidR="00A5787D" w:rsidRPr="00822833">
              <w:rPr>
                <w:rFonts w:ascii="Sylfaen" w:hAnsi="Sylfaen" w:cs="Sylfaen"/>
                <w:lang w:val="ka-GE"/>
              </w:rPr>
              <w:t>2</w:t>
            </w:r>
            <w:r w:rsidRPr="00822833">
              <w:rPr>
                <w:rFonts w:ascii="Sylfaen" w:hAnsi="Sylfaen" w:cs="Sylfaen"/>
              </w:rPr>
              <w:t xml:space="preserve"> </w:t>
            </w:r>
            <w:r w:rsidRPr="00822833">
              <w:rPr>
                <w:rFonts w:ascii="Sylfaen" w:hAnsi="Sylfaen" w:cs="Sylfaen"/>
                <w:lang w:val="ka-GE"/>
              </w:rPr>
              <w:t xml:space="preserve">წლები -  </w:t>
            </w:r>
            <w:r w:rsidR="00A5787D" w:rsidRPr="00822833">
              <w:rPr>
                <w:rFonts w:ascii="Sylfaen" w:hAnsi="Sylfaen" w:cs="Sylfaen"/>
                <w:lang w:val="ka-GE"/>
              </w:rPr>
              <w:t>2 817 800</w:t>
            </w:r>
            <w:r w:rsidR="00667549" w:rsidRPr="00822833">
              <w:rPr>
                <w:rFonts w:ascii="Sylfaen" w:hAnsi="Sylfaen" w:cs="Sylfaen"/>
              </w:rPr>
              <w:t xml:space="preserve"> </w:t>
            </w:r>
            <w:r w:rsidRPr="00822833">
              <w:rPr>
                <w:rFonts w:ascii="Sylfaen" w:hAnsi="Sylfaen" w:cs="Sylfaen"/>
                <w:lang w:val="ka-GE"/>
              </w:rPr>
              <w:t>ლარი.</w:t>
            </w:r>
          </w:p>
          <w:p w:rsidR="00D42E04" w:rsidRPr="00822833" w:rsidRDefault="00D42E04" w:rsidP="00D42E04">
            <w:pPr>
              <w:pStyle w:val="ListParagraph"/>
              <w:ind w:left="0"/>
              <w:jc w:val="both"/>
              <w:rPr>
                <w:rFonts w:ascii="Sylfaen" w:hAnsi="Sylfaen" w:cs="Sylfaen"/>
                <w:w w:val="102"/>
                <w:lang w:val="ka-GE"/>
              </w:rPr>
            </w:pPr>
            <w:r w:rsidRPr="00822833">
              <w:rPr>
                <w:rFonts w:ascii="Sylfaen" w:hAnsi="Sylfaen" w:cs="Sylfaen"/>
                <w:w w:val="102"/>
              </w:rPr>
              <w:t>201</w:t>
            </w:r>
            <w:r w:rsidR="00A5787D" w:rsidRPr="00822833">
              <w:rPr>
                <w:rFonts w:ascii="Sylfaen" w:hAnsi="Sylfaen" w:cs="Sylfaen"/>
                <w:w w:val="102"/>
                <w:lang w:val="ka-GE"/>
              </w:rPr>
              <w:t>9</w:t>
            </w:r>
            <w:r w:rsidRPr="00822833">
              <w:rPr>
                <w:rFonts w:ascii="Sylfaen" w:hAnsi="Sylfaen" w:cs="Sylfaen"/>
                <w:w w:val="102"/>
              </w:rPr>
              <w:t xml:space="preserve"> – </w:t>
            </w:r>
            <w:r w:rsidRPr="00822833">
              <w:rPr>
                <w:rFonts w:ascii="Sylfaen" w:hAnsi="Sylfaen" w:cs="Sylfaen"/>
                <w:w w:val="102"/>
                <w:lang w:val="ka-GE"/>
              </w:rPr>
              <w:t xml:space="preserve"> </w:t>
            </w:r>
            <w:r w:rsidR="00A5787D" w:rsidRPr="00822833">
              <w:rPr>
                <w:rFonts w:ascii="Sylfaen" w:hAnsi="Sylfaen" w:cs="Sylfaen"/>
                <w:w w:val="102"/>
                <w:lang w:val="ka-GE"/>
              </w:rPr>
              <w:t>704 450</w:t>
            </w:r>
            <w:r w:rsidRPr="00822833">
              <w:rPr>
                <w:rFonts w:ascii="Sylfaen" w:hAnsi="Sylfaen" w:cs="Sylfaen"/>
                <w:w w:val="102"/>
                <w:lang w:val="ka-GE"/>
              </w:rPr>
              <w:t xml:space="preserve"> ლარი.</w:t>
            </w:r>
          </w:p>
          <w:p w:rsidR="00D42E04" w:rsidRPr="00822833" w:rsidRDefault="00A5787D" w:rsidP="00D42E04">
            <w:pPr>
              <w:pStyle w:val="ListParagraph"/>
              <w:ind w:left="0"/>
              <w:jc w:val="both"/>
              <w:rPr>
                <w:rFonts w:ascii="Sylfaen" w:hAnsi="Sylfaen" w:cs="Sylfaen"/>
                <w:w w:val="102"/>
                <w:lang w:val="ka-GE"/>
              </w:rPr>
            </w:pPr>
            <w:r w:rsidRPr="00822833">
              <w:rPr>
                <w:rFonts w:ascii="Sylfaen" w:hAnsi="Sylfaen" w:cs="Sylfaen"/>
                <w:w w:val="102"/>
                <w:lang w:val="ka-GE"/>
              </w:rPr>
              <w:t>2020</w:t>
            </w:r>
            <w:r w:rsidR="00D42E04" w:rsidRPr="00822833">
              <w:rPr>
                <w:rFonts w:ascii="Sylfaen" w:hAnsi="Sylfaen" w:cs="Sylfaen"/>
                <w:w w:val="102"/>
                <w:lang w:val="ka-GE"/>
              </w:rPr>
              <w:t xml:space="preserve"> –  </w:t>
            </w:r>
            <w:r w:rsidRPr="00822833">
              <w:rPr>
                <w:rFonts w:ascii="Sylfaen" w:hAnsi="Sylfaen" w:cs="Sylfaen"/>
                <w:w w:val="102"/>
                <w:lang w:val="ka-GE"/>
              </w:rPr>
              <w:t xml:space="preserve">704 450 </w:t>
            </w:r>
            <w:r w:rsidR="00667549" w:rsidRPr="00822833">
              <w:rPr>
                <w:rFonts w:ascii="Sylfaen" w:hAnsi="Sylfaen" w:cs="Sylfaen"/>
                <w:w w:val="102"/>
                <w:lang w:val="ka-GE"/>
              </w:rPr>
              <w:t>ლარი.</w:t>
            </w:r>
          </w:p>
          <w:p w:rsidR="00D42E04" w:rsidRPr="00822833" w:rsidRDefault="00A5787D" w:rsidP="00D42E04">
            <w:pPr>
              <w:pStyle w:val="ListParagraph"/>
              <w:ind w:left="0"/>
              <w:jc w:val="both"/>
              <w:rPr>
                <w:rFonts w:ascii="Sylfaen" w:hAnsi="Sylfaen" w:cs="Sylfaen"/>
                <w:w w:val="102"/>
                <w:lang w:val="ka-GE"/>
              </w:rPr>
            </w:pPr>
            <w:r w:rsidRPr="00822833">
              <w:rPr>
                <w:rFonts w:ascii="Sylfaen" w:hAnsi="Sylfaen" w:cs="Sylfaen"/>
                <w:w w:val="102"/>
                <w:lang w:val="ka-GE"/>
              </w:rPr>
              <w:t>2021</w:t>
            </w:r>
            <w:r w:rsidR="00D42E04" w:rsidRPr="00822833">
              <w:rPr>
                <w:rFonts w:ascii="Sylfaen" w:hAnsi="Sylfaen" w:cs="Sylfaen"/>
                <w:w w:val="102"/>
                <w:lang w:val="ka-GE"/>
              </w:rPr>
              <w:t xml:space="preserve"> –  </w:t>
            </w:r>
            <w:r w:rsidRPr="00822833">
              <w:rPr>
                <w:rFonts w:ascii="Sylfaen" w:hAnsi="Sylfaen" w:cs="Sylfaen"/>
                <w:w w:val="102"/>
                <w:lang w:val="ka-GE"/>
              </w:rPr>
              <w:t>704 450</w:t>
            </w:r>
            <w:r w:rsidR="00667549" w:rsidRPr="00822833">
              <w:rPr>
                <w:rFonts w:ascii="Sylfaen" w:hAnsi="Sylfaen" w:cs="Sylfaen"/>
                <w:w w:val="102"/>
                <w:lang w:val="ka-GE"/>
              </w:rPr>
              <w:t xml:space="preserve"> ლარი.</w:t>
            </w:r>
          </w:p>
          <w:p w:rsidR="00D63CEF" w:rsidRPr="00822833" w:rsidRDefault="00D42E04" w:rsidP="00D42E04">
            <w:pPr>
              <w:pStyle w:val="ListParagraph"/>
              <w:ind w:left="0"/>
              <w:jc w:val="both"/>
              <w:rPr>
                <w:rFonts w:ascii="Sylfaen" w:hAnsi="Sylfaen" w:cs="Sylfaen"/>
                <w:w w:val="102"/>
                <w:lang w:val="ka-GE"/>
              </w:rPr>
            </w:pPr>
            <w:r w:rsidRPr="00822833">
              <w:rPr>
                <w:rFonts w:ascii="Sylfaen" w:hAnsi="Sylfaen" w:cs="Sylfaen"/>
                <w:w w:val="102"/>
                <w:lang w:val="ka-GE"/>
              </w:rPr>
              <w:t>202</w:t>
            </w:r>
            <w:r w:rsidR="00A5787D" w:rsidRPr="00822833">
              <w:rPr>
                <w:rFonts w:ascii="Sylfaen" w:hAnsi="Sylfaen" w:cs="Sylfaen"/>
                <w:w w:val="102"/>
              </w:rPr>
              <w:t>2</w:t>
            </w:r>
            <w:r w:rsidRPr="00822833">
              <w:rPr>
                <w:rFonts w:ascii="Sylfaen" w:hAnsi="Sylfaen" w:cs="Sylfaen"/>
                <w:w w:val="102"/>
                <w:lang w:val="ka-GE"/>
              </w:rPr>
              <w:t xml:space="preserve"> –  </w:t>
            </w:r>
            <w:r w:rsidR="00A5787D" w:rsidRPr="00822833">
              <w:rPr>
                <w:rFonts w:ascii="Sylfaen" w:hAnsi="Sylfaen" w:cs="Sylfaen"/>
                <w:w w:val="102"/>
                <w:lang w:val="ka-GE"/>
              </w:rPr>
              <w:t xml:space="preserve">704 450 </w:t>
            </w:r>
            <w:r w:rsidR="00667549" w:rsidRPr="00822833">
              <w:rPr>
                <w:rFonts w:ascii="Sylfaen" w:hAnsi="Sylfaen" w:cs="Sylfaen"/>
                <w:w w:val="102"/>
                <w:lang w:val="ka-GE"/>
              </w:rPr>
              <w:t>ლარი.</w:t>
            </w:r>
          </w:p>
        </w:tc>
      </w:tr>
      <w:tr w:rsidR="00822833" w:rsidRPr="00822833" w:rsidTr="00B15C1D">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პროგრამის მიზანი</w:t>
            </w:r>
          </w:p>
        </w:tc>
        <w:tc>
          <w:tcPr>
            <w:tcW w:w="7231" w:type="dxa"/>
          </w:tcPr>
          <w:p w:rsidR="00D63CEF" w:rsidRPr="00822833" w:rsidRDefault="00D63CEF" w:rsidP="007929DE">
            <w:pPr>
              <w:widowControl w:val="0"/>
              <w:autoSpaceDE w:val="0"/>
              <w:autoSpaceDN w:val="0"/>
              <w:adjustRightInd w:val="0"/>
              <w:spacing w:after="0" w:line="250" w:lineRule="exact"/>
              <w:jc w:val="both"/>
              <w:rPr>
                <w:rFonts w:ascii="Sylfaen" w:hAnsi="Sylfaen" w:cs="Sylfaen"/>
              </w:rPr>
            </w:pPr>
            <w:r w:rsidRPr="00822833">
              <w:rPr>
                <w:rFonts w:ascii="Sylfaen" w:hAnsi="Sylfaen" w:cs="Sylfaen"/>
                <w:lang w:val="ka-GE"/>
              </w:rPr>
              <w:t xml:space="preserve">     </w:t>
            </w:r>
            <w:r w:rsidRPr="00822833">
              <w:rPr>
                <w:rFonts w:ascii="Sylfaen" w:hAnsi="Sylfaen" w:cs="Sylfaen"/>
              </w:rPr>
              <w:t>მოსახლეობის   გარკვეული   კატეგორიების   თავშესაფრით        უზრუნველყოფა.</w:t>
            </w:r>
          </w:p>
        </w:tc>
      </w:tr>
      <w:tr w:rsidR="00822833" w:rsidRPr="00822833" w:rsidTr="0014345E">
        <w:trPr>
          <w:trHeight w:val="699"/>
        </w:trPr>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t>პროგრამის აღწერა</w:t>
            </w:r>
          </w:p>
        </w:tc>
        <w:tc>
          <w:tcPr>
            <w:tcW w:w="7231" w:type="dxa"/>
          </w:tcPr>
          <w:p w:rsidR="00EF57E6" w:rsidRPr="00822833" w:rsidRDefault="00EF57E6" w:rsidP="00EF57E6">
            <w:pPr>
              <w:jc w:val="both"/>
              <w:rPr>
                <w:rFonts w:ascii="Sylfaen" w:hAnsi="Sylfaen" w:cs="Sylfaen"/>
              </w:rPr>
            </w:pPr>
            <w:r w:rsidRPr="00822833">
              <w:rPr>
                <w:rFonts w:ascii="Sylfaen" w:hAnsi="Sylfaen" w:cs="Sylfaen"/>
                <w:b/>
                <w:w w:val="99"/>
                <w:lang w:val="ka-GE"/>
              </w:rPr>
              <w:t xml:space="preserve"> </w:t>
            </w:r>
            <w:r w:rsidRPr="00822833">
              <w:rPr>
                <w:rFonts w:ascii="Sylfaen" w:hAnsi="Sylfaen" w:cs="Sylfaen"/>
                <w:w w:val="99"/>
                <w:lang w:val="ka-GE"/>
              </w:rPr>
              <w:t xml:space="preserve">        </w:t>
            </w:r>
            <w:r w:rsidRPr="00822833">
              <w:rPr>
                <w:rFonts w:ascii="Sylfaen" w:hAnsi="Sylfaen" w:cs="Sylfaen"/>
                <w:b/>
                <w:w w:val="99"/>
                <w:lang w:val="ka-GE"/>
              </w:rPr>
              <w:t>ქვეპროგრამა 1</w:t>
            </w:r>
            <w:r w:rsidR="003A10F5" w:rsidRPr="00822833">
              <w:rPr>
                <w:rFonts w:ascii="Sylfaen" w:hAnsi="Sylfaen" w:cs="Sylfaen"/>
                <w:b/>
                <w:w w:val="99"/>
                <w:lang w:val="ka-GE"/>
              </w:rPr>
              <w:t>-</w:t>
            </w:r>
            <w:r w:rsidR="003A10F5" w:rsidRPr="00822833">
              <w:rPr>
                <w:rFonts w:ascii="Sylfaen" w:hAnsi="Sylfaen" w:cs="Sylfaen"/>
                <w:b/>
                <w:w w:val="99"/>
              </w:rPr>
              <w:t xml:space="preserve"> </w:t>
            </w:r>
            <w:r w:rsidRPr="00822833">
              <w:rPr>
                <w:rFonts w:ascii="Sylfaen" w:hAnsi="Sylfaen" w:cs="Sylfaen"/>
                <w:i/>
              </w:rPr>
              <w:t>დ</w:t>
            </w:r>
            <w:r w:rsidRPr="00822833">
              <w:rPr>
                <w:rFonts w:ascii="Sylfaen" w:hAnsi="Sylfaen" w:cs="Sylfaen"/>
                <w:i/>
                <w:spacing w:val="-1"/>
              </w:rPr>
              <w:t>ე</w:t>
            </w:r>
            <w:r w:rsidRPr="00822833">
              <w:rPr>
                <w:rFonts w:ascii="Sylfaen" w:hAnsi="Sylfaen" w:cs="Sylfaen"/>
                <w:i/>
              </w:rPr>
              <w:t>დ</w:t>
            </w:r>
            <w:r w:rsidRPr="00822833">
              <w:rPr>
                <w:rFonts w:ascii="Sylfaen" w:hAnsi="Sylfaen" w:cs="Sylfaen"/>
                <w:i/>
                <w:spacing w:val="-1"/>
              </w:rPr>
              <w:t>ათ</w:t>
            </w:r>
            <w:r w:rsidRPr="00822833">
              <w:rPr>
                <w:rFonts w:ascii="Sylfaen" w:hAnsi="Sylfaen" w:cs="Sylfaen"/>
                <w:i/>
              </w:rPr>
              <w:t>ა</w:t>
            </w:r>
            <w:r w:rsidRPr="00822833">
              <w:rPr>
                <w:rFonts w:ascii="Sylfaen" w:hAnsi="Sylfaen" w:cs="Sylfaen"/>
                <w:i/>
                <w:spacing w:val="-15"/>
              </w:rPr>
              <w:t xml:space="preserve"> </w:t>
            </w:r>
            <w:r w:rsidRPr="00822833">
              <w:rPr>
                <w:rFonts w:ascii="Sylfaen" w:hAnsi="Sylfaen" w:cs="Sylfaen"/>
                <w:i/>
              </w:rPr>
              <w:t>და</w:t>
            </w:r>
            <w:r w:rsidRPr="00822833">
              <w:rPr>
                <w:rFonts w:ascii="Sylfaen" w:hAnsi="Sylfaen" w:cs="Sylfaen"/>
                <w:i/>
                <w:spacing w:val="-6"/>
              </w:rPr>
              <w:t xml:space="preserve"> </w:t>
            </w:r>
            <w:r w:rsidRPr="00822833">
              <w:rPr>
                <w:rFonts w:ascii="Sylfaen" w:hAnsi="Sylfaen" w:cs="Sylfaen"/>
                <w:i/>
                <w:spacing w:val="1"/>
              </w:rPr>
              <w:t>ბ</w:t>
            </w:r>
            <w:r w:rsidRPr="00822833">
              <w:rPr>
                <w:rFonts w:ascii="Sylfaen" w:hAnsi="Sylfaen" w:cs="Sylfaen"/>
                <w:i/>
                <w:spacing w:val="-1"/>
              </w:rPr>
              <w:t>ა</w:t>
            </w:r>
            <w:r w:rsidRPr="00822833">
              <w:rPr>
                <w:rFonts w:ascii="Sylfaen" w:hAnsi="Sylfaen" w:cs="Sylfaen"/>
                <w:i/>
              </w:rPr>
              <w:t>ვ</w:t>
            </w:r>
            <w:r w:rsidRPr="00822833">
              <w:rPr>
                <w:rFonts w:ascii="Sylfaen" w:hAnsi="Sylfaen" w:cs="Sylfaen"/>
                <w:i/>
                <w:spacing w:val="2"/>
              </w:rPr>
              <w:t>შ</w:t>
            </w:r>
            <w:r w:rsidRPr="00822833">
              <w:rPr>
                <w:rFonts w:ascii="Sylfaen" w:hAnsi="Sylfaen" w:cs="Sylfaen"/>
                <w:i/>
                <w:spacing w:val="2"/>
                <w:lang w:val="ka-GE"/>
              </w:rPr>
              <w:t>ვ</w:t>
            </w:r>
            <w:r w:rsidRPr="00822833">
              <w:rPr>
                <w:rFonts w:ascii="Sylfaen" w:hAnsi="Sylfaen" w:cs="Sylfaen"/>
                <w:i/>
                <w:spacing w:val="-1"/>
              </w:rPr>
              <w:t>თ</w:t>
            </w:r>
            <w:r w:rsidRPr="00822833">
              <w:rPr>
                <w:rFonts w:ascii="Sylfaen" w:hAnsi="Sylfaen" w:cs="Sylfaen"/>
                <w:i/>
              </w:rPr>
              <w:t>ა</w:t>
            </w:r>
            <w:r w:rsidRPr="00822833">
              <w:rPr>
                <w:rFonts w:ascii="Sylfaen" w:hAnsi="Sylfaen" w:cs="Sylfaen"/>
                <w:i/>
                <w:lang w:val="ka-GE"/>
              </w:rPr>
              <w:t xml:space="preserve"> თავშესაფრით</w:t>
            </w:r>
            <w:r w:rsidRPr="00822833">
              <w:rPr>
                <w:rFonts w:ascii="Sylfaen" w:hAnsi="Sylfaen" w:cs="Sylfaen"/>
                <w:i/>
              </w:rPr>
              <w:t xml:space="preserve"> უზ</w:t>
            </w:r>
            <w:r w:rsidRPr="00822833">
              <w:rPr>
                <w:rFonts w:ascii="Sylfaen" w:hAnsi="Sylfaen" w:cs="Sylfaen"/>
                <w:i/>
                <w:spacing w:val="4"/>
              </w:rPr>
              <w:t>რ</w:t>
            </w:r>
            <w:r w:rsidRPr="00822833">
              <w:rPr>
                <w:rFonts w:ascii="Sylfaen" w:hAnsi="Sylfaen" w:cs="Sylfaen"/>
                <w:i/>
              </w:rPr>
              <w:t>უნვ</w:t>
            </w:r>
            <w:r w:rsidRPr="00822833">
              <w:rPr>
                <w:rFonts w:ascii="Sylfaen" w:hAnsi="Sylfaen" w:cs="Sylfaen"/>
                <w:i/>
                <w:spacing w:val="2"/>
              </w:rPr>
              <w:t>ე</w:t>
            </w:r>
            <w:r w:rsidRPr="00822833">
              <w:rPr>
                <w:rFonts w:ascii="Sylfaen" w:hAnsi="Sylfaen" w:cs="Sylfaen"/>
                <w:i/>
                <w:spacing w:val="-1"/>
              </w:rPr>
              <w:t>ლ</w:t>
            </w:r>
            <w:r w:rsidRPr="00822833">
              <w:rPr>
                <w:rFonts w:ascii="Sylfaen" w:hAnsi="Sylfaen" w:cs="Sylfaen"/>
                <w:i/>
              </w:rPr>
              <w:t>ყ</w:t>
            </w:r>
            <w:r w:rsidRPr="00822833">
              <w:rPr>
                <w:rFonts w:ascii="Sylfaen" w:hAnsi="Sylfaen" w:cs="Sylfaen"/>
                <w:i/>
                <w:spacing w:val="1"/>
              </w:rPr>
              <w:t>ოფ</w:t>
            </w:r>
            <w:r w:rsidRPr="00822833">
              <w:rPr>
                <w:rFonts w:ascii="Sylfaen" w:hAnsi="Sylfaen" w:cs="Sylfaen"/>
                <w:i/>
              </w:rPr>
              <w:t>ა</w:t>
            </w:r>
            <w:r w:rsidRPr="00822833">
              <w:rPr>
                <w:rFonts w:ascii="Sylfaen" w:hAnsi="Sylfaen" w:cs="Sylfaen"/>
                <w:i/>
                <w:lang w:val="ka-GE"/>
              </w:rPr>
              <w:t xml:space="preserve"> -</w:t>
            </w:r>
            <w:r w:rsidRPr="00822833">
              <w:rPr>
                <w:rFonts w:ascii="Sylfaen" w:hAnsi="Sylfaen" w:cs="Sylfaen"/>
                <w:lang w:val="ka-GE"/>
              </w:rPr>
              <w:t xml:space="preserve">  </w:t>
            </w:r>
            <w:r w:rsidR="003A10F5" w:rsidRPr="00822833">
              <w:rPr>
                <w:rFonts w:ascii="Sylfaen" w:hAnsi="Sylfaen" w:cs="Sylfaen"/>
                <w:lang w:val="ka-GE"/>
              </w:rPr>
              <w:t xml:space="preserve">სხვადასხვა პრობლემების მქონე </w:t>
            </w:r>
            <w:r w:rsidRPr="00822833">
              <w:rPr>
                <w:rFonts w:ascii="Sylfaen" w:hAnsi="Sylfaen" w:cs="Sylfaen"/>
                <w:lang w:val="ka-GE"/>
              </w:rPr>
              <w:t xml:space="preserve">დედათა და ბავშვთა </w:t>
            </w:r>
            <w:r w:rsidR="003A10F5" w:rsidRPr="00822833">
              <w:rPr>
                <w:rFonts w:ascii="Sylfaen" w:hAnsi="Sylfaen" w:cs="Sylfaen"/>
                <w:lang w:val="ka-GE"/>
              </w:rPr>
              <w:t>(40</w:t>
            </w:r>
            <w:r w:rsidRPr="00822833">
              <w:rPr>
                <w:rFonts w:ascii="Sylfaen" w:hAnsi="Sylfaen" w:cs="Sylfaen"/>
                <w:lang w:val="ka-GE"/>
              </w:rPr>
              <w:t xml:space="preserve"> ბენეფიციარი) თავშესაფრით, კვებით, პირადი ჰიგიენის ნივთებით უზრუნველყოფა, მათი ფსიქოლოგიური დახმარება, სოციალური უნარ-ჩვევების სწავლება</w:t>
            </w:r>
            <w:r w:rsidR="003A10F5" w:rsidRPr="00822833">
              <w:rPr>
                <w:rFonts w:ascii="Sylfaen" w:hAnsi="Sylfaen" w:cs="Sylfaen"/>
                <w:lang w:val="ka-GE"/>
              </w:rPr>
              <w:t xml:space="preserve"> (248 200</w:t>
            </w:r>
            <w:r w:rsidRPr="00822833">
              <w:rPr>
                <w:rFonts w:ascii="Sylfaen" w:hAnsi="Sylfaen" w:cs="Sylfaen"/>
                <w:lang w:val="ka-GE"/>
              </w:rPr>
              <w:t xml:space="preserve"> ლარი)</w:t>
            </w:r>
            <w:r w:rsidRPr="00822833">
              <w:rPr>
                <w:rFonts w:ascii="Sylfaen" w:hAnsi="Sylfaen" w:cs="Sylfaen"/>
              </w:rPr>
              <w:t>.</w:t>
            </w:r>
          </w:p>
          <w:p w:rsidR="005D65DF" w:rsidRPr="00822833" w:rsidRDefault="00EF57E6" w:rsidP="00AE3478">
            <w:pPr>
              <w:jc w:val="both"/>
              <w:rPr>
                <w:rFonts w:ascii="Sylfaen" w:hAnsi="Sylfaen" w:cs="Sylfaen"/>
              </w:rPr>
            </w:pPr>
            <w:r w:rsidRPr="00822833">
              <w:rPr>
                <w:rFonts w:ascii="Sylfaen" w:hAnsi="Sylfaen" w:cs="Sylfaen"/>
                <w:b/>
                <w:w w:val="99"/>
                <w:lang w:val="ka-GE"/>
              </w:rPr>
              <w:t xml:space="preserve">     ქვეპროგრამა 2- </w:t>
            </w:r>
            <w:r w:rsidRPr="00822833">
              <w:rPr>
                <w:rFonts w:ascii="Sylfaen" w:hAnsi="Sylfaen" w:cs="Sylfaen"/>
                <w:i/>
                <w:lang w:val="ka-GE"/>
              </w:rPr>
              <w:t xml:space="preserve">ფსიქიკური პრობლემების მქონე გერიატრიული პაციენტების </w:t>
            </w:r>
            <w:r w:rsidRPr="00822833">
              <w:rPr>
                <w:rFonts w:ascii="Sylfaen" w:hAnsi="Sylfaen" w:cs="Sylfaen"/>
                <w:i/>
              </w:rPr>
              <w:t>თავშესაფრით უზრუნველყოფა</w:t>
            </w:r>
            <w:r w:rsidRPr="00822833">
              <w:rPr>
                <w:rFonts w:ascii="Sylfaen" w:hAnsi="Sylfaen" w:cs="Sylfaen"/>
                <w:i/>
                <w:lang w:val="ka-GE"/>
              </w:rPr>
              <w:t>-</w:t>
            </w:r>
            <w:r w:rsidRPr="00822833">
              <w:rPr>
                <w:rFonts w:ascii="Sylfaen" w:hAnsi="Sylfaen" w:cs="Sylfaen"/>
                <w:lang w:val="ka-GE"/>
              </w:rPr>
              <w:t xml:space="preserve"> ფსიქიკური პრობლემების მქონე გერიატრიული პაციენტების (50 ბენეფიციარი) თავშესაფრით, კვებით, პირადი ჰიგიენის ნივთებით უზრუნველყოფა,</w:t>
            </w:r>
            <w:r w:rsidRPr="00822833">
              <w:rPr>
                <w:rFonts w:ascii="Sylfaen" w:hAnsi="Sylfaen" w:cs="Sylfaen"/>
              </w:rPr>
              <w:t xml:space="preserve"> </w:t>
            </w:r>
            <w:r w:rsidRPr="00822833">
              <w:rPr>
                <w:rFonts w:ascii="Sylfaen" w:hAnsi="Sylfaen" w:cs="Sylfaen"/>
                <w:lang w:val="ka-GE"/>
              </w:rPr>
              <w:lastRenderedPageBreak/>
              <w:t>რეაბილიტაცია, მათი და ოჯახის წევრების ფსიქოლოგიური დახმარება (</w:t>
            </w:r>
            <w:r w:rsidR="00AE3478" w:rsidRPr="00822833">
              <w:rPr>
                <w:rFonts w:ascii="Sylfaen" w:hAnsi="Sylfaen" w:cs="Sylfaen"/>
                <w:lang w:val="ka-GE"/>
              </w:rPr>
              <w:t>456250</w:t>
            </w:r>
            <w:r w:rsidRPr="00822833">
              <w:rPr>
                <w:rFonts w:ascii="Sylfaen" w:hAnsi="Sylfaen" w:cs="Sylfaen"/>
                <w:lang w:val="ka-GE"/>
              </w:rPr>
              <w:t xml:space="preserve"> ლარი)</w:t>
            </w:r>
            <w:r w:rsidRPr="00822833">
              <w:rPr>
                <w:rFonts w:ascii="Sylfaen" w:hAnsi="Sylfaen" w:cs="Sylfaen"/>
              </w:rPr>
              <w:t>.</w:t>
            </w:r>
          </w:p>
        </w:tc>
      </w:tr>
      <w:tr w:rsidR="00822833" w:rsidRPr="00822833" w:rsidTr="00B15C1D">
        <w:tc>
          <w:tcPr>
            <w:tcW w:w="3120" w:type="dxa"/>
          </w:tcPr>
          <w:p w:rsidR="00D63CEF" w:rsidRPr="00822833" w:rsidRDefault="00D63CEF" w:rsidP="003E0D1A">
            <w:pPr>
              <w:pStyle w:val="ListParagraph"/>
              <w:ind w:left="0"/>
              <w:jc w:val="both"/>
              <w:rPr>
                <w:rFonts w:ascii="Sylfaen" w:hAnsi="Sylfaen" w:cs="Sylfaen"/>
                <w:lang w:val="ka-GE"/>
              </w:rPr>
            </w:pPr>
            <w:r w:rsidRPr="00822833">
              <w:rPr>
                <w:rFonts w:ascii="Sylfaen" w:hAnsi="Sylfaen" w:cs="Sylfaen"/>
                <w:lang w:val="ka-GE"/>
              </w:rPr>
              <w:lastRenderedPageBreak/>
              <w:t>პროგრამის მოსალოდნელი (საბოლოო შედეგი)</w:t>
            </w:r>
          </w:p>
        </w:tc>
        <w:tc>
          <w:tcPr>
            <w:tcW w:w="7231" w:type="dxa"/>
          </w:tcPr>
          <w:p w:rsidR="00D63CEF" w:rsidRPr="00822833" w:rsidRDefault="003A10F5" w:rsidP="003A10F5">
            <w:pPr>
              <w:pStyle w:val="NoSpacing"/>
              <w:tabs>
                <w:tab w:val="left" w:pos="600"/>
              </w:tabs>
              <w:ind w:firstLine="317"/>
              <w:jc w:val="both"/>
              <w:rPr>
                <w:rFonts w:ascii="Sylfaen" w:hAnsi="Sylfaen" w:cs="Sylfaen"/>
              </w:rPr>
            </w:pPr>
            <w:r w:rsidRPr="00822833">
              <w:rPr>
                <w:rFonts w:ascii="Sylfaen" w:eastAsiaTheme="minorEastAsia" w:hAnsi="Sylfaen" w:cs="Sylfaen"/>
                <w:lang w:val="ka-GE"/>
              </w:rPr>
              <w:t>სხვადასხვა პრობლემების მქონე</w:t>
            </w:r>
            <w:r w:rsidR="00EF57E6" w:rsidRPr="00822833">
              <w:rPr>
                <w:rFonts w:ascii="Sylfaen" w:eastAsiaTheme="minorEastAsia" w:hAnsi="Sylfaen" w:cs="Sylfaen"/>
              </w:rPr>
              <w:t xml:space="preserve"> დედ</w:t>
            </w:r>
            <w:r w:rsidR="00EF57E6" w:rsidRPr="00822833">
              <w:rPr>
                <w:rFonts w:ascii="Sylfaen" w:eastAsiaTheme="minorEastAsia" w:hAnsi="Sylfaen" w:cs="Sylfaen"/>
                <w:lang w:val="ka-GE"/>
              </w:rPr>
              <w:t>ები</w:t>
            </w:r>
            <w:r w:rsidRPr="00822833">
              <w:rPr>
                <w:rFonts w:ascii="Sylfaen" w:eastAsiaTheme="minorEastAsia" w:hAnsi="Sylfaen" w:cs="Sylfaen"/>
                <w:lang w:val="ka-GE"/>
              </w:rPr>
              <w:t xml:space="preserve"> და მათი</w:t>
            </w:r>
            <w:r w:rsidR="00EF57E6" w:rsidRPr="00822833">
              <w:rPr>
                <w:rFonts w:ascii="Sylfaen" w:eastAsiaTheme="minorEastAsia" w:hAnsi="Sylfaen" w:cs="Sylfaen"/>
              </w:rPr>
              <w:t xml:space="preserve"> </w:t>
            </w:r>
            <w:r w:rsidRPr="00822833">
              <w:rPr>
                <w:rFonts w:ascii="Sylfaen" w:eastAsiaTheme="minorEastAsia" w:hAnsi="Sylfaen" w:cs="Sylfaen"/>
                <w:lang w:val="ka-GE"/>
              </w:rPr>
              <w:t>არასრულწლოვანი შვილები</w:t>
            </w:r>
            <w:r w:rsidR="00EF57E6" w:rsidRPr="00822833">
              <w:rPr>
                <w:rFonts w:ascii="Sylfaen" w:eastAsiaTheme="minorEastAsia" w:hAnsi="Sylfaen" w:cs="Sylfaen"/>
                <w:lang w:val="ka-GE"/>
              </w:rPr>
              <w:t xml:space="preserve">, </w:t>
            </w:r>
            <w:r w:rsidR="00EF57E6" w:rsidRPr="00822833">
              <w:rPr>
                <w:rFonts w:ascii="Sylfaen" w:hAnsi="Sylfaen" w:cs="Sylfaen"/>
                <w:lang w:val="ka-GE"/>
              </w:rPr>
              <w:t xml:space="preserve">ფსიქიკური პრობლემების მქონე გერიატრიული პაციენტები </w:t>
            </w:r>
            <w:r w:rsidR="00EF57E6" w:rsidRPr="00822833">
              <w:rPr>
                <w:rFonts w:ascii="Sylfaen" w:eastAsiaTheme="minorEastAsia" w:hAnsi="Sylfaen" w:cs="Sylfaen"/>
                <w:lang w:val="ka-GE"/>
              </w:rPr>
              <w:t>უზრუნველყოფილი არიან თავშესაფრით, უსაფრთხო გარემოთი, საჭიროებებზე მორგებული მომსახურებით, ბენეფიციართა და მათი ოჯახის წევრების ფსიქოლოგიური და</w:t>
            </w:r>
            <w:r w:rsidR="00EF57E6" w:rsidRPr="00822833">
              <w:rPr>
                <w:rFonts w:ascii="Sylfaen" w:eastAsiaTheme="minorEastAsia" w:hAnsi="Sylfaen" w:cs="Sylfaen"/>
              </w:rPr>
              <w:t xml:space="preserve"> სოციალური მდგომარეობ</w:t>
            </w:r>
            <w:r w:rsidR="00EF57E6" w:rsidRPr="00822833">
              <w:rPr>
                <w:rFonts w:ascii="Sylfaen" w:eastAsiaTheme="minorEastAsia" w:hAnsi="Sylfaen" w:cs="Sylfaen"/>
                <w:lang w:val="ka-GE"/>
              </w:rPr>
              <w:t>ა</w:t>
            </w:r>
            <w:r w:rsidR="00EF57E6" w:rsidRPr="00822833">
              <w:rPr>
                <w:rFonts w:ascii="Sylfaen" w:eastAsiaTheme="minorEastAsia" w:hAnsi="Sylfaen" w:cs="Sylfaen"/>
              </w:rPr>
              <w:t xml:space="preserve"> გაუმჯობესე</w:t>
            </w:r>
            <w:r w:rsidR="00EF57E6" w:rsidRPr="00822833">
              <w:rPr>
                <w:rFonts w:ascii="Sylfaen" w:eastAsiaTheme="minorEastAsia" w:hAnsi="Sylfaen" w:cs="Sylfaen"/>
                <w:lang w:val="ka-GE"/>
              </w:rPr>
              <w:t>ბულია.</w:t>
            </w:r>
          </w:p>
        </w:tc>
      </w:tr>
    </w:tbl>
    <w:p w:rsidR="003F7B40" w:rsidRPr="00822833" w:rsidRDefault="003F7B40" w:rsidP="00876D85">
      <w:pPr>
        <w:rPr>
          <w:rFonts w:ascii="Sylfaen" w:hAnsi="Sylfaen"/>
          <w:lang w:val="ka-GE"/>
        </w:rPr>
      </w:pPr>
    </w:p>
    <w:p w:rsidR="00D119A9" w:rsidRPr="00822833" w:rsidRDefault="00D119A9" w:rsidP="00876D85">
      <w:pPr>
        <w:rPr>
          <w:rFonts w:ascii="Sylfaen" w:hAnsi="Sylfaen"/>
          <w:lang w:val="ka-GE"/>
        </w:rPr>
      </w:pPr>
    </w:p>
    <w:p w:rsidR="00D119A9" w:rsidRPr="00822833" w:rsidRDefault="00D119A9" w:rsidP="00876D85">
      <w:pPr>
        <w:rPr>
          <w:rFonts w:ascii="Sylfaen" w:hAnsi="Sylfaen"/>
          <w:lang w:val="ka-GE"/>
        </w:rPr>
      </w:pPr>
    </w:p>
    <w:tbl>
      <w:tblPr>
        <w:tblW w:w="10351"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20"/>
        <w:gridCol w:w="7231"/>
      </w:tblGrid>
      <w:tr w:rsidR="00822833" w:rsidRPr="00822833" w:rsidTr="000E2740">
        <w:trPr>
          <w:trHeight w:val="409"/>
        </w:trPr>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პრიორიტეტი</w:t>
            </w:r>
          </w:p>
        </w:tc>
        <w:tc>
          <w:tcPr>
            <w:tcW w:w="7231" w:type="dxa"/>
          </w:tcPr>
          <w:p w:rsidR="00D119A9" w:rsidRPr="00822833" w:rsidRDefault="00D119A9" w:rsidP="000E2740">
            <w:pPr>
              <w:pStyle w:val="ListParagraph"/>
              <w:ind w:left="0"/>
              <w:jc w:val="both"/>
              <w:rPr>
                <w:rFonts w:ascii="Sylfaen" w:hAnsi="Sylfaen" w:cs="Sylfaen"/>
                <w:b/>
                <w:lang w:val="ka-GE"/>
              </w:rPr>
            </w:pPr>
            <w:r w:rsidRPr="00822833">
              <w:rPr>
                <w:rFonts w:ascii="Sylfaen" w:hAnsi="Sylfaen" w:cs="Sylfaen"/>
                <w:b/>
                <w:lang w:val="ka-GE"/>
              </w:rPr>
              <w:t>მოსახლეობის</w:t>
            </w:r>
            <w:r w:rsidRPr="00822833">
              <w:rPr>
                <w:rFonts w:ascii="Sylfaen" w:hAnsi="Sylfaen" w:cs="Sylfaen"/>
                <w:b/>
              </w:rPr>
              <w:t xml:space="preserve"> </w:t>
            </w:r>
            <w:r w:rsidRPr="00822833">
              <w:rPr>
                <w:rFonts w:ascii="Sylfaen" w:hAnsi="Sylfaen" w:cs="Sylfaen"/>
                <w:b/>
                <w:lang w:val="ka-GE"/>
              </w:rPr>
              <w:t>სოციალური</w:t>
            </w:r>
            <w:r w:rsidRPr="00822833">
              <w:rPr>
                <w:rFonts w:ascii="Sylfaen" w:hAnsi="Sylfaen" w:cs="Sylfaen"/>
                <w:b/>
              </w:rPr>
              <w:t xml:space="preserve"> </w:t>
            </w:r>
            <w:r w:rsidRPr="00822833">
              <w:rPr>
                <w:rFonts w:ascii="Sylfaen" w:hAnsi="Sylfaen" w:cs="Sylfaen"/>
                <w:b/>
                <w:lang w:val="ka-GE"/>
              </w:rPr>
              <w:t>დაცვა</w:t>
            </w:r>
          </w:p>
        </w:tc>
      </w:tr>
      <w:tr w:rsidR="00822833" w:rsidRPr="00822833" w:rsidTr="000E2740">
        <w:trPr>
          <w:trHeight w:val="436"/>
        </w:trPr>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პროგრამა</w:t>
            </w:r>
          </w:p>
        </w:tc>
        <w:tc>
          <w:tcPr>
            <w:tcW w:w="7231"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b/>
                <w:lang w:val="ka-GE"/>
              </w:rPr>
              <w:t>ეკომიგრანტი ოჯახებისათვის საცხოვრებელი ფართების შესყიდვა</w:t>
            </w:r>
          </w:p>
        </w:tc>
      </w:tr>
      <w:tr w:rsidR="00822833" w:rsidRPr="00822833" w:rsidTr="000E2740">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განხორციელების ვადები</w:t>
            </w:r>
          </w:p>
        </w:tc>
        <w:tc>
          <w:tcPr>
            <w:tcW w:w="7231"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rPr>
              <w:t>201</w:t>
            </w:r>
            <w:r w:rsidR="005E4BC5" w:rsidRPr="00822833">
              <w:rPr>
                <w:rFonts w:ascii="Sylfaen" w:hAnsi="Sylfaen" w:cs="Sylfaen"/>
                <w:lang w:val="ka-GE"/>
              </w:rPr>
              <w:t>9</w:t>
            </w:r>
            <w:r w:rsidRPr="00822833">
              <w:rPr>
                <w:rFonts w:ascii="Sylfaen" w:hAnsi="Sylfaen" w:cs="Sylfaen"/>
              </w:rPr>
              <w:t xml:space="preserve"> -20</w:t>
            </w:r>
            <w:r w:rsidR="005E4BC5" w:rsidRPr="00822833">
              <w:rPr>
                <w:rFonts w:ascii="Sylfaen" w:hAnsi="Sylfaen" w:cs="Sylfaen"/>
                <w:lang w:val="ka-GE"/>
              </w:rPr>
              <w:t>22</w:t>
            </w:r>
            <w:r w:rsidRPr="00822833">
              <w:rPr>
                <w:rFonts w:ascii="Sylfaen" w:hAnsi="Sylfaen" w:cs="Sylfaen"/>
              </w:rPr>
              <w:t xml:space="preserve"> </w:t>
            </w:r>
            <w:r w:rsidRPr="00822833">
              <w:rPr>
                <w:rFonts w:ascii="Sylfaen" w:hAnsi="Sylfaen" w:cs="Sylfaen"/>
                <w:lang w:val="ka-GE"/>
              </w:rPr>
              <w:t>წლები.</w:t>
            </w:r>
          </w:p>
        </w:tc>
      </w:tr>
      <w:tr w:rsidR="00822833" w:rsidRPr="00822833" w:rsidTr="000E2740">
        <w:trPr>
          <w:trHeight w:val="863"/>
        </w:trPr>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პროგრამის ბიუჯეტი</w:t>
            </w:r>
          </w:p>
        </w:tc>
        <w:tc>
          <w:tcPr>
            <w:tcW w:w="7231" w:type="dxa"/>
          </w:tcPr>
          <w:p w:rsidR="00D119A9" w:rsidRPr="00822833" w:rsidRDefault="00D119A9" w:rsidP="00D119A9">
            <w:pPr>
              <w:pStyle w:val="ListParagraph"/>
              <w:ind w:left="0"/>
              <w:jc w:val="both"/>
              <w:rPr>
                <w:rFonts w:ascii="Sylfaen" w:hAnsi="Sylfaen" w:cs="Sylfaen"/>
                <w:lang w:val="ka-GE"/>
              </w:rPr>
            </w:pPr>
            <w:r w:rsidRPr="00822833">
              <w:rPr>
                <w:rFonts w:ascii="Sylfaen" w:hAnsi="Sylfaen" w:cs="Sylfaen"/>
              </w:rPr>
              <w:t>201</w:t>
            </w:r>
            <w:r w:rsidR="005E4BC5" w:rsidRPr="00822833">
              <w:rPr>
                <w:rFonts w:ascii="Sylfaen" w:hAnsi="Sylfaen" w:cs="Sylfaen"/>
              </w:rPr>
              <w:t>9</w:t>
            </w:r>
            <w:r w:rsidRPr="00822833">
              <w:rPr>
                <w:rFonts w:ascii="Sylfaen" w:hAnsi="Sylfaen" w:cs="Sylfaen"/>
              </w:rPr>
              <w:t xml:space="preserve"> -20</w:t>
            </w:r>
            <w:r w:rsidR="005E4BC5" w:rsidRPr="00822833">
              <w:rPr>
                <w:rFonts w:ascii="Sylfaen" w:hAnsi="Sylfaen" w:cs="Sylfaen"/>
                <w:lang w:val="ka-GE"/>
              </w:rPr>
              <w:t>22</w:t>
            </w:r>
            <w:r w:rsidRPr="00822833">
              <w:rPr>
                <w:rFonts w:ascii="Sylfaen" w:hAnsi="Sylfaen" w:cs="Sylfaen"/>
              </w:rPr>
              <w:t xml:space="preserve"> </w:t>
            </w:r>
            <w:r w:rsidRPr="00822833">
              <w:rPr>
                <w:rFonts w:ascii="Sylfaen" w:hAnsi="Sylfaen" w:cs="Sylfaen"/>
                <w:lang w:val="ka-GE"/>
              </w:rPr>
              <w:t xml:space="preserve">წლები -  </w:t>
            </w:r>
            <w:r w:rsidRPr="00822833">
              <w:rPr>
                <w:rFonts w:ascii="Sylfaen" w:hAnsi="Sylfaen" w:cs="Sylfaen"/>
              </w:rPr>
              <w:t xml:space="preserve">12 000 000 </w:t>
            </w:r>
            <w:r w:rsidRPr="00822833">
              <w:rPr>
                <w:rFonts w:ascii="Sylfaen" w:hAnsi="Sylfaen" w:cs="Sylfaen"/>
                <w:lang w:val="ka-GE"/>
              </w:rPr>
              <w:t>ლარი.</w:t>
            </w:r>
          </w:p>
          <w:p w:rsidR="00D119A9" w:rsidRPr="00822833" w:rsidRDefault="00D119A9" w:rsidP="00D119A9">
            <w:pPr>
              <w:pStyle w:val="ListParagraph"/>
              <w:ind w:left="0"/>
              <w:jc w:val="both"/>
              <w:rPr>
                <w:rFonts w:ascii="Sylfaen" w:hAnsi="Sylfaen" w:cs="Sylfaen"/>
                <w:w w:val="102"/>
                <w:lang w:val="ka-GE"/>
              </w:rPr>
            </w:pPr>
            <w:r w:rsidRPr="00822833">
              <w:rPr>
                <w:rFonts w:ascii="Sylfaen" w:hAnsi="Sylfaen" w:cs="Sylfaen"/>
                <w:w w:val="102"/>
              </w:rPr>
              <w:t>201</w:t>
            </w:r>
            <w:r w:rsidR="005E4BC5" w:rsidRPr="00822833">
              <w:rPr>
                <w:rFonts w:ascii="Sylfaen" w:hAnsi="Sylfaen" w:cs="Sylfaen"/>
                <w:w w:val="102"/>
                <w:lang w:val="ka-GE"/>
              </w:rPr>
              <w:t>9</w:t>
            </w:r>
            <w:r w:rsidRPr="00822833">
              <w:rPr>
                <w:rFonts w:ascii="Sylfaen" w:hAnsi="Sylfaen" w:cs="Sylfaen"/>
                <w:w w:val="102"/>
              </w:rPr>
              <w:t xml:space="preserve"> – </w:t>
            </w:r>
            <w:r w:rsidRPr="00822833">
              <w:rPr>
                <w:rFonts w:ascii="Sylfaen" w:hAnsi="Sylfaen" w:cs="Sylfaen"/>
                <w:w w:val="102"/>
                <w:lang w:val="ka-GE"/>
              </w:rPr>
              <w:t xml:space="preserve"> </w:t>
            </w:r>
            <w:r w:rsidRPr="00822833">
              <w:rPr>
                <w:rFonts w:ascii="Sylfaen" w:hAnsi="Sylfaen" w:cs="Sylfaen"/>
                <w:w w:val="102"/>
              </w:rPr>
              <w:t>3 000 000</w:t>
            </w:r>
            <w:r w:rsidRPr="00822833">
              <w:rPr>
                <w:rFonts w:ascii="Sylfaen" w:hAnsi="Sylfaen" w:cs="Sylfaen"/>
                <w:w w:val="102"/>
                <w:lang w:val="ka-GE"/>
              </w:rPr>
              <w:t xml:space="preserve"> ლარი.</w:t>
            </w:r>
          </w:p>
          <w:p w:rsidR="00D119A9" w:rsidRPr="00822833" w:rsidRDefault="005E4BC5" w:rsidP="00D119A9">
            <w:pPr>
              <w:pStyle w:val="ListParagraph"/>
              <w:ind w:left="0"/>
              <w:jc w:val="both"/>
              <w:rPr>
                <w:rFonts w:ascii="Sylfaen" w:hAnsi="Sylfaen" w:cs="Sylfaen"/>
                <w:w w:val="102"/>
                <w:lang w:val="ka-GE"/>
              </w:rPr>
            </w:pPr>
            <w:r w:rsidRPr="00822833">
              <w:rPr>
                <w:rFonts w:ascii="Sylfaen" w:hAnsi="Sylfaen" w:cs="Sylfaen"/>
                <w:w w:val="102"/>
                <w:lang w:val="ka-GE"/>
              </w:rPr>
              <w:t>2020</w:t>
            </w:r>
            <w:r w:rsidR="00D119A9" w:rsidRPr="00822833">
              <w:rPr>
                <w:rFonts w:ascii="Sylfaen" w:hAnsi="Sylfaen" w:cs="Sylfaen"/>
                <w:w w:val="102"/>
                <w:lang w:val="ka-GE"/>
              </w:rPr>
              <w:t xml:space="preserve"> –  </w:t>
            </w:r>
            <w:r w:rsidR="00D119A9" w:rsidRPr="00822833">
              <w:rPr>
                <w:rFonts w:ascii="Sylfaen" w:hAnsi="Sylfaen" w:cs="Sylfaen"/>
                <w:w w:val="102"/>
              </w:rPr>
              <w:t>3 000 000</w:t>
            </w:r>
            <w:r w:rsidR="00D119A9" w:rsidRPr="00822833">
              <w:rPr>
                <w:rFonts w:ascii="Sylfaen" w:hAnsi="Sylfaen" w:cs="Sylfaen"/>
                <w:w w:val="102"/>
                <w:lang w:val="ka-GE"/>
              </w:rPr>
              <w:t xml:space="preserve"> ლარი.</w:t>
            </w:r>
          </w:p>
          <w:p w:rsidR="00D119A9" w:rsidRPr="00822833" w:rsidRDefault="005E4BC5" w:rsidP="00D119A9">
            <w:pPr>
              <w:pStyle w:val="ListParagraph"/>
              <w:ind w:left="0"/>
              <w:jc w:val="both"/>
              <w:rPr>
                <w:rFonts w:ascii="Sylfaen" w:hAnsi="Sylfaen" w:cs="Sylfaen"/>
                <w:w w:val="102"/>
                <w:lang w:val="ka-GE"/>
              </w:rPr>
            </w:pPr>
            <w:r w:rsidRPr="00822833">
              <w:rPr>
                <w:rFonts w:ascii="Sylfaen" w:hAnsi="Sylfaen" w:cs="Sylfaen"/>
                <w:w w:val="102"/>
                <w:lang w:val="ka-GE"/>
              </w:rPr>
              <w:t>2021</w:t>
            </w:r>
            <w:r w:rsidR="00D119A9" w:rsidRPr="00822833">
              <w:rPr>
                <w:rFonts w:ascii="Sylfaen" w:hAnsi="Sylfaen" w:cs="Sylfaen"/>
                <w:w w:val="102"/>
                <w:lang w:val="ka-GE"/>
              </w:rPr>
              <w:t xml:space="preserve"> –  </w:t>
            </w:r>
            <w:r w:rsidR="00D119A9" w:rsidRPr="00822833">
              <w:rPr>
                <w:rFonts w:ascii="Sylfaen" w:hAnsi="Sylfaen" w:cs="Sylfaen"/>
                <w:w w:val="102"/>
              </w:rPr>
              <w:t>3 000 000</w:t>
            </w:r>
            <w:r w:rsidR="00D119A9" w:rsidRPr="00822833">
              <w:rPr>
                <w:rFonts w:ascii="Sylfaen" w:hAnsi="Sylfaen" w:cs="Sylfaen"/>
                <w:w w:val="102"/>
                <w:lang w:val="ka-GE"/>
              </w:rPr>
              <w:t xml:space="preserve"> ლარი.</w:t>
            </w:r>
          </w:p>
          <w:p w:rsidR="00D119A9" w:rsidRPr="00822833" w:rsidRDefault="00D119A9" w:rsidP="00D119A9">
            <w:pPr>
              <w:pStyle w:val="ListParagraph"/>
              <w:ind w:left="0"/>
              <w:jc w:val="both"/>
              <w:rPr>
                <w:rFonts w:ascii="Sylfaen" w:hAnsi="Sylfaen" w:cs="Sylfaen"/>
                <w:w w:val="102"/>
                <w:lang w:val="ka-GE"/>
              </w:rPr>
            </w:pPr>
            <w:r w:rsidRPr="00822833">
              <w:rPr>
                <w:rFonts w:ascii="Sylfaen" w:hAnsi="Sylfaen" w:cs="Sylfaen"/>
                <w:w w:val="102"/>
                <w:lang w:val="ka-GE"/>
              </w:rPr>
              <w:t>202</w:t>
            </w:r>
            <w:r w:rsidR="005E4BC5" w:rsidRPr="00822833">
              <w:rPr>
                <w:rFonts w:ascii="Sylfaen" w:hAnsi="Sylfaen" w:cs="Sylfaen"/>
                <w:w w:val="102"/>
              </w:rPr>
              <w:t>2</w:t>
            </w:r>
            <w:r w:rsidRPr="00822833">
              <w:rPr>
                <w:rFonts w:ascii="Sylfaen" w:hAnsi="Sylfaen" w:cs="Sylfaen"/>
                <w:w w:val="102"/>
                <w:lang w:val="ka-GE"/>
              </w:rPr>
              <w:t xml:space="preserve"> –  </w:t>
            </w:r>
            <w:r w:rsidRPr="00822833">
              <w:rPr>
                <w:rFonts w:ascii="Sylfaen" w:hAnsi="Sylfaen" w:cs="Sylfaen"/>
                <w:w w:val="102"/>
              </w:rPr>
              <w:t>3 000 000</w:t>
            </w:r>
            <w:r w:rsidRPr="00822833">
              <w:rPr>
                <w:rFonts w:ascii="Sylfaen" w:hAnsi="Sylfaen" w:cs="Sylfaen"/>
                <w:w w:val="102"/>
                <w:lang w:val="ka-GE"/>
              </w:rPr>
              <w:t xml:space="preserve"> ლარი.</w:t>
            </w:r>
          </w:p>
        </w:tc>
      </w:tr>
      <w:tr w:rsidR="00822833" w:rsidRPr="00822833" w:rsidTr="000E2740">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პროგრამის მიზანი</w:t>
            </w:r>
          </w:p>
        </w:tc>
        <w:tc>
          <w:tcPr>
            <w:tcW w:w="7231" w:type="dxa"/>
          </w:tcPr>
          <w:p w:rsidR="00D119A9" w:rsidRPr="00822833" w:rsidRDefault="00D119A9" w:rsidP="000E2740">
            <w:pPr>
              <w:widowControl w:val="0"/>
              <w:autoSpaceDE w:val="0"/>
              <w:autoSpaceDN w:val="0"/>
              <w:adjustRightInd w:val="0"/>
              <w:spacing w:before="52" w:after="0" w:line="240" w:lineRule="auto"/>
              <w:ind w:left="142" w:right="178"/>
              <w:jc w:val="both"/>
              <w:rPr>
                <w:rFonts w:ascii="Sylfaen" w:hAnsi="Sylfaen" w:cs="Sylfaen"/>
                <w:lang w:val="ka-GE"/>
              </w:rPr>
            </w:pPr>
            <w:r w:rsidRPr="00822833">
              <w:rPr>
                <w:rFonts w:ascii="Sylfaen" w:hAnsi="Sylfaen" w:cs="Sylfaen"/>
                <w:lang w:val="ka-GE"/>
              </w:rPr>
              <w:t>ეკომიგრანტი ოჯახების უსაფრთხო გარემოში ინტეგრირება.</w:t>
            </w:r>
          </w:p>
        </w:tc>
      </w:tr>
      <w:tr w:rsidR="00822833" w:rsidRPr="00822833" w:rsidTr="000E2740">
        <w:trPr>
          <w:trHeight w:val="904"/>
        </w:trPr>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პროგრამის აღწერა</w:t>
            </w:r>
          </w:p>
        </w:tc>
        <w:tc>
          <w:tcPr>
            <w:tcW w:w="7231" w:type="dxa"/>
          </w:tcPr>
          <w:p w:rsidR="00D119A9" w:rsidRPr="00822833" w:rsidRDefault="00D119A9" w:rsidP="000E2740">
            <w:pPr>
              <w:jc w:val="both"/>
              <w:rPr>
                <w:rFonts w:ascii="Sylfaen" w:hAnsi="Sylfaen" w:cs="Sylfaen"/>
                <w:lang w:val="ka-GE"/>
              </w:rPr>
            </w:pPr>
            <w:r w:rsidRPr="00822833">
              <w:rPr>
                <w:rFonts w:ascii="Sylfaen" w:hAnsi="Sylfaen" w:cs="Sylfaen"/>
                <w:lang w:val="ka-GE"/>
              </w:rPr>
              <w:t>ეკომიგრანტი ოჯახების ფინანსური მხარდაჭერა 25 000 ლარის ფარგლებში, მათ მიერ შერჩეული უსაფრთხო საცხოვრისის შეძენის მიზნით.</w:t>
            </w:r>
          </w:p>
        </w:tc>
      </w:tr>
      <w:tr w:rsidR="00822833" w:rsidRPr="00822833" w:rsidTr="000E2740">
        <w:tc>
          <w:tcPr>
            <w:tcW w:w="3120" w:type="dxa"/>
          </w:tcPr>
          <w:p w:rsidR="00D119A9" w:rsidRPr="00822833" w:rsidRDefault="00D119A9" w:rsidP="000E2740">
            <w:pPr>
              <w:pStyle w:val="ListParagraph"/>
              <w:ind w:left="0"/>
              <w:jc w:val="both"/>
              <w:rPr>
                <w:rFonts w:ascii="Sylfaen" w:hAnsi="Sylfaen" w:cs="Sylfaen"/>
                <w:lang w:val="ka-GE"/>
              </w:rPr>
            </w:pPr>
            <w:r w:rsidRPr="00822833">
              <w:rPr>
                <w:rFonts w:ascii="Sylfaen" w:hAnsi="Sylfaen" w:cs="Sylfaen"/>
                <w:lang w:val="ka-GE"/>
              </w:rPr>
              <w:t>პროგრამის მოსალოდნელი (საბოლოო შედეგი)</w:t>
            </w:r>
          </w:p>
        </w:tc>
        <w:tc>
          <w:tcPr>
            <w:tcW w:w="7231" w:type="dxa"/>
          </w:tcPr>
          <w:p w:rsidR="00D119A9" w:rsidRPr="00822833" w:rsidRDefault="00D119A9" w:rsidP="000E2740">
            <w:pPr>
              <w:widowControl w:val="0"/>
              <w:autoSpaceDE w:val="0"/>
              <w:autoSpaceDN w:val="0"/>
              <w:adjustRightInd w:val="0"/>
              <w:spacing w:after="0" w:line="240" w:lineRule="auto"/>
              <w:ind w:left="142"/>
              <w:rPr>
                <w:rFonts w:ascii="Sylfaen" w:hAnsi="Sylfaen" w:cs="Sylfaen"/>
                <w:lang w:val="ka-GE"/>
              </w:rPr>
            </w:pPr>
            <w:r w:rsidRPr="00822833">
              <w:rPr>
                <w:rFonts w:ascii="Sylfaen" w:hAnsi="Sylfaen" w:cs="Sylfaen"/>
                <w:spacing w:val="1"/>
                <w:lang w:val="ka-GE"/>
              </w:rPr>
              <w:t>ე</w:t>
            </w:r>
            <w:r w:rsidRPr="00822833">
              <w:rPr>
                <w:rFonts w:ascii="Sylfaen" w:hAnsi="Sylfaen" w:cs="Sylfaen"/>
                <w:spacing w:val="1"/>
              </w:rPr>
              <w:t>კ</w:t>
            </w:r>
            <w:r w:rsidRPr="00822833">
              <w:rPr>
                <w:rFonts w:ascii="Sylfaen" w:hAnsi="Sylfaen" w:cs="Sylfaen"/>
              </w:rPr>
              <w:t>ომი</w:t>
            </w:r>
            <w:r w:rsidRPr="00822833">
              <w:rPr>
                <w:rFonts w:ascii="Sylfaen" w:hAnsi="Sylfaen" w:cs="Sylfaen"/>
                <w:spacing w:val="-1"/>
              </w:rPr>
              <w:t>გ</w:t>
            </w:r>
            <w:r w:rsidRPr="00822833">
              <w:rPr>
                <w:rFonts w:ascii="Sylfaen" w:hAnsi="Sylfaen" w:cs="Sylfaen"/>
              </w:rPr>
              <w:t>რანტ</w:t>
            </w:r>
            <w:r w:rsidRPr="00822833">
              <w:rPr>
                <w:rFonts w:ascii="Sylfaen" w:hAnsi="Sylfaen" w:cs="Sylfaen"/>
                <w:spacing w:val="-1"/>
              </w:rPr>
              <w:t>ე</w:t>
            </w:r>
            <w:r w:rsidRPr="00822833">
              <w:rPr>
                <w:rFonts w:ascii="Sylfaen" w:hAnsi="Sylfaen" w:cs="Sylfaen"/>
                <w:spacing w:val="1"/>
              </w:rPr>
              <w:t>ბ</w:t>
            </w:r>
            <w:r w:rsidRPr="00822833">
              <w:rPr>
                <w:rFonts w:ascii="Sylfaen" w:hAnsi="Sylfaen" w:cs="Sylfaen"/>
              </w:rPr>
              <w:t>ი უ</w:t>
            </w:r>
            <w:r w:rsidRPr="00822833">
              <w:rPr>
                <w:rFonts w:ascii="Sylfaen" w:hAnsi="Sylfaen" w:cs="Sylfaen"/>
                <w:spacing w:val="-1"/>
              </w:rPr>
              <w:t>ზ</w:t>
            </w:r>
            <w:r w:rsidRPr="00822833">
              <w:rPr>
                <w:rFonts w:ascii="Sylfaen" w:hAnsi="Sylfaen" w:cs="Sylfaen"/>
              </w:rPr>
              <w:t>რუნვ</w:t>
            </w:r>
            <w:r w:rsidRPr="00822833">
              <w:rPr>
                <w:rFonts w:ascii="Sylfaen" w:hAnsi="Sylfaen" w:cs="Sylfaen"/>
                <w:spacing w:val="-1"/>
              </w:rPr>
              <w:t>ე</w:t>
            </w:r>
            <w:r w:rsidRPr="00822833">
              <w:rPr>
                <w:rFonts w:ascii="Sylfaen" w:hAnsi="Sylfaen" w:cs="Sylfaen"/>
              </w:rPr>
              <w:t>ლ</w:t>
            </w:r>
            <w:r w:rsidRPr="00822833">
              <w:rPr>
                <w:rFonts w:ascii="Sylfaen" w:hAnsi="Sylfaen" w:cs="Sylfaen"/>
                <w:spacing w:val="-1"/>
              </w:rPr>
              <w:t>ყ</w:t>
            </w:r>
            <w:r w:rsidRPr="00822833">
              <w:rPr>
                <w:rFonts w:ascii="Sylfaen" w:hAnsi="Sylfaen" w:cs="Sylfaen"/>
              </w:rPr>
              <w:t>ოფილი არიან უსაფრთხო საცხო</w:t>
            </w:r>
            <w:r w:rsidRPr="00822833">
              <w:rPr>
                <w:rFonts w:ascii="Sylfaen" w:hAnsi="Sylfaen" w:cs="Sylfaen"/>
                <w:lang w:val="ka-GE"/>
              </w:rPr>
              <w:t>ვ</w:t>
            </w:r>
            <w:r w:rsidRPr="00822833">
              <w:rPr>
                <w:rFonts w:ascii="Sylfaen" w:hAnsi="Sylfaen" w:cs="Sylfaen"/>
              </w:rPr>
              <w:t>რ</w:t>
            </w:r>
            <w:r w:rsidRPr="00822833">
              <w:rPr>
                <w:rFonts w:ascii="Sylfaen" w:hAnsi="Sylfaen" w:cs="Sylfaen"/>
                <w:spacing w:val="-1"/>
              </w:rPr>
              <w:t>ე</w:t>
            </w:r>
            <w:r w:rsidRPr="00822833">
              <w:rPr>
                <w:rFonts w:ascii="Sylfaen" w:hAnsi="Sylfaen" w:cs="Sylfaen"/>
                <w:spacing w:val="1"/>
              </w:rPr>
              <w:t>ბ</w:t>
            </w:r>
            <w:r w:rsidRPr="00822833">
              <w:rPr>
                <w:rFonts w:ascii="Sylfaen" w:hAnsi="Sylfaen" w:cs="Sylfaen"/>
                <w:spacing w:val="-1"/>
              </w:rPr>
              <w:t>ე</w:t>
            </w:r>
            <w:r w:rsidRPr="00822833">
              <w:rPr>
                <w:rFonts w:ascii="Sylfaen" w:hAnsi="Sylfaen" w:cs="Sylfaen"/>
              </w:rPr>
              <w:t>ლით</w:t>
            </w:r>
            <w:r w:rsidRPr="00822833">
              <w:rPr>
                <w:rFonts w:ascii="Sylfaen" w:hAnsi="Sylfaen" w:cs="Sylfaen"/>
                <w:lang w:val="ka-GE"/>
              </w:rPr>
              <w:t>.</w:t>
            </w:r>
          </w:p>
          <w:p w:rsidR="00D119A9" w:rsidRPr="00822833" w:rsidRDefault="00D119A9" w:rsidP="000E2740">
            <w:pPr>
              <w:pStyle w:val="NoSpacing"/>
              <w:tabs>
                <w:tab w:val="left" w:pos="600"/>
              </w:tabs>
              <w:ind w:firstLine="317"/>
              <w:jc w:val="both"/>
              <w:rPr>
                <w:rFonts w:ascii="Sylfaen" w:hAnsi="Sylfaen" w:cs="Sylfaen"/>
              </w:rPr>
            </w:pPr>
          </w:p>
        </w:tc>
      </w:tr>
    </w:tbl>
    <w:p w:rsidR="00496BC7" w:rsidRPr="00822833" w:rsidRDefault="00496BC7" w:rsidP="00876D85">
      <w:pPr>
        <w:rPr>
          <w:rFonts w:ascii="Sylfaen" w:hAnsi="Sylfaen"/>
          <w:lang w:val="ka-GE"/>
        </w:rPr>
      </w:pPr>
    </w:p>
    <w:p w:rsidR="00D119A9" w:rsidRPr="00822833" w:rsidRDefault="00D119A9" w:rsidP="00876D85">
      <w:pPr>
        <w:rPr>
          <w:rFonts w:ascii="Sylfaen" w:hAnsi="Sylfaen"/>
          <w:lang w:val="ka-GE"/>
        </w:rPr>
      </w:pPr>
    </w:p>
    <w:p w:rsidR="00D119A9" w:rsidRPr="00822833" w:rsidRDefault="00D119A9" w:rsidP="00876D85">
      <w:pPr>
        <w:rPr>
          <w:rFonts w:ascii="Sylfaen" w:hAnsi="Sylfaen"/>
          <w:lang w:val="ka-GE"/>
        </w:rPr>
      </w:pPr>
    </w:p>
    <w:sectPr w:rsidR="00D119A9" w:rsidRPr="00822833" w:rsidSect="00AD6F6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75BA" w:rsidRPr="001019C7" w:rsidRDefault="004A75BA" w:rsidP="001019C7">
      <w:pPr>
        <w:pStyle w:val="NoSpacing"/>
        <w:rPr>
          <w:rFonts w:asciiTheme="minorHAnsi" w:eastAsiaTheme="minorEastAsia" w:hAnsiTheme="minorHAnsi" w:cstheme="minorBidi"/>
        </w:rPr>
      </w:pPr>
      <w:r>
        <w:separator/>
      </w:r>
    </w:p>
  </w:endnote>
  <w:endnote w:type="continuationSeparator" w:id="0">
    <w:p w:rsidR="004A75BA" w:rsidRPr="001019C7" w:rsidRDefault="004A75BA" w:rsidP="001019C7">
      <w:pPr>
        <w:pStyle w:val="NoSpacing"/>
        <w:rPr>
          <w:rFonts w:asciiTheme="minorHAnsi" w:eastAsiaTheme="minorEastAsia" w:hAnsiTheme="minorHAnsi" w:cstheme="minorBidi"/>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ylfaen">
    <w:panose1 w:val="010A0502050306030303"/>
    <w:charset w:val="00"/>
    <w:family w:val="roman"/>
    <w:pitch w:val="variable"/>
    <w:sig w:usb0="040006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75BA" w:rsidRPr="001019C7" w:rsidRDefault="004A75BA" w:rsidP="001019C7">
      <w:pPr>
        <w:pStyle w:val="NoSpacing"/>
        <w:rPr>
          <w:rFonts w:asciiTheme="minorHAnsi" w:eastAsiaTheme="minorEastAsia" w:hAnsiTheme="minorHAnsi" w:cstheme="minorBidi"/>
        </w:rPr>
      </w:pPr>
      <w:r>
        <w:separator/>
      </w:r>
    </w:p>
  </w:footnote>
  <w:footnote w:type="continuationSeparator" w:id="0">
    <w:p w:rsidR="004A75BA" w:rsidRPr="001019C7" w:rsidRDefault="004A75BA" w:rsidP="001019C7">
      <w:pPr>
        <w:pStyle w:val="NoSpacing"/>
        <w:rPr>
          <w:rFonts w:asciiTheme="minorHAnsi" w:eastAsiaTheme="minorEastAsia" w:hAnsiTheme="minorHAnsi" w:cstheme="minorBidi"/>
        </w:rPr>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6105C6"/>
    <w:multiLevelType w:val="hybridMultilevel"/>
    <w:tmpl w:val="7692598E"/>
    <w:lvl w:ilvl="0" w:tplc="04090001">
      <w:start w:val="1"/>
      <w:numFmt w:val="bullet"/>
      <w:lvlText w:val=""/>
      <w:lvlJc w:val="left"/>
      <w:pPr>
        <w:ind w:left="561" w:hanging="360"/>
      </w:pPr>
      <w:rPr>
        <w:rFonts w:ascii="Symbol" w:hAnsi="Symbol" w:hint="default"/>
      </w:rPr>
    </w:lvl>
    <w:lvl w:ilvl="1" w:tplc="04090003" w:tentative="1">
      <w:start w:val="1"/>
      <w:numFmt w:val="bullet"/>
      <w:lvlText w:val="o"/>
      <w:lvlJc w:val="left"/>
      <w:pPr>
        <w:ind w:left="1281" w:hanging="360"/>
      </w:pPr>
      <w:rPr>
        <w:rFonts w:ascii="Courier New" w:hAnsi="Courier New" w:cs="Courier New" w:hint="default"/>
      </w:rPr>
    </w:lvl>
    <w:lvl w:ilvl="2" w:tplc="04090005" w:tentative="1">
      <w:start w:val="1"/>
      <w:numFmt w:val="bullet"/>
      <w:lvlText w:val=""/>
      <w:lvlJc w:val="left"/>
      <w:pPr>
        <w:ind w:left="2001" w:hanging="360"/>
      </w:pPr>
      <w:rPr>
        <w:rFonts w:ascii="Wingdings" w:hAnsi="Wingdings" w:hint="default"/>
      </w:rPr>
    </w:lvl>
    <w:lvl w:ilvl="3" w:tplc="04090001" w:tentative="1">
      <w:start w:val="1"/>
      <w:numFmt w:val="bullet"/>
      <w:lvlText w:val=""/>
      <w:lvlJc w:val="left"/>
      <w:pPr>
        <w:ind w:left="2721" w:hanging="360"/>
      </w:pPr>
      <w:rPr>
        <w:rFonts w:ascii="Symbol" w:hAnsi="Symbol" w:hint="default"/>
      </w:rPr>
    </w:lvl>
    <w:lvl w:ilvl="4" w:tplc="04090003" w:tentative="1">
      <w:start w:val="1"/>
      <w:numFmt w:val="bullet"/>
      <w:lvlText w:val="o"/>
      <w:lvlJc w:val="left"/>
      <w:pPr>
        <w:ind w:left="3441" w:hanging="360"/>
      </w:pPr>
      <w:rPr>
        <w:rFonts w:ascii="Courier New" w:hAnsi="Courier New" w:cs="Courier New" w:hint="default"/>
      </w:rPr>
    </w:lvl>
    <w:lvl w:ilvl="5" w:tplc="04090005" w:tentative="1">
      <w:start w:val="1"/>
      <w:numFmt w:val="bullet"/>
      <w:lvlText w:val=""/>
      <w:lvlJc w:val="left"/>
      <w:pPr>
        <w:ind w:left="4161" w:hanging="360"/>
      </w:pPr>
      <w:rPr>
        <w:rFonts w:ascii="Wingdings" w:hAnsi="Wingdings" w:hint="default"/>
      </w:rPr>
    </w:lvl>
    <w:lvl w:ilvl="6" w:tplc="04090001" w:tentative="1">
      <w:start w:val="1"/>
      <w:numFmt w:val="bullet"/>
      <w:lvlText w:val=""/>
      <w:lvlJc w:val="left"/>
      <w:pPr>
        <w:ind w:left="4881" w:hanging="360"/>
      </w:pPr>
      <w:rPr>
        <w:rFonts w:ascii="Symbol" w:hAnsi="Symbol" w:hint="default"/>
      </w:rPr>
    </w:lvl>
    <w:lvl w:ilvl="7" w:tplc="04090003" w:tentative="1">
      <w:start w:val="1"/>
      <w:numFmt w:val="bullet"/>
      <w:lvlText w:val="o"/>
      <w:lvlJc w:val="left"/>
      <w:pPr>
        <w:ind w:left="5601" w:hanging="360"/>
      </w:pPr>
      <w:rPr>
        <w:rFonts w:ascii="Courier New" w:hAnsi="Courier New" w:cs="Courier New" w:hint="default"/>
      </w:rPr>
    </w:lvl>
    <w:lvl w:ilvl="8" w:tplc="04090005" w:tentative="1">
      <w:start w:val="1"/>
      <w:numFmt w:val="bullet"/>
      <w:lvlText w:val=""/>
      <w:lvlJc w:val="left"/>
      <w:pPr>
        <w:ind w:left="6321" w:hanging="360"/>
      </w:pPr>
      <w:rPr>
        <w:rFonts w:ascii="Wingdings" w:hAnsi="Wingdings" w:hint="default"/>
      </w:rPr>
    </w:lvl>
  </w:abstractNum>
  <w:abstractNum w:abstractNumId="1">
    <w:nsid w:val="0F045239"/>
    <w:multiLevelType w:val="hybridMultilevel"/>
    <w:tmpl w:val="116013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0001C97"/>
    <w:multiLevelType w:val="hybridMultilevel"/>
    <w:tmpl w:val="29AE7A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DEF2B40"/>
    <w:multiLevelType w:val="hybridMultilevel"/>
    <w:tmpl w:val="D5C46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7B40"/>
    <w:rsid w:val="00011F5F"/>
    <w:rsid w:val="00013459"/>
    <w:rsid w:val="000336EC"/>
    <w:rsid w:val="00033F3E"/>
    <w:rsid w:val="00036EF5"/>
    <w:rsid w:val="00041A1C"/>
    <w:rsid w:val="00054E99"/>
    <w:rsid w:val="00087770"/>
    <w:rsid w:val="00087F4F"/>
    <w:rsid w:val="000B076C"/>
    <w:rsid w:val="000D0E25"/>
    <w:rsid w:val="000E2412"/>
    <w:rsid w:val="001019C7"/>
    <w:rsid w:val="0014345E"/>
    <w:rsid w:val="00147B48"/>
    <w:rsid w:val="00153668"/>
    <w:rsid w:val="00155EE0"/>
    <w:rsid w:val="00160880"/>
    <w:rsid w:val="001625C3"/>
    <w:rsid w:val="00174B3F"/>
    <w:rsid w:val="001903A7"/>
    <w:rsid w:val="001960DD"/>
    <w:rsid w:val="001A15A1"/>
    <w:rsid w:val="001B42AE"/>
    <w:rsid w:val="001C2D7E"/>
    <w:rsid w:val="001D729D"/>
    <w:rsid w:val="001F0737"/>
    <w:rsid w:val="0020162F"/>
    <w:rsid w:val="00204CAA"/>
    <w:rsid w:val="0025082C"/>
    <w:rsid w:val="00262796"/>
    <w:rsid w:val="00272AC0"/>
    <w:rsid w:val="0027493D"/>
    <w:rsid w:val="002870B0"/>
    <w:rsid w:val="0028780C"/>
    <w:rsid w:val="00297FA0"/>
    <w:rsid w:val="002B28E7"/>
    <w:rsid w:val="002B4F20"/>
    <w:rsid w:val="002F4879"/>
    <w:rsid w:val="002F713B"/>
    <w:rsid w:val="0030171F"/>
    <w:rsid w:val="00314FA2"/>
    <w:rsid w:val="0031631C"/>
    <w:rsid w:val="00317508"/>
    <w:rsid w:val="003454EB"/>
    <w:rsid w:val="003837F2"/>
    <w:rsid w:val="0038469A"/>
    <w:rsid w:val="00391B0F"/>
    <w:rsid w:val="003A10F5"/>
    <w:rsid w:val="003A4F75"/>
    <w:rsid w:val="003C2F87"/>
    <w:rsid w:val="003C5094"/>
    <w:rsid w:val="003F7B40"/>
    <w:rsid w:val="00407939"/>
    <w:rsid w:val="0048028A"/>
    <w:rsid w:val="004864E2"/>
    <w:rsid w:val="00496BC7"/>
    <w:rsid w:val="00497254"/>
    <w:rsid w:val="004A0D07"/>
    <w:rsid w:val="004A71C1"/>
    <w:rsid w:val="004A75BA"/>
    <w:rsid w:val="004A7DEF"/>
    <w:rsid w:val="00503F8E"/>
    <w:rsid w:val="0050473C"/>
    <w:rsid w:val="00516D6F"/>
    <w:rsid w:val="00517D20"/>
    <w:rsid w:val="0052507C"/>
    <w:rsid w:val="0053104D"/>
    <w:rsid w:val="005508B1"/>
    <w:rsid w:val="00553614"/>
    <w:rsid w:val="005660FB"/>
    <w:rsid w:val="0056654C"/>
    <w:rsid w:val="00584A1A"/>
    <w:rsid w:val="005B1D89"/>
    <w:rsid w:val="005C2D97"/>
    <w:rsid w:val="005C4F69"/>
    <w:rsid w:val="005D5B1D"/>
    <w:rsid w:val="005D65DF"/>
    <w:rsid w:val="005E1FD0"/>
    <w:rsid w:val="005E4BC5"/>
    <w:rsid w:val="006002D1"/>
    <w:rsid w:val="00614FE2"/>
    <w:rsid w:val="0065230E"/>
    <w:rsid w:val="00653945"/>
    <w:rsid w:val="00667549"/>
    <w:rsid w:val="00683E5C"/>
    <w:rsid w:val="006A0858"/>
    <w:rsid w:val="006B1497"/>
    <w:rsid w:val="006C6105"/>
    <w:rsid w:val="006E5542"/>
    <w:rsid w:val="00713A6A"/>
    <w:rsid w:val="00714534"/>
    <w:rsid w:val="007221B2"/>
    <w:rsid w:val="00746E93"/>
    <w:rsid w:val="00762A5D"/>
    <w:rsid w:val="007674A4"/>
    <w:rsid w:val="007929DE"/>
    <w:rsid w:val="00792DC5"/>
    <w:rsid w:val="007A5D34"/>
    <w:rsid w:val="007B0602"/>
    <w:rsid w:val="007B0C4E"/>
    <w:rsid w:val="007B2C7B"/>
    <w:rsid w:val="007C144E"/>
    <w:rsid w:val="007C3B54"/>
    <w:rsid w:val="007D3AB0"/>
    <w:rsid w:val="007E03B5"/>
    <w:rsid w:val="00812331"/>
    <w:rsid w:val="00817775"/>
    <w:rsid w:val="00822833"/>
    <w:rsid w:val="008577E4"/>
    <w:rsid w:val="00876D85"/>
    <w:rsid w:val="0088308D"/>
    <w:rsid w:val="008D0D89"/>
    <w:rsid w:val="00902C26"/>
    <w:rsid w:val="00904ECA"/>
    <w:rsid w:val="009144C7"/>
    <w:rsid w:val="00932221"/>
    <w:rsid w:val="0093584B"/>
    <w:rsid w:val="00971325"/>
    <w:rsid w:val="009729D9"/>
    <w:rsid w:val="009732AB"/>
    <w:rsid w:val="00990EEA"/>
    <w:rsid w:val="009A426F"/>
    <w:rsid w:val="009A50CE"/>
    <w:rsid w:val="009E5584"/>
    <w:rsid w:val="00A06DB1"/>
    <w:rsid w:val="00A2666B"/>
    <w:rsid w:val="00A26936"/>
    <w:rsid w:val="00A5787D"/>
    <w:rsid w:val="00A95A2E"/>
    <w:rsid w:val="00AA0FD3"/>
    <w:rsid w:val="00AA146F"/>
    <w:rsid w:val="00AC0BCF"/>
    <w:rsid w:val="00AC1053"/>
    <w:rsid w:val="00AD6F61"/>
    <w:rsid w:val="00AE275B"/>
    <w:rsid w:val="00AE3478"/>
    <w:rsid w:val="00AF306A"/>
    <w:rsid w:val="00B1410F"/>
    <w:rsid w:val="00B15C1D"/>
    <w:rsid w:val="00B15FA5"/>
    <w:rsid w:val="00B40553"/>
    <w:rsid w:val="00BB030E"/>
    <w:rsid w:val="00C02955"/>
    <w:rsid w:val="00C276F0"/>
    <w:rsid w:val="00C453DB"/>
    <w:rsid w:val="00C6223F"/>
    <w:rsid w:val="00C63094"/>
    <w:rsid w:val="00C63AC7"/>
    <w:rsid w:val="00C80121"/>
    <w:rsid w:val="00CA3EC9"/>
    <w:rsid w:val="00CB382B"/>
    <w:rsid w:val="00CD4F1B"/>
    <w:rsid w:val="00CE4287"/>
    <w:rsid w:val="00CF3263"/>
    <w:rsid w:val="00D0364A"/>
    <w:rsid w:val="00D119A9"/>
    <w:rsid w:val="00D42E04"/>
    <w:rsid w:val="00D53641"/>
    <w:rsid w:val="00D53DC5"/>
    <w:rsid w:val="00D63CEF"/>
    <w:rsid w:val="00DD15E4"/>
    <w:rsid w:val="00DD33B9"/>
    <w:rsid w:val="00E05FF0"/>
    <w:rsid w:val="00E548E6"/>
    <w:rsid w:val="00E5624B"/>
    <w:rsid w:val="00E761C2"/>
    <w:rsid w:val="00E84427"/>
    <w:rsid w:val="00E9041B"/>
    <w:rsid w:val="00E91071"/>
    <w:rsid w:val="00E9191C"/>
    <w:rsid w:val="00E96F02"/>
    <w:rsid w:val="00EE3A83"/>
    <w:rsid w:val="00EF57E6"/>
    <w:rsid w:val="00F1759A"/>
    <w:rsid w:val="00F2768A"/>
    <w:rsid w:val="00F43D46"/>
    <w:rsid w:val="00F43DC2"/>
    <w:rsid w:val="00F74FAB"/>
    <w:rsid w:val="00F84199"/>
    <w:rsid w:val="00F8666F"/>
    <w:rsid w:val="00FA3C91"/>
    <w:rsid w:val="00FC4B26"/>
    <w:rsid w:val="00FD034F"/>
    <w:rsid w:val="00FE25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7698F3B-4DEE-458F-956B-BF6C542ED7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bzacixml">
    <w:name w:val="abzacixml"/>
    <w:basedOn w:val="Normal"/>
    <w:uiPriority w:val="99"/>
    <w:rsid w:val="003F7B40"/>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3F7B40"/>
    <w:pPr>
      <w:ind w:left="720"/>
      <w:contextualSpacing/>
    </w:pPr>
    <w:rPr>
      <w:rFonts w:ascii="Calibri" w:eastAsia="Calibri" w:hAnsi="Calibri" w:cs="Times New Roman"/>
    </w:rPr>
  </w:style>
  <w:style w:type="paragraph" w:styleId="NoSpacing">
    <w:name w:val="No Spacing"/>
    <w:qFormat/>
    <w:rsid w:val="00713A6A"/>
    <w:pPr>
      <w:spacing w:after="0" w:line="240" w:lineRule="auto"/>
    </w:pPr>
    <w:rPr>
      <w:rFonts w:ascii="Calibri" w:eastAsia="Calibri" w:hAnsi="Calibri" w:cs="Times New Roman"/>
    </w:rPr>
  </w:style>
  <w:style w:type="paragraph" w:styleId="Header">
    <w:name w:val="header"/>
    <w:basedOn w:val="Normal"/>
    <w:link w:val="HeaderChar"/>
    <w:uiPriority w:val="99"/>
    <w:semiHidden/>
    <w:unhideWhenUsed/>
    <w:rsid w:val="001019C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019C7"/>
  </w:style>
  <w:style w:type="paragraph" w:styleId="Footer">
    <w:name w:val="footer"/>
    <w:basedOn w:val="Normal"/>
    <w:link w:val="FooterChar"/>
    <w:uiPriority w:val="99"/>
    <w:semiHidden/>
    <w:unhideWhenUsed/>
    <w:rsid w:val="001019C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1019C7"/>
  </w:style>
  <w:style w:type="paragraph" w:styleId="BalloonText">
    <w:name w:val="Balloon Text"/>
    <w:basedOn w:val="Normal"/>
    <w:link w:val="BalloonTextChar"/>
    <w:uiPriority w:val="99"/>
    <w:semiHidden/>
    <w:unhideWhenUsed/>
    <w:rsid w:val="00AC0BC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C0BC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E6ED30-DEBE-414D-AB19-035FC370DC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455</TotalTime>
  <Pages>6</Pages>
  <Words>1363</Words>
  <Characters>7773</Characters>
  <Application>Microsoft Office Word</Application>
  <DocSecurity>0</DocSecurity>
  <Lines>64</Lines>
  <Paragraphs>18</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39</cp:revision>
  <cp:lastPrinted>2017-05-05T12:14:00Z</cp:lastPrinted>
  <dcterms:created xsi:type="dcterms:W3CDTF">2017-05-02T10:47:00Z</dcterms:created>
  <dcterms:modified xsi:type="dcterms:W3CDTF">2018-05-03T08:00:00Z</dcterms:modified>
</cp:coreProperties>
</file>