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5F2A" w:rsidRDefault="00785F2A"/>
    <w:tbl>
      <w:tblPr>
        <w:tblStyle w:val="a3"/>
        <w:tblpPr w:leftFromText="180" w:rightFromText="180" w:vertAnchor="text" w:horzAnchor="margin" w:tblpY="2835"/>
        <w:tblW w:w="0" w:type="auto"/>
        <w:tblLayout w:type="fixed"/>
        <w:tblLook w:val="04A0" w:firstRow="1" w:lastRow="0" w:firstColumn="1" w:lastColumn="0" w:noHBand="0" w:noVBand="1"/>
      </w:tblPr>
      <w:tblGrid>
        <w:gridCol w:w="2605"/>
        <w:gridCol w:w="1800"/>
        <w:gridCol w:w="90"/>
        <w:gridCol w:w="2070"/>
        <w:gridCol w:w="1260"/>
        <w:gridCol w:w="1260"/>
      </w:tblGrid>
      <w:tr w:rsidR="00790A72" w:rsidTr="00FE6394">
        <w:trPr>
          <w:trHeight w:val="800"/>
        </w:trPr>
        <w:tc>
          <w:tcPr>
            <w:tcW w:w="9085" w:type="dxa"/>
            <w:gridSpan w:val="6"/>
          </w:tcPr>
          <w:p w:rsidR="00790A72" w:rsidRDefault="00790A72" w:rsidP="00FE6394">
            <w:pPr>
              <w:jc w:val="center"/>
              <w:rPr>
                <w:rFonts w:ascii="Sylfaen" w:hAnsi="Sylfaen"/>
                <w:lang w:val="ka-GE"/>
              </w:rPr>
            </w:pPr>
          </w:p>
          <w:p w:rsidR="00790A72" w:rsidRPr="00790A72" w:rsidRDefault="00790A72" w:rsidP="00FE6394">
            <w:pPr>
              <w:jc w:val="center"/>
              <w:rPr>
                <w:rFonts w:ascii="Sylfaen" w:hAnsi="Sylfaen"/>
                <w:b/>
                <w:sz w:val="28"/>
                <w:szCs w:val="28"/>
                <w:lang w:val="ka-GE"/>
              </w:rPr>
            </w:pPr>
            <w:r w:rsidRPr="008F773E">
              <w:rPr>
                <w:rFonts w:ascii="Sylfaen" w:hAnsi="Sylfaen"/>
                <w:b/>
                <w:color w:val="4472C4" w:themeColor="accent5"/>
                <w:sz w:val="28"/>
                <w:szCs w:val="28"/>
                <w:lang w:val="ka-GE"/>
              </w:rPr>
              <w:t>თანამდებობის პირები</w:t>
            </w:r>
          </w:p>
        </w:tc>
      </w:tr>
      <w:tr w:rsidR="00790A72" w:rsidTr="00FE6394">
        <w:trPr>
          <w:trHeight w:val="530"/>
        </w:trPr>
        <w:tc>
          <w:tcPr>
            <w:tcW w:w="2605" w:type="dxa"/>
          </w:tcPr>
          <w:p w:rsidR="00790A72" w:rsidRPr="001A6644" w:rsidRDefault="001A6644" w:rsidP="00FE6394">
            <w:pPr>
              <w:rPr>
                <w:rFonts w:ascii="Sylfaen" w:hAnsi="Sylfaen"/>
                <w:b/>
                <w:i/>
                <w:lang w:val="ka-GE"/>
              </w:rPr>
            </w:pPr>
            <w:r>
              <w:rPr>
                <w:rFonts w:ascii="Sylfaen" w:hAnsi="Sylfaen"/>
                <w:b/>
                <w:i/>
                <w:lang w:val="ka-GE"/>
              </w:rPr>
              <w:t>თანამდებობა</w:t>
            </w:r>
          </w:p>
        </w:tc>
        <w:tc>
          <w:tcPr>
            <w:tcW w:w="1800" w:type="dxa"/>
          </w:tcPr>
          <w:p w:rsidR="00790A72" w:rsidRPr="001A6644" w:rsidRDefault="00790A72" w:rsidP="00FE6394">
            <w:pPr>
              <w:rPr>
                <w:rFonts w:ascii="Sylfaen" w:hAnsi="Sylfaen"/>
                <w:b/>
                <w:i/>
                <w:lang w:val="ka-GE"/>
              </w:rPr>
            </w:pPr>
            <w:r w:rsidRPr="001A6644">
              <w:rPr>
                <w:rFonts w:ascii="Sylfaen" w:hAnsi="Sylfaen"/>
                <w:b/>
                <w:i/>
                <w:lang w:val="ka-GE"/>
              </w:rPr>
              <w:t>სახელი, გვარი</w:t>
            </w:r>
          </w:p>
        </w:tc>
        <w:tc>
          <w:tcPr>
            <w:tcW w:w="2160" w:type="dxa"/>
            <w:gridSpan w:val="2"/>
          </w:tcPr>
          <w:p w:rsidR="00790A72" w:rsidRPr="001A6644" w:rsidRDefault="00790A72" w:rsidP="00FE6394">
            <w:pPr>
              <w:jc w:val="center"/>
              <w:rPr>
                <w:rFonts w:ascii="Sylfaen" w:hAnsi="Sylfaen"/>
                <w:b/>
                <w:i/>
                <w:lang w:val="ka-GE"/>
              </w:rPr>
            </w:pPr>
            <w:r w:rsidRPr="001A6644">
              <w:rPr>
                <w:rFonts w:ascii="Sylfaen" w:hAnsi="Sylfaen"/>
                <w:b/>
                <w:i/>
                <w:lang w:val="ka-GE"/>
              </w:rPr>
              <w:t>თანამდებობრივი სარგო</w:t>
            </w:r>
          </w:p>
        </w:tc>
        <w:tc>
          <w:tcPr>
            <w:tcW w:w="1260" w:type="dxa"/>
          </w:tcPr>
          <w:p w:rsidR="00790A72" w:rsidRPr="001A6644" w:rsidRDefault="00790A72" w:rsidP="00FE6394">
            <w:pPr>
              <w:rPr>
                <w:rFonts w:ascii="Sylfaen" w:hAnsi="Sylfaen"/>
                <w:b/>
                <w:i/>
                <w:lang w:val="ka-GE"/>
              </w:rPr>
            </w:pPr>
            <w:r w:rsidRPr="001A6644">
              <w:rPr>
                <w:rFonts w:ascii="Sylfaen" w:hAnsi="Sylfaen"/>
                <w:b/>
                <w:i/>
                <w:lang w:val="ka-GE"/>
              </w:rPr>
              <w:t>დანამატი</w:t>
            </w:r>
          </w:p>
        </w:tc>
        <w:tc>
          <w:tcPr>
            <w:tcW w:w="1260" w:type="dxa"/>
          </w:tcPr>
          <w:p w:rsidR="00790A72" w:rsidRPr="001A6644" w:rsidRDefault="00790A72" w:rsidP="00FE6394">
            <w:pPr>
              <w:rPr>
                <w:rFonts w:ascii="Sylfaen" w:hAnsi="Sylfaen"/>
                <w:b/>
                <w:i/>
                <w:lang w:val="ka-GE"/>
              </w:rPr>
            </w:pPr>
            <w:r w:rsidRPr="001A6644">
              <w:rPr>
                <w:rFonts w:ascii="Sylfaen" w:hAnsi="Sylfaen"/>
                <w:b/>
                <w:i/>
                <w:lang w:val="ka-GE"/>
              </w:rPr>
              <w:t>პრემია</w:t>
            </w:r>
          </w:p>
        </w:tc>
      </w:tr>
      <w:tr w:rsidR="00790A72" w:rsidTr="00FE6394">
        <w:trPr>
          <w:trHeight w:val="665"/>
        </w:trPr>
        <w:tc>
          <w:tcPr>
            <w:tcW w:w="2605" w:type="dxa"/>
          </w:tcPr>
          <w:p w:rsidR="00790A72" w:rsidRPr="00F65BF1" w:rsidRDefault="00790A72" w:rsidP="00FE6394">
            <w:pPr>
              <w:rPr>
                <w:rFonts w:ascii="Sylfaen" w:hAnsi="Sylfaen"/>
                <w:lang w:val="ka-GE"/>
              </w:rPr>
            </w:pPr>
            <w:r w:rsidRPr="00F65BF1">
              <w:rPr>
                <w:rFonts w:ascii="Sylfaen" w:hAnsi="Sylfaen"/>
                <w:lang w:val="ka-GE"/>
              </w:rPr>
              <w:t>მინისტრი</w:t>
            </w:r>
          </w:p>
        </w:tc>
        <w:tc>
          <w:tcPr>
            <w:tcW w:w="1800" w:type="dxa"/>
          </w:tcPr>
          <w:p w:rsidR="00790A72" w:rsidRPr="00F65BF1" w:rsidRDefault="00124CCF" w:rsidP="00FE6394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ზაალ  მიქელაძე</w:t>
            </w:r>
          </w:p>
        </w:tc>
        <w:tc>
          <w:tcPr>
            <w:tcW w:w="2160" w:type="dxa"/>
            <w:gridSpan w:val="2"/>
          </w:tcPr>
          <w:p w:rsidR="00790A72" w:rsidRPr="00D57222" w:rsidRDefault="00D57222" w:rsidP="00D57222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14 250</w:t>
            </w:r>
          </w:p>
        </w:tc>
        <w:tc>
          <w:tcPr>
            <w:tcW w:w="1260" w:type="dxa"/>
          </w:tcPr>
          <w:p w:rsidR="00790A72" w:rsidRPr="004A52B7" w:rsidRDefault="00790A72" w:rsidP="00FE6394">
            <w:pPr>
              <w:rPr>
                <w:rFonts w:ascii="Sylfaen" w:hAnsi="Sylfaen"/>
              </w:rPr>
            </w:pPr>
          </w:p>
        </w:tc>
        <w:tc>
          <w:tcPr>
            <w:tcW w:w="1260" w:type="dxa"/>
          </w:tcPr>
          <w:p w:rsidR="00790A72" w:rsidRPr="00F65BF1" w:rsidRDefault="00790A72" w:rsidP="00FE6394">
            <w:pPr>
              <w:rPr>
                <w:rFonts w:ascii="Sylfaen" w:hAnsi="Sylfaen"/>
                <w:lang w:val="ka-GE"/>
              </w:rPr>
            </w:pPr>
            <w:r w:rsidRPr="00F65BF1">
              <w:rPr>
                <w:rFonts w:ascii="Sylfaen" w:hAnsi="Sylfaen"/>
                <w:lang w:val="ka-GE"/>
              </w:rPr>
              <w:t xml:space="preserve">       0</w:t>
            </w:r>
          </w:p>
        </w:tc>
      </w:tr>
      <w:tr w:rsidR="00790A72" w:rsidTr="00FE6394">
        <w:trPr>
          <w:trHeight w:val="692"/>
        </w:trPr>
        <w:tc>
          <w:tcPr>
            <w:tcW w:w="2605" w:type="dxa"/>
          </w:tcPr>
          <w:p w:rsidR="00790A72" w:rsidRPr="00F65BF1" w:rsidRDefault="00790A72" w:rsidP="00FE6394">
            <w:pPr>
              <w:rPr>
                <w:rFonts w:ascii="Sylfaen" w:hAnsi="Sylfaen"/>
                <w:lang w:val="ka-GE"/>
              </w:rPr>
            </w:pPr>
            <w:r w:rsidRPr="00F65BF1">
              <w:rPr>
                <w:rFonts w:ascii="Sylfaen" w:hAnsi="Sylfaen"/>
                <w:lang w:val="ka-GE"/>
              </w:rPr>
              <w:t>მინისტრის პირველი მოადგილე</w:t>
            </w:r>
          </w:p>
        </w:tc>
        <w:tc>
          <w:tcPr>
            <w:tcW w:w="1800" w:type="dxa"/>
          </w:tcPr>
          <w:p w:rsidR="00790A72" w:rsidRPr="00BC3BFE" w:rsidRDefault="00D57222" w:rsidP="00D57222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რუსუდან შავიშვილი</w:t>
            </w:r>
            <w:r w:rsidR="00BC3BFE">
              <w:rPr>
                <w:rFonts w:ascii="Sylfaen" w:hAnsi="Sylfaen"/>
                <w:lang w:val="ka-GE"/>
              </w:rPr>
              <w:t xml:space="preserve">  /ნინო ნიჟარაძე</w:t>
            </w:r>
          </w:p>
        </w:tc>
        <w:tc>
          <w:tcPr>
            <w:tcW w:w="2160" w:type="dxa"/>
            <w:gridSpan w:val="2"/>
          </w:tcPr>
          <w:p w:rsidR="00BC3BFE" w:rsidRDefault="00BC3BFE" w:rsidP="00D57222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2 440    </w:t>
            </w:r>
          </w:p>
          <w:p w:rsidR="00790A72" w:rsidRDefault="00BC3BFE" w:rsidP="00D57222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/7 744</w:t>
            </w:r>
          </w:p>
          <w:p w:rsidR="00D57222" w:rsidRPr="00D57222" w:rsidRDefault="00D57222" w:rsidP="00D57222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260" w:type="dxa"/>
          </w:tcPr>
          <w:p w:rsidR="00790A72" w:rsidRPr="00BE4B83" w:rsidRDefault="00790A72" w:rsidP="00FE6394">
            <w:pPr>
              <w:rPr>
                <w:rFonts w:ascii="Sylfaen" w:hAnsi="Sylfaen"/>
              </w:rPr>
            </w:pPr>
          </w:p>
        </w:tc>
        <w:tc>
          <w:tcPr>
            <w:tcW w:w="1260" w:type="dxa"/>
          </w:tcPr>
          <w:p w:rsidR="00790A72" w:rsidRPr="00F65BF1" w:rsidRDefault="00790A72" w:rsidP="00FE6394">
            <w:pPr>
              <w:rPr>
                <w:rFonts w:ascii="Sylfaen" w:hAnsi="Sylfaen"/>
                <w:lang w:val="ka-GE"/>
              </w:rPr>
            </w:pPr>
            <w:r w:rsidRPr="00F65BF1">
              <w:rPr>
                <w:rFonts w:ascii="Sylfaen" w:hAnsi="Sylfaen"/>
                <w:lang w:val="ka-GE"/>
              </w:rPr>
              <w:t xml:space="preserve">        0</w:t>
            </w:r>
          </w:p>
        </w:tc>
      </w:tr>
      <w:tr w:rsidR="00790A72" w:rsidTr="00FE6394">
        <w:trPr>
          <w:trHeight w:val="557"/>
        </w:trPr>
        <w:tc>
          <w:tcPr>
            <w:tcW w:w="2605" w:type="dxa"/>
          </w:tcPr>
          <w:p w:rsidR="00790A72" w:rsidRPr="00F65BF1" w:rsidRDefault="00790A72" w:rsidP="00FE6394">
            <w:pPr>
              <w:rPr>
                <w:rFonts w:ascii="Sylfaen" w:hAnsi="Sylfaen"/>
                <w:lang w:val="ka-GE"/>
              </w:rPr>
            </w:pPr>
            <w:r w:rsidRPr="00F65BF1">
              <w:rPr>
                <w:rFonts w:ascii="Sylfaen" w:hAnsi="Sylfaen"/>
                <w:lang w:val="ka-GE"/>
              </w:rPr>
              <w:t>მინისტრის მოადგილე</w:t>
            </w:r>
          </w:p>
        </w:tc>
        <w:tc>
          <w:tcPr>
            <w:tcW w:w="1800" w:type="dxa"/>
          </w:tcPr>
          <w:p w:rsidR="00790A72" w:rsidRPr="00F65BF1" w:rsidRDefault="00790A72" w:rsidP="00FE6394">
            <w:pPr>
              <w:rPr>
                <w:rFonts w:ascii="Sylfaen" w:hAnsi="Sylfaen"/>
                <w:lang w:val="ka-GE"/>
              </w:rPr>
            </w:pPr>
            <w:r w:rsidRPr="00F65BF1">
              <w:rPr>
                <w:rFonts w:ascii="Sylfaen" w:hAnsi="Sylfaen"/>
                <w:lang w:val="ka-GE"/>
              </w:rPr>
              <w:t>ნონა გალოგრე</w:t>
            </w:r>
          </w:p>
        </w:tc>
        <w:tc>
          <w:tcPr>
            <w:tcW w:w="2160" w:type="dxa"/>
            <w:gridSpan w:val="2"/>
          </w:tcPr>
          <w:p w:rsidR="00790A72" w:rsidRPr="00D57222" w:rsidRDefault="00D57222" w:rsidP="00D57222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10 200</w:t>
            </w:r>
          </w:p>
        </w:tc>
        <w:tc>
          <w:tcPr>
            <w:tcW w:w="1260" w:type="dxa"/>
          </w:tcPr>
          <w:p w:rsidR="00790A72" w:rsidRPr="00BE4B83" w:rsidRDefault="00790A72" w:rsidP="00FE6394">
            <w:pPr>
              <w:rPr>
                <w:rFonts w:ascii="Sylfaen" w:hAnsi="Sylfaen"/>
              </w:rPr>
            </w:pPr>
          </w:p>
        </w:tc>
        <w:tc>
          <w:tcPr>
            <w:tcW w:w="1260" w:type="dxa"/>
          </w:tcPr>
          <w:p w:rsidR="00AB2100" w:rsidRPr="00AB2100" w:rsidRDefault="00AB2100" w:rsidP="00FE6394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 xml:space="preserve">        0</w:t>
            </w:r>
          </w:p>
        </w:tc>
      </w:tr>
      <w:tr w:rsidR="00790A72" w:rsidTr="00FE6394">
        <w:tc>
          <w:tcPr>
            <w:tcW w:w="2605" w:type="dxa"/>
          </w:tcPr>
          <w:p w:rsidR="00790A72" w:rsidRPr="00F65BF1" w:rsidRDefault="00790A72" w:rsidP="00FE6394">
            <w:pPr>
              <w:rPr>
                <w:rFonts w:ascii="Sylfaen" w:hAnsi="Sylfaen"/>
                <w:lang w:val="ka-GE"/>
              </w:rPr>
            </w:pPr>
            <w:r w:rsidRPr="00F65BF1">
              <w:rPr>
                <w:rFonts w:ascii="Sylfaen" w:hAnsi="Sylfaen"/>
                <w:lang w:val="ka-GE"/>
              </w:rPr>
              <w:t>მინისტრის მოადგილე</w:t>
            </w:r>
          </w:p>
        </w:tc>
        <w:tc>
          <w:tcPr>
            <w:tcW w:w="1800" w:type="dxa"/>
          </w:tcPr>
          <w:p w:rsidR="00790A72" w:rsidRPr="00F65BF1" w:rsidRDefault="00790A72" w:rsidP="00FE6394">
            <w:pPr>
              <w:rPr>
                <w:rFonts w:ascii="Sylfaen" w:hAnsi="Sylfaen"/>
                <w:lang w:val="ka-GE"/>
              </w:rPr>
            </w:pPr>
            <w:r w:rsidRPr="00F65BF1">
              <w:rPr>
                <w:rFonts w:ascii="Sylfaen" w:hAnsi="Sylfaen"/>
                <w:lang w:val="ka-GE"/>
              </w:rPr>
              <w:t>ზურაბ თენიეშვილი</w:t>
            </w:r>
          </w:p>
        </w:tc>
        <w:tc>
          <w:tcPr>
            <w:tcW w:w="2160" w:type="dxa"/>
            <w:gridSpan w:val="2"/>
          </w:tcPr>
          <w:p w:rsidR="00790A72" w:rsidRPr="00D57222" w:rsidRDefault="00D57222" w:rsidP="00D57222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10 200</w:t>
            </w:r>
          </w:p>
        </w:tc>
        <w:tc>
          <w:tcPr>
            <w:tcW w:w="1260" w:type="dxa"/>
          </w:tcPr>
          <w:p w:rsidR="00790A72" w:rsidRPr="00BE4B83" w:rsidRDefault="00790A72" w:rsidP="00FE6394">
            <w:pPr>
              <w:rPr>
                <w:rFonts w:ascii="Sylfaen" w:hAnsi="Sylfaen"/>
              </w:rPr>
            </w:pPr>
          </w:p>
        </w:tc>
        <w:tc>
          <w:tcPr>
            <w:tcW w:w="1260" w:type="dxa"/>
          </w:tcPr>
          <w:p w:rsidR="00790A72" w:rsidRPr="00F65BF1" w:rsidRDefault="00790A72" w:rsidP="00FE6394">
            <w:r>
              <w:t xml:space="preserve">       0</w:t>
            </w:r>
          </w:p>
        </w:tc>
      </w:tr>
      <w:tr w:rsidR="00790A72" w:rsidTr="00FE6394">
        <w:trPr>
          <w:trHeight w:val="647"/>
        </w:trPr>
        <w:tc>
          <w:tcPr>
            <w:tcW w:w="2605" w:type="dxa"/>
          </w:tcPr>
          <w:p w:rsidR="00790A72" w:rsidRPr="00F65BF1" w:rsidRDefault="00790A72" w:rsidP="00FE6394">
            <w:pPr>
              <w:rPr>
                <w:rFonts w:ascii="Sylfaen" w:hAnsi="Sylfaen"/>
                <w:lang w:val="ka-GE"/>
              </w:rPr>
            </w:pPr>
            <w:r w:rsidRPr="00F65BF1">
              <w:rPr>
                <w:rFonts w:ascii="Sylfaen" w:hAnsi="Sylfaen"/>
                <w:lang w:val="ka-GE"/>
              </w:rPr>
              <w:t>მინისტრის მოადგილე</w:t>
            </w:r>
          </w:p>
        </w:tc>
        <w:tc>
          <w:tcPr>
            <w:tcW w:w="1800" w:type="dxa"/>
          </w:tcPr>
          <w:p w:rsidR="00790A72" w:rsidRPr="00F65BF1" w:rsidRDefault="00790A72" w:rsidP="00FE6394">
            <w:pPr>
              <w:rPr>
                <w:rFonts w:ascii="Sylfaen" w:hAnsi="Sylfaen"/>
                <w:lang w:val="ka-GE"/>
              </w:rPr>
            </w:pPr>
            <w:r w:rsidRPr="00F65BF1">
              <w:rPr>
                <w:rFonts w:ascii="Sylfaen" w:hAnsi="Sylfaen"/>
                <w:lang w:val="ka-GE"/>
              </w:rPr>
              <w:t>რამაზ ჯინჭარაძე</w:t>
            </w:r>
          </w:p>
        </w:tc>
        <w:tc>
          <w:tcPr>
            <w:tcW w:w="2160" w:type="dxa"/>
            <w:gridSpan w:val="2"/>
          </w:tcPr>
          <w:p w:rsidR="00790A72" w:rsidRPr="00D57222" w:rsidRDefault="00D57222" w:rsidP="00D57222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10 200</w:t>
            </w:r>
          </w:p>
        </w:tc>
        <w:tc>
          <w:tcPr>
            <w:tcW w:w="1260" w:type="dxa"/>
          </w:tcPr>
          <w:p w:rsidR="00790A72" w:rsidRPr="00BE4B83" w:rsidRDefault="00790A72" w:rsidP="00FE6394">
            <w:pPr>
              <w:rPr>
                <w:rFonts w:ascii="Sylfaen" w:hAnsi="Sylfaen"/>
              </w:rPr>
            </w:pPr>
          </w:p>
        </w:tc>
        <w:tc>
          <w:tcPr>
            <w:tcW w:w="1260" w:type="dxa"/>
          </w:tcPr>
          <w:p w:rsidR="00790A72" w:rsidRPr="00F65BF1" w:rsidRDefault="00790A72" w:rsidP="00FE6394">
            <w:r>
              <w:t xml:space="preserve">      0</w:t>
            </w:r>
          </w:p>
        </w:tc>
      </w:tr>
      <w:tr w:rsidR="00790A72" w:rsidTr="00FE6394">
        <w:trPr>
          <w:trHeight w:val="800"/>
        </w:trPr>
        <w:tc>
          <w:tcPr>
            <w:tcW w:w="9085" w:type="dxa"/>
            <w:gridSpan w:val="6"/>
          </w:tcPr>
          <w:p w:rsidR="00790A72" w:rsidRDefault="00790A72" w:rsidP="00FE6394">
            <w:pPr>
              <w:jc w:val="center"/>
              <w:rPr>
                <w:rFonts w:ascii="Sylfaen" w:hAnsi="Sylfaen"/>
                <w:lang w:val="ka-GE"/>
              </w:rPr>
            </w:pPr>
          </w:p>
          <w:p w:rsidR="00790A72" w:rsidRPr="008F773E" w:rsidRDefault="00790A72" w:rsidP="00FE6394">
            <w:pPr>
              <w:jc w:val="center"/>
              <w:rPr>
                <w:rFonts w:ascii="Sylfaen" w:hAnsi="Sylfaen"/>
                <w:b/>
                <w:color w:val="4472C4" w:themeColor="accent5"/>
                <w:sz w:val="28"/>
                <w:szCs w:val="28"/>
                <w:lang w:val="ka-GE"/>
              </w:rPr>
            </w:pPr>
            <w:r w:rsidRPr="008F773E">
              <w:rPr>
                <w:rFonts w:ascii="Sylfaen" w:hAnsi="Sylfaen"/>
                <w:b/>
                <w:color w:val="4472C4" w:themeColor="accent5"/>
                <w:sz w:val="28"/>
                <w:szCs w:val="28"/>
                <w:lang w:val="ka-GE"/>
              </w:rPr>
              <w:t>სტრუქტურული ერთეულების ხელმძღვანელები</w:t>
            </w:r>
          </w:p>
          <w:p w:rsidR="00790A72" w:rsidRPr="00790A72" w:rsidRDefault="00790A72" w:rsidP="00FE6394">
            <w:pPr>
              <w:jc w:val="center"/>
              <w:rPr>
                <w:rFonts w:ascii="Sylfaen" w:hAnsi="Sylfaen"/>
                <w:lang w:val="ka-GE"/>
              </w:rPr>
            </w:pPr>
          </w:p>
        </w:tc>
      </w:tr>
      <w:tr w:rsidR="00116586" w:rsidTr="00FE6394">
        <w:tc>
          <w:tcPr>
            <w:tcW w:w="2605" w:type="dxa"/>
          </w:tcPr>
          <w:p w:rsidR="00116586" w:rsidRPr="001A6644" w:rsidRDefault="001A6644" w:rsidP="00FE6394">
            <w:pPr>
              <w:rPr>
                <w:rFonts w:ascii="Sylfaen" w:hAnsi="Sylfaen"/>
                <w:b/>
                <w:i/>
                <w:lang w:val="ka-GE"/>
              </w:rPr>
            </w:pPr>
            <w:r w:rsidRPr="001A6644">
              <w:rPr>
                <w:rFonts w:ascii="Sylfaen" w:hAnsi="Sylfaen"/>
                <w:b/>
                <w:i/>
                <w:lang w:val="ka-GE"/>
              </w:rPr>
              <w:t>თანამდებობა</w:t>
            </w:r>
          </w:p>
        </w:tc>
        <w:tc>
          <w:tcPr>
            <w:tcW w:w="1890" w:type="dxa"/>
            <w:gridSpan w:val="2"/>
          </w:tcPr>
          <w:p w:rsidR="00116586" w:rsidRPr="001A6644" w:rsidRDefault="001A6644" w:rsidP="00FE6394">
            <w:pPr>
              <w:jc w:val="center"/>
              <w:rPr>
                <w:rFonts w:ascii="Sylfaen" w:hAnsi="Sylfaen"/>
                <w:b/>
                <w:i/>
                <w:lang w:val="ka-GE"/>
              </w:rPr>
            </w:pPr>
            <w:r w:rsidRPr="001A6644">
              <w:rPr>
                <w:rFonts w:ascii="Sylfaen" w:hAnsi="Sylfaen"/>
                <w:b/>
                <w:i/>
                <w:lang w:val="ka-GE"/>
              </w:rPr>
              <w:t>საშტატო ერთეული</w:t>
            </w:r>
          </w:p>
        </w:tc>
        <w:tc>
          <w:tcPr>
            <w:tcW w:w="2070" w:type="dxa"/>
          </w:tcPr>
          <w:p w:rsidR="00116586" w:rsidRPr="001A6644" w:rsidRDefault="00116586" w:rsidP="00FE6394">
            <w:pPr>
              <w:jc w:val="center"/>
              <w:rPr>
                <w:rFonts w:ascii="Sylfaen" w:hAnsi="Sylfaen"/>
                <w:b/>
                <w:i/>
                <w:lang w:val="ka-GE"/>
              </w:rPr>
            </w:pPr>
            <w:r w:rsidRPr="001A6644">
              <w:rPr>
                <w:rFonts w:ascii="Sylfaen" w:hAnsi="Sylfaen"/>
                <w:b/>
                <w:i/>
                <w:lang w:val="ka-GE"/>
              </w:rPr>
              <w:t xml:space="preserve">თანამდებობრივი </w:t>
            </w:r>
            <w:r w:rsidRPr="001A6644">
              <w:rPr>
                <w:rFonts w:ascii="Sylfaen" w:hAnsi="Sylfaen"/>
                <w:b/>
                <w:i/>
              </w:rPr>
              <w:t xml:space="preserve">       </w:t>
            </w:r>
            <w:r w:rsidRPr="001A6644">
              <w:rPr>
                <w:rFonts w:ascii="Sylfaen" w:hAnsi="Sylfaen"/>
                <w:b/>
                <w:i/>
                <w:lang w:val="ka-GE"/>
              </w:rPr>
              <w:t>სარგო</w:t>
            </w:r>
          </w:p>
        </w:tc>
        <w:tc>
          <w:tcPr>
            <w:tcW w:w="1260" w:type="dxa"/>
          </w:tcPr>
          <w:p w:rsidR="00116586" w:rsidRPr="001A6644" w:rsidRDefault="00116586" w:rsidP="00FE6394">
            <w:pPr>
              <w:rPr>
                <w:rFonts w:ascii="Sylfaen" w:hAnsi="Sylfaen"/>
                <w:b/>
                <w:i/>
                <w:lang w:val="ka-GE"/>
              </w:rPr>
            </w:pPr>
            <w:r w:rsidRPr="001A6644">
              <w:rPr>
                <w:rFonts w:ascii="Sylfaen" w:hAnsi="Sylfaen"/>
                <w:b/>
                <w:i/>
                <w:lang w:val="ka-GE"/>
              </w:rPr>
              <w:t>დანამატი</w:t>
            </w:r>
          </w:p>
        </w:tc>
        <w:tc>
          <w:tcPr>
            <w:tcW w:w="1260" w:type="dxa"/>
          </w:tcPr>
          <w:p w:rsidR="00116586" w:rsidRPr="001A6644" w:rsidRDefault="00116586" w:rsidP="00FE6394">
            <w:pPr>
              <w:rPr>
                <w:rFonts w:ascii="Sylfaen" w:hAnsi="Sylfaen"/>
                <w:b/>
                <w:i/>
                <w:lang w:val="ka-GE"/>
              </w:rPr>
            </w:pPr>
            <w:r w:rsidRPr="001A6644">
              <w:rPr>
                <w:rFonts w:ascii="Sylfaen" w:hAnsi="Sylfaen"/>
                <w:b/>
                <w:i/>
                <w:lang w:val="ka-GE"/>
              </w:rPr>
              <w:t>პრემია</w:t>
            </w:r>
          </w:p>
        </w:tc>
      </w:tr>
      <w:tr w:rsidR="00116586" w:rsidTr="00FE6394">
        <w:tc>
          <w:tcPr>
            <w:tcW w:w="2605" w:type="dxa"/>
          </w:tcPr>
          <w:p w:rsidR="00116586" w:rsidRPr="00F65BF1" w:rsidRDefault="00116586" w:rsidP="00FE6394">
            <w:pPr>
              <w:rPr>
                <w:rFonts w:ascii="Sylfaen" w:hAnsi="Sylfaen"/>
                <w:lang w:val="ka-GE"/>
              </w:rPr>
            </w:pPr>
            <w:r w:rsidRPr="00F65BF1">
              <w:rPr>
                <w:rFonts w:ascii="Sylfaen" w:hAnsi="Sylfaen"/>
                <w:lang w:val="ka-GE"/>
              </w:rPr>
              <w:t>დეპარტამენტის უფროსები</w:t>
            </w:r>
          </w:p>
        </w:tc>
        <w:tc>
          <w:tcPr>
            <w:tcW w:w="1890" w:type="dxa"/>
            <w:gridSpan w:val="2"/>
          </w:tcPr>
          <w:p w:rsidR="001A6644" w:rsidRDefault="001A6644" w:rsidP="00FE6394">
            <w:pPr>
              <w:rPr>
                <w:rFonts w:ascii="Sylfaen" w:hAnsi="Sylfaen"/>
                <w:lang w:val="ka-GE"/>
              </w:rPr>
            </w:pPr>
          </w:p>
          <w:p w:rsidR="00116586" w:rsidRPr="00F65BF1" w:rsidRDefault="001A6644" w:rsidP="00FE6394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10</w:t>
            </w:r>
          </w:p>
        </w:tc>
        <w:tc>
          <w:tcPr>
            <w:tcW w:w="2070" w:type="dxa"/>
          </w:tcPr>
          <w:p w:rsidR="00116586" w:rsidRPr="00D57222" w:rsidRDefault="00105D7E" w:rsidP="004A52B7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87</w:t>
            </w:r>
            <w:r w:rsidR="00D57222">
              <w:rPr>
                <w:rFonts w:ascii="Sylfaen" w:hAnsi="Sylfaen"/>
                <w:lang w:val="ka-GE"/>
              </w:rPr>
              <w:t xml:space="preserve"> 000</w:t>
            </w:r>
          </w:p>
        </w:tc>
        <w:tc>
          <w:tcPr>
            <w:tcW w:w="1260" w:type="dxa"/>
          </w:tcPr>
          <w:p w:rsidR="00116586" w:rsidRPr="00A8320F" w:rsidRDefault="00116586" w:rsidP="004A52B7">
            <w:pPr>
              <w:rPr>
                <w:rFonts w:ascii="Sylfaen" w:hAnsi="Sylfaen"/>
              </w:rPr>
            </w:pPr>
          </w:p>
        </w:tc>
        <w:tc>
          <w:tcPr>
            <w:tcW w:w="1260" w:type="dxa"/>
          </w:tcPr>
          <w:p w:rsidR="00116586" w:rsidRPr="00AB2100" w:rsidRDefault="00116586" w:rsidP="00466298">
            <w:pPr>
              <w:rPr>
                <w:rFonts w:ascii="Sylfaen" w:hAnsi="Sylfaen"/>
              </w:rPr>
            </w:pPr>
          </w:p>
        </w:tc>
      </w:tr>
      <w:tr w:rsidR="006D2F8E" w:rsidTr="00FE6394">
        <w:tc>
          <w:tcPr>
            <w:tcW w:w="2605" w:type="dxa"/>
          </w:tcPr>
          <w:p w:rsidR="006D2F8E" w:rsidRPr="00F65BF1" w:rsidRDefault="006D2F8E" w:rsidP="00FE6394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დეპარტამენტის </w:t>
            </w:r>
            <w:r w:rsidR="002869CE">
              <w:rPr>
                <w:rFonts w:ascii="Sylfaen" w:hAnsi="Sylfaen"/>
                <w:lang w:val="ka-GE"/>
              </w:rPr>
              <w:t>უ</w:t>
            </w:r>
            <w:r>
              <w:rPr>
                <w:rFonts w:ascii="Sylfaen" w:hAnsi="Sylfaen"/>
                <w:lang w:val="ka-GE"/>
              </w:rPr>
              <w:t>ფრ. მოადგილე</w:t>
            </w:r>
          </w:p>
        </w:tc>
        <w:tc>
          <w:tcPr>
            <w:tcW w:w="1890" w:type="dxa"/>
            <w:gridSpan w:val="2"/>
          </w:tcPr>
          <w:p w:rsidR="006D2F8E" w:rsidRDefault="006D2F8E" w:rsidP="006D2F8E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2070" w:type="dxa"/>
          </w:tcPr>
          <w:p w:rsidR="006D2F8E" w:rsidRPr="00B4217C" w:rsidRDefault="00B4217C" w:rsidP="004A52B7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9 918</w:t>
            </w:r>
          </w:p>
        </w:tc>
        <w:tc>
          <w:tcPr>
            <w:tcW w:w="1260" w:type="dxa"/>
          </w:tcPr>
          <w:p w:rsidR="006D2F8E" w:rsidRPr="00A8320F" w:rsidRDefault="006D2F8E" w:rsidP="004A52B7">
            <w:pPr>
              <w:rPr>
                <w:rFonts w:ascii="Sylfaen" w:hAnsi="Sylfaen"/>
              </w:rPr>
            </w:pPr>
          </w:p>
        </w:tc>
        <w:tc>
          <w:tcPr>
            <w:tcW w:w="1260" w:type="dxa"/>
          </w:tcPr>
          <w:p w:rsidR="006D2F8E" w:rsidRPr="00AB2100" w:rsidRDefault="006D2F8E" w:rsidP="00466298">
            <w:pPr>
              <w:rPr>
                <w:rFonts w:ascii="Sylfaen" w:hAnsi="Sylfaen"/>
              </w:rPr>
            </w:pPr>
          </w:p>
        </w:tc>
      </w:tr>
      <w:tr w:rsidR="00116586" w:rsidTr="00FE6394">
        <w:tc>
          <w:tcPr>
            <w:tcW w:w="2605" w:type="dxa"/>
          </w:tcPr>
          <w:p w:rsidR="00116586" w:rsidRPr="00F65BF1" w:rsidRDefault="00116586" w:rsidP="00FE6394">
            <w:pPr>
              <w:rPr>
                <w:rFonts w:ascii="Sylfaen" w:hAnsi="Sylfaen"/>
                <w:lang w:val="ka-GE"/>
              </w:rPr>
            </w:pPr>
            <w:r w:rsidRPr="00F65BF1">
              <w:rPr>
                <w:rFonts w:ascii="Sylfaen" w:hAnsi="Sylfaen"/>
                <w:lang w:val="ka-GE"/>
              </w:rPr>
              <w:t>განყოფილების უფროსები</w:t>
            </w:r>
          </w:p>
        </w:tc>
        <w:tc>
          <w:tcPr>
            <w:tcW w:w="1890" w:type="dxa"/>
            <w:gridSpan w:val="2"/>
          </w:tcPr>
          <w:p w:rsidR="00116586" w:rsidRPr="00566BE3" w:rsidRDefault="00F36696" w:rsidP="00FE6394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6</w:t>
            </w:r>
          </w:p>
        </w:tc>
        <w:tc>
          <w:tcPr>
            <w:tcW w:w="2070" w:type="dxa"/>
          </w:tcPr>
          <w:p w:rsidR="00116586" w:rsidRPr="00105D7E" w:rsidRDefault="00105D7E" w:rsidP="00566BE3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48 300</w:t>
            </w:r>
          </w:p>
        </w:tc>
        <w:tc>
          <w:tcPr>
            <w:tcW w:w="1260" w:type="dxa"/>
          </w:tcPr>
          <w:p w:rsidR="00116586" w:rsidRPr="006D1274" w:rsidRDefault="00116586" w:rsidP="00566BE3">
            <w:pPr>
              <w:rPr>
                <w:rFonts w:ascii="Sylfaen" w:hAnsi="Sylfaen"/>
              </w:rPr>
            </w:pPr>
          </w:p>
        </w:tc>
        <w:tc>
          <w:tcPr>
            <w:tcW w:w="1260" w:type="dxa"/>
          </w:tcPr>
          <w:p w:rsidR="00116586" w:rsidRPr="00AB2100" w:rsidRDefault="00116586" w:rsidP="00566BE3">
            <w:pPr>
              <w:rPr>
                <w:rFonts w:ascii="Sylfaen" w:hAnsi="Sylfaen"/>
              </w:rPr>
            </w:pPr>
          </w:p>
        </w:tc>
      </w:tr>
      <w:tr w:rsidR="00790A72" w:rsidTr="00FE6394">
        <w:trPr>
          <w:trHeight w:val="773"/>
        </w:trPr>
        <w:tc>
          <w:tcPr>
            <w:tcW w:w="9085" w:type="dxa"/>
            <w:gridSpan w:val="6"/>
          </w:tcPr>
          <w:p w:rsidR="00790A72" w:rsidRDefault="00790A72" w:rsidP="00FE6394">
            <w:pPr>
              <w:jc w:val="center"/>
              <w:rPr>
                <w:rFonts w:ascii="Sylfaen" w:hAnsi="Sylfaen"/>
                <w:lang w:val="ka-GE"/>
              </w:rPr>
            </w:pPr>
          </w:p>
          <w:p w:rsidR="00790A72" w:rsidRPr="008F773E" w:rsidRDefault="00790A72" w:rsidP="00FE6394">
            <w:pPr>
              <w:jc w:val="center"/>
              <w:rPr>
                <w:rFonts w:ascii="Sylfaen" w:hAnsi="Sylfaen"/>
                <w:b/>
                <w:color w:val="4472C4" w:themeColor="accent5"/>
                <w:sz w:val="28"/>
                <w:szCs w:val="28"/>
                <w:lang w:val="ka-GE"/>
              </w:rPr>
            </w:pPr>
            <w:r w:rsidRPr="008F773E">
              <w:rPr>
                <w:rFonts w:ascii="Sylfaen" w:hAnsi="Sylfaen"/>
                <w:b/>
                <w:color w:val="4472C4" w:themeColor="accent5"/>
                <w:sz w:val="28"/>
                <w:szCs w:val="28"/>
                <w:lang w:val="ka-GE"/>
              </w:rPr>
              <w:t>სხვა საჯარო მოსამსახურეები</w:t>
            </w:r>
          </w:p>
          <w:p w:rsidR="00790A72" w:rsidRPr="00F65BF1" w:rsidRDefault="00790A72" w:rsidP="00FE6394">
            <w:pPr>
              <w:jc w:val="center"/>
              <w:rPr>
                <w:rFonts w:ascii="Sylfaen" w:hAnsi="Sylfaen"/>
                <w:lang w:val="ka-GE"/>
              </w:rPr>
            </w:pPr>
          </w:p>
        </w:tc>
      </w:tr>
      <w:tr w:rsidR="001A6644" w:rsidTr="00FE6394">
        <w:tc>
          <w:tcPr>
            <w:tcW w:w="2605" w:type="dxa"/>
          </w:tcPr>
          <w:p w:rsidR="001A6644" w:rsidRPr="001A6644" w:rsidRDefault="001A6644" w:rsidP="00FE6394">
            <w:pPr>
              <w:rPr>
                <w:rFonts w:ascii="Sylfaen" w:hAnsi="Sylfaen"/>
                <w:b/>
                <w:i/>
                <w:lang w:val="ka-GE"/>
              </w:rPr>
            </w:pPr>
            <w:r w:rsidRPr="001A6644">
              <w:rPr>
                <w:rFonts w:ascii="Sylfaen" w:hAnsi="Sylfaen"/>
                <w:b/>
                <w:i/>
                <w:lang w:val="ka-GE"/>
              </w:rPr>
              <w:t>თანამდებობა</w:t>
            </w:r>
          </w:p>
        </w:tc>
        <w:tc>
          <w:tcPr>
            <w:tcW w:w="1800" w:type="dxa"/>
          </w:tcPr>
          <w:p w:rsidR="001A6644" w:rsidRPr="001A6644" w:rsidRDefault="001A6644" w:rsidP="00FE6394">
            <w:pPr>
              <w:jc w:val="center"/>
              <w:rPr>
                <w:rFonts w:ascii="Sylfaen" w:hAnsi="Sylfaen"/>
                <w:b/>
                <w:i/>
                <w:lang w:val="ka-GE"/>
              </w:rPr>
            </w:pPr>
            <w:r w:rsidRPr="001A6644">
              <w:rPr>
                <w:rFonts w:ascii="Sylfaen" w:hAnsi="Sylfaen"/>
                <w:b/>
                <w:i/>
                <w:lang w:val="ka-GE"/>
              </w:rPr>
              <w:t>საშტატო ერთეული</w:t>
            </w:r>
          </w:p>
        </w:tc>
        <w:tc>
          <w:tcPr>
            <w:tcW w:w="2160" w:type="dxa"/>
            <w:gridSpan w:val="2"/>
          </w:tcPr>
          <w:p w:rsidR="001A6644" w:rsidRPr="001A6644" w:rsidRDefault="001A6644" w:rsidP="00FE6394">
            <w:pPr>
              <w:jc w:val="center"/>
              <w:rPr>
                <w:rFonts w:ascii="Sylfaen" w:hAnsi="Sylfaen"/>
                <w:b/>
                <w:i/>
                <w:lang w:val="ka-GE"/>
              </w:rPr>
            </w:pPr>
            <w:r w:rsidRPr="001A6644">
              <w:rPr>
                <w:rFonts w:ascii="Sylfaen" w:hAnsi="Sylfaen"/>
                <w:b/>
                <w:i/>
                <w:lang w:val="ka-GE"/>
              </w:rPr>
              <w:t xml:space="preserve">თანამდებობრივი </w:t>
            </w:r>
            <w:r w:rsidRPr="001A6644">
              <w:rPr>
                <w:rFonts w:ascii="Sylfaen" w:hAnsi="Sylfaen"/>
                <w:b/>
                <w:i/>
              </w:rPr>
              <w:t xml:space="preserve">       </w:t>
            </w:r>
            <w:r w:rsidRPr="001A6644">
              <w:rPr>
                <w:rFonts w:ascii="Sylfaen" w:hAnsi="Sylfaen"/>
                <w:b/>
                <w:i/>
                <w:lang w:val="ka-GE"/>
              </w:rPr>
              <w:t>სარგო</w:t>
            </w:r>
          </w:p>
        </w:tc>
        <w:tc>
          <w:tcPr>
            <w:tcW w:w="1260" w:type="dxa"/>
          </w:tcPr>
          <w:p w:rsidR="001A6644" w:rsidRPr="001A6644" w:rsidRDefault="001A6644" w:rsidP="00FE6394">
            <w:pPr>
              <w:rPr>
                <w:rFonts w:ascii="Sylfaen" w:hAnsi="Sylfaen"/>
                <w:b/>
                <w:i/>
                <w:lang w:val="ka-GE"/>
              </w:rPr>
            </w:pPr>
            <w:r w:rsidRPr="001A6644">
              <w:rPr>
                <w:rFonts w:ascii="Sylfaen" w:hAnsi="Sylfaen"/>
                <w:b/>
                <w:i/>
                <w:lang w:val="ka-GE"/>
              </w:rPr>
              <w:t>დანამატი</w:t>
            </w:r>
          </w:p>
        </w:tc>
        <w:tc>
          <w:tcPr>
            <w:tcW w:w="1260" w:type="dxa"/>
          </w:tcPr>
          <w:p w:rsidR="001A6644" w:rsidRPr="001A6644" w:rsidRDefault="001A6644" w:rsidP="00FE6394">
            <w:pPr>
              <w:rPr>
                <w:rFonts w:ascii="Sylfaen" w:hAnsi="Sylfaen"/>
                <w:b/>
                <w:i/>
                <w:lang w:val="ka-GE"/>
              </w:rPr>
            </w:pPr>
            <w:r w:rsidRPr="001A6644">
              <w:rPr>
                <w:rFonts w:ascii="Sylfaen" w:hAnsi="Sylfaen"/>
                <w:b/>
                <w:i/>
                <w:lang w:val="ka-GE"/>
              </w:rPr>
              <w:t>პრემია</w:t>
            </w:r>
          </w:p>
        </w:tc>
      </w:tr>
      <w:tr w:rsidR="001A6644" w:rsidTr="00FE6394">
        <w:tc>
          <w:tcPr>
            <w:tcW w:w="2605" w:type="dxa"/>
          </w:tcPr>
          <w:p w:rsidR="001A6644" w:rsidRPr="00F65BF1" w:rsidRDefault="001A6644" w:rsidP="000D4508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მინისტრის მრჩეველი</w:t>
            </w:r>
          </w:p>
        </w:tc>
        <w:tc>
          <w:tcPr>
            <w:tcW w:w="1800" w:type="dxa"/>
          </w:tcPr>
          <w:p w:rsidR="001A6644" w:rsidRPr="000D4508" w:rsidRDefault="000D4508" w:rsidP="00FE6394">
            <w:pPr>
              <w:jc w:val="center"/>
              <w:rPr>
                <w:rFonts w:ascii="Sylfaen" w:hAnsi="Sylfaen"/>
                <w:lang w:val="en-GB"/>
              </w:rPr>
            </w:pPr>
            <w:r>
              <w:rPr>
                <w:rFonts w:ascii="Sylfaen" w:hAnsi="Sylfaen"/>
                <w:lang w:val="en-GB"/>
              </w:rPr>
              <w:t>2</w:t>
            </w:r>
          </w:p>
        </w:tc>
        <w:tc>
          <w:tcPr>
            <w:tcW w:w="2160" w:type="dxa"/>
            <w:gridSpan w:val="2"/>
          </w:tcPr>
          <w:p w:rsidR="001A6644" w:rsidRPr="00C669A5" w:rsidRDefault="00C669A5" w:rsidP="00105D7E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10 185</w:t>
            </w:r>
            <w:bookmarkStart w:id="0" w:name="_GoBack"/>
            <w:bookmarkEnd w:id="0"/>
          </w:p>
        </w:tc>
        <w:tc>
          <w:tcPr>
            <w:tcW w:w="1260" w:type="dxa"/>
          </w:tcPr>
          <w:p w:rsidR="001A6644" w:rsidRPr="00F65BF1" w:rsidRDefault="001A6644" w:rsidP="009D621F"/>
        </w:tc>
        <w:tc>
          <w:tcPr>
            <w:tcW w:w="1260" w:type="dxa"/>
          </w:tcPr>
          <w:p w:rsidR="001A6644" w:rsidRPr="00F65BF1" w:rsidRDefault="001A6644" w:rsidP="00566BE3"/>
        </w:tc>
      </w:tr>
      <w:tr w:rsidR="001A6644" w:rsidTr="00FE6394">
        <w:tc>
          <w:tcPr>
            <w:tcW w:w="2605" w:type="dxa"/>
          </w:tcPr>
          <w:p w:rsidR="001A6644" w:rsidRPr="00F65BF1" w:rsidRDefault="001A6644" w:rsidP="00FE6394">
            <w:pPr>
              <w:rPr>
                <w:rFonts w:ascii="Sylfaen" w:hAnsi="Sylfaen"/>
                <w:lang w:val="ka-GE"/>
              </w:rPr>
            </w:pPr>
            <w:r w:rsidRPr="00F65BF1">
              <w:rPr>
                <w:rFonts w:ascii="Sylfaen" w:hAnsi="Sylfaen"/>
                <w:lang w:val="ka-GE"/>
              </w:rPr>
              <w:t>მთავარი სპეციალისტები</w:t>
            </w:r>
          </w:p>
        </w:tc>
        <w:tc>
          <w:tcPr>
            <w:tcW w:w="1800" w:type="dxa"/>
          </w:tcPr>
          <w:p w:rsidR="001A6644" w:rsidRPr="006D2F8E" w:rsidRDefault="006D2F8E" w:rsidP="00566BE3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33</w:t>
            </w:r>
          </w:p>
        </w:tc>
        <w:tc>
          <w:tcPr>
            <w:tcW w:w="2160" w:type="dxa"/>
            <w:gridSpan w:val="2"/>
          </w:tcPr>
          <w:p w:rsidR="001A6644" w:rsidRPr="00105D7E" w:rsidRDefault="00105D7E" w:rsidP="00105D7E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148 800</w:t>
            </w:r>
          </w:p>
        </w:tc>
        <w:tc>
          <w:tcPr>
            <w:tcW w:w="1260" w:type="dxa"/>
          </w:tcPr>
          <w:p w:rsidR="001A6644" w:rsidRDefault="001A6644" w:rsidP="00566BE3">
            <w:pPr>
              <w:jc w:val="center"/>
            </w:pPr>
          </w:p>
        </w:tc>
        <w:tc>
          <w:tcPr>
            <w:tcW w:w="1260" w:type="dxa"/>
          </w:tcPr>
          <w:p w:rsidR="001A6644" w:rsidRDefault="001A6644" w:rsidP="00566BE3">
            <w:pPr>
              <w:jc w:val="center"/>
            </w:pPr>
          </w:p>
        </w:tc>
      </w:tr>
      <w:tr w:rsidR="00EA2539" w:rsidTr="00434E15">
        <w:trPr>
          <w:trHeight w:val="869"/>
        </w:trPr>
        <w:tc>
          <w:tcPr>
            <w:tcW w:w="2605" w:type="dxa"/>
          </w:tcPr>
          <w:p w:rsidR="00EA2539" w:rsidRPr="00F65BF1" w:rsidRDefault="00EA2539" w:rsidP="00FE6394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შრომითი ხელშ.დასაქმებული პირი</w:t>
            </w:r>
          </w:p>
        </w:tc>
        <w:tc>
          <w:tcPr>
            <w:tcW w:w="1800" w:type="dxa"/>
          </w:tcPr>
          <w:p w:rsidR="00EA2539" w:rsidRPr="006D2F8E" w:rsidRDefault="00EA2539" w:rsidP="00A02734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12</w:t>
            </w:r>
          </w:p>
        </w:tc>
        <w:tc>
          <w:tcPr>
            <w:tcW w:w="2160" w:type="dxa"/>
            <w:gridSpan w:val="2"/>
          </w:tcPr>
          <w:p w:rsidR="00EA2539" w:rsidRPr="00B4217C" w:rsidRDefault="00B4217C" w:rsidP="00E358C0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48 555</w:t>
            </w:r>
          </w:p>
        </w:tc>
        <w:tc>
          <w:tcPr>
            <w:tcW w:w="1260" w:type="dxa"/>
          </w:tcPr>
          <w:p w:rsidR="00EA2539" w:rsidRPr="00A8320F" w:rsidRDefault="00EA2539" w:rsidP="00D76336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1260" w:type="dxa"/>
          </w:tcPr>
          <w:p w:rsidR="00EA2539" w:rsidRPr="00A8320F" w:rsidRDefault="00EA2539" w:rsidP="001030EE">
            <w:pPr>
              <w:jc w:val="center"/>
              <w:rPr>
                <w:rFonts w:ascii="Sylfaen" w:hAnsi="Sylfaen"/>
              </w:rPr>
            </w:pPr>
          </w:p>
        </w:tc>
      </w:tr>
    </w:tbl>
    <w:p w:rsidR="00785F2A" w:rsidRPr="008F773E" w:rsidRDefault="00636D2A">
      <w:pPr>
        <w:rPr>
          <w:rFonts w:ascii="Sylfaen" w:hAnsi="Sylfaen"/>
          <w:color w:val="4472C4" w:themeColor="accent5"/>
          <w:lang w:val="ka-GE"/>
        </w:rPr>
      </w:pPr>
      <w:r>
        <w:t xml:space="preserve">                                                  </w:t>
      </w:r>
    </w:p>
    <w:p w:rsidR="008F773E" w:rsidRPr="008F773E" w:rsidRDefault="00636D2A" w:rsidP="006D2F8E">
      <w:pPr>
        <w:spacing w:after="0"/>
        <w:jc w:val="center"/>
        <w:rPr>
          <w:rFonts w:ascii="Sylfaen" w:eastAsia="Times New Roman" w:hAnsi="Sylfaen" w:cs="Times New Roman"/>
          <w:b/>
          <w:color w:val="4472C4" w:themeColor="accent5"/>
          <w:sz w:val="28"/>
          <w:szCs w:val="28"/>
        </w:rPr>
      </w:pPr>
      <w:r w:rsidRPr="008F773E">
        <w:rPr>
          <w:rFonts w:ascii="Sylfaen" w:eastAsia="Times New Roman" w:hAnsi="Sylfaen" w:cs="Times New Roman"/>
          <w:b/>
          <w:color w:val="4472C4" w:themeColor="accent5"/>
          <w:sz w:val="28"/>
          <w:szCs w:val="28"/>
          <w:lang w:val="ka-GE"/>
        </w:rPr>
        <w:t>ი</w:t>
      </w:r>
      <w:r w:rsidR="008F773E" w:rsidRPr="008F773E">
        <w:rPr>
          <w:rFonts w:ascii="Sylfaen" w:eastAsia="Times New Roman" w:hAnsi="Sylfaen" w:cs="Times New Roman"/>
          <w:b/>
          <w:color w:val="4472C4" w:themeColor="accent5"/>
          <w:sz w:val="28"/>
          <w:szCs w:val="28"/>
          <w:lang w:val="ka-GE"/>
        </w:rPr>
        <w:t xml:space="preserve"> </w:t>
      </w:r>
      <w:r w:rsidRPr="008F773E">
        <w:rPr>
          <w:rFonts w:ascii="Sylfaen" w:eastAsia="Times New Roman" w:hAnsi="Sylfaen" w:cs="Times New Roman"/>
          <w:b/>
          <w:color w:val="4472C4" w:themeColor="accent5"/>
          <w:sz w:val="28"/>
          <w:szCs w:val="28"/>
          <w:lang w:val="ka-GE"/>
        </w:rPr>
        <w:t>ნ</w:t>
      </w:r>
      <w:r w:rsidR="008F773E" w:rsidRPr="008F773E">
        <w:rPr>
          <w:rFonts w:ascii="Sylfaen" w:eastAsia="Times New Roman" w:hAnsi="Sylfaen" w:cs="Times New Roman"/>
          <w:b/>
          <w:color w:val="4472C4" w:themeColor="accent5"/>
          <w:sz w:val="28"/>
          <w:szCs w:val="28"/>
          <w:lang w:val="ka-GE"/>
        </w:rPr>
        <w:t xml:space="preserve"> </w:t>
      </w:r>
      <w:r w:rsidRPr="008F773E">
        <w:rPr>
          <w:rFonts w:ascii="Sylfaen" w:eastAsia="Times New Roman" w:hAnsi="Sylfaen" w:cs="Times New Roman"/>
          <w:b/>
          <w:color w:val="4472C4" w:themeColor="accent5"/>
          <w:sz w:val="28"/>
          <w:szCs w:val="28"/>
          <w:lang w:val="ka-GE"/>
        </w:rPr>
        <w:t>ფ</w:t>
      </w:r>
      <w:r w:rsidR="008F773E" w:rsidRPr="008F773E">
        <w:rPr>
          <w:rFonts w:ascii="Sylfaen" w:eastAsia="Times New Roman" w:hAnsi="Sylfaen" w:cs="Times New Roman"/>
          <w:b/>
          <w:color w:val="4472C4" w:themeColor="accent5"/>
          <w:sz w:val="28"/>
          <w:szCs w:val="28"/>
          <w:lang w:val="ka-GE"/>
        </w:rPr>
        <w:t xml:space="preserve"> </w:t>
      </w:r>
      <w:r w:rsidRPr="008F773E">
        <w:rPr>
          <w:rFonts w:ascii="Sylfaen" w:eastAsia="Times New Roman" w:hAnsi="Sylfaen" w:cs="Times New Roman"/>
          <w:b/>
          <w:color w:val="4472C4" w:themeColor="accent5"/>
          <w:sz w:val="28"/>
          <w:szCs w:val="28"/>
          <w:lang w:val="ka-GE"/>
        </w:rPr>
        <w:t>ო</w:t>
      </w:r>
      <w:r w:rsidR="008F773E" w:rsidRPr="008F773E">
        <w:rPr>
          <w:rFonts w:ascii="Sylfaen" w:eastAsia="Times New Roman" w:hAnsi="Sylfaen" w:cs="Times New Roman"/>
          <w:b/>
          <w:color w:val="4472C4" w:themeColor="accent5"/>
          <w:sz w:val="28"/>
          <w:szCs w:val="28"/>
          <w:lang w:val="ka-GE"/>
        </w:rPr>
        <w:t xml:space="preserve"> </w:t>
      </w:r>
      <w:r w:rsidRPr="008F773E">
        <w:rPr>
          <w:rFonts w:ascii="Sylfaen" w:eastAsia="Times New Roman" w:hAnsi="Sylfaen" w:cs="Times New Roman"/>
          <w:b/>
          <w:color w:val="4472C4" w:themeColor="accent5"/>
          <w:sz w:val="28"/>
          <w:szCs w:val="28"/>
          <w:lang w:val="ka-GE"/>
        </w:rPr>
        <w:t>რ</w:t>
      </w:r>
      <w:r w:rsidR="008F773E" w:rsidRPr="008F773E">
        <w:rPr>
          <w:rFonts w:ascii="Sylfaen" w:eastAsia="Times New Roman" w:hAnsi="Sylfaen" w:cs="Times New Roman"/>
          <w:b/>
          <w:color w:val="4472C4" w:themeColor="accent5"/>
          <w:sz w:val="28"/>
          <w:szCs w:val="28"/>
          <w:lang w:val="ka-GE"/>
        </w:rPr>
        <w:t xml:space="preserve"> </w:t>
      </w:r>
      <w:r w:rsidRPr="008F773E">
        <w:rPr>
          <w:rFonts w:ascii="Sylfaen" w:eastAsia="Times New Roman" w:hAnsi="Sylfaen" w:cs="Times New Roman"/>
          <w:b/>
          <w:color w:val="4472C4" w:themeColor="accent5"/>
          <w:sz w:val="28"/>
          <w:szCs w:val="28"/>
          <w:lang w:val="ka-GE"/>
        </w:rPr>
        <w:t>მ</w:t>
      </w:r>
      <w:r w:rsidR="008F773E" w:rsidRPr="008F773E">
        <w:rPr>
          <w:rFonts w:ascii="Sylfaen" w:eastAsia="Times New Roman" w:hAnsi="Sylfaen" w:cs="Times New Roman"/>
          <w:b/>
          <w:color w:val="4472C4" w:themeColor="accent5"/>
          <w:sz w:val="28"/>
          <w:szCs w:val="28"/>
          <w:lang w:val="ka-GE"/>
        </w:rPr>
        <w:t xml:space="preserve"> </w:t>
      </w:r>
      <w:r w:rsidRPr="008F773E">
        <w:rPr>
          <w:rFonts w:ascii="Sylfaen" w:eastAsia="Times New Roman" w:hAnsi="Sylfaen" w:cs="Times New Roman"/>
          <w:b/>
          <w:color w:val="4472C4" w:themeColor="accent5"/>
          <w:sz w:val="28"/>
          <w:szCs w:val="28"/>
          <w:lang w:val="ka-GE"/>
        </w:rPr>
        <w:t>ა</w:t>
      </w:r>
      <w:r w:rsidR="008F773E" w:rsidRPr="008F773E">
        <w:rPr>
          <w:rFonts w:ascii="Sylfaen" w:eastAsia="Times New Roman" w:hAnsi="Sylfaen" w:cs="Times New Roman"/>
          <w:b/>
          <w:color w:val="4472C4" w:themeColor="accent5"/>
          <w:sz w:val="28"/>
          <w:szCs w:val="28"/>
          <w:lang w:val="ka-GE"/>
        </w:rPr>
        <w:t xml:space="preserve"> </w:t>
      </w:r>
      <w:r w:rsidRPr="008F773E">
        <w:rPr>
          <w:rFonts w:ascii="Sylfaen" w:eastAsia="Times New Roman" w:hAnsi="Sylfaen" w:cs="Times New Roman"/>
          <w:b/>
          <w:color w:val="4472C4" w:themeColor="accent5"/>
          <w:sz w:val="28"/>
          <w:szCs w:val="28"/>
          <w:lang w:val="ka-GE"/>
        </w:rPr>
        <w:t>ც</w:t>
      </w:r>
      <w:r w:rsidR="008F773E" w:rsidRPr="008F773E">
        <w:rPr>
          <w:rFonts w:ascii="Sylfaen" w:eastAsia="Times New Roman" w:hAnsi="Sylfaen" w:cs="Times New Roman"/>
          <w:b/>
          <w:color w:val="4472C4" w:themeColor="accent5"/>
          <w:sz w:val="28"/>
          <w:szCs w:val="28"/>
          <w:lang w:val="ka-GE"/>
        </w:rPr>
        <w:t xml:space="preserve"> </w:t>
      </w:r>
      <w:r w:rsidRPr="008F773E">
        <w:rPr>
          <w:rFonts w:ascii="Sylfaen" w:eastAsia="Times New Roman" w:hAnsi="Sylfaen" w:cs="Times New Roman"/>
          <w:b/>
          <w:color w:val="4472C4" w:themeColor="accent5"/>
          <w:sz w:val="28"/>
          <w:szCs w:val="28"/>
          <w:lang w:val="ka-GE"/>
        </w:rPr>
        <w:t>ი</w:t>
      </w:r>
      <w:r w:rsidR="008F773E" w:rsidRPr="008F773E">
        <w:rPr>
          <w:rFonts w:ascii="Sylfaen" w:eastAsia="Times New Roman" w:hAnsi="Sylfaen" w:cs="Times New Roman"/>
          <w:b/>
          <w:color w:val="4472C4" w:themeColor="accent5"/>
          <w:sz w:val="28"/>
          <w:szCs w:val="28"/>
          <w:lang w:val="ka-GE"/>
        </w:rPr>
        <w:t xml:space="preserve"> </w:t>
      </w:r>
      <w:r w:rsidRPr="008F773E">
        <w:rPr>
          <w:rFonts w:ascii="Sylfaen" w:eastAsia="Times New Roman" w:hAnsi="Sylfaen" w:cs="Times New Roman"/>
          <w:b/>
          <w:color w:val="4472C4" w:themeColor="accent5"/>
          <w:sz w:val="28"/>
          <w:szCs w:val="28"/>
          <w:lang w:val="ka-GE"/>
        </w:rPr>
        <w:t>ა</w:t>
      </w:r>
      <w:r w:rsidRPr="008F773E">
        <w:rPr>
          <w:rFonts w:ascii="Sylfaen" w:eastAsia="Times New Roman" w:hAnsi="Sylfaen" w:cs="Times New Roman"/>
          <w:b/>
          <w:color w:val="4472C4" w:themeColor="accent5"/>
          <w:sz w:val="28"/>
          <w:szCs w:val="28"/>
        </w:rPr>
        <w:t xml:space="preserve"> </w:t>
      </w:r>
    </w:p>
    <w:p w:rsidR="006D1274" w:rsidRPr="006D2F8E" w:rsidRDefault="00636D2A" w:rsidP="006D2F8E">
      <w:pPr>
        <w:spacing w:after="0"/>
        <w:jc w:val="center"/>
        <w:rPr>
          <w:rFonts w:ascii="Sylfaen" w:eastAsia="Times New Roman" w:hAnsi="Sylfaen" w:cs="Times New Roman"/>
          <w:b/>
          <w:color w:val="4472C4" w:themeColor="accent5"/>
          <w:sz w:val="28"/>
          <w:szCs w:val="28"/>
          <w:lang w:val="ka-GE"/>
        </w:rPr>
      </w:pPr>
      <w:proofErr w:type="spellStart"/>
      <w:proofErr w:type="gramStart"/>
      <w:r w:rsidRPr="008F773E">
        <w:rPr>
          <w:rFonts w:ascii="Sylfaen" w:eastAsia="Times New Roman" w:hAnsi="Sylfaen" w:cs="Times New Roman"/>
          <w:b/>
          <w:color w:val="4472C4" w:themeColor="accent5"/>
          <w:sz w:val="28"/>
          <w:szCs w:val="28"/>
        </w:rPr>
        <w:t>სამინისტროს</w:t>
      </w:r>
      <w:proofErr w:type="spellEnd"/>
      <w:proofErr w:type="gramEnd"/>
      <w:r w:rsidRPr="008F773E">
        <w:rPr>
          <w:rFonts w:ascii="Sylfaen" w:eastAsia="Times New Roman" w:hAnsi="Sylfaen" w:cs="Times New Roman"/>
          <w:b/>
          <w:color w:val="4472C4" w:themeColor="accent5"/>
          <w:sz w:val="28"/>
          <w:szCs w:val="28"/>
        </w:rPr>
        <w:t xml:space="preserve"> </w:t>
      </w:r>
      <w:proofErr w:type="spellStart"/>
      <w:r w:rsidRPr="008F773E">
        <w:rPr>
          <w:rFonts w:ascii="Sylfaen" w:eastAsia="Times New Roman" w:hAnsi="Sylfaen" w:cs="Times New Roman"/>
          <w:b/>
          <w:color w:val="4472C4" w:themeColor="accent5"/>
          <w:sz w:val="28"/>
          <w:szCs w:val="28"/>
        </w:rPr>
        <w:t>მიერ</w:t>
      </w:r>
      <w:proofErr w:type="spellEnd"/>
      <w:r w:rsidRPr="008F773E">
        <w:rPr>
          <w:rFonts w:ascii="Sylfaen" w:eastAsia="Times New Roman" w:hAnsi="Sylfaen" w:cs="Times New Roman"/>
          <w:b/>
          <w:color w:val="4472C4" w:themeColor="accent5"/>
          <w:sz w:val="28"/>
          <w:szCs w:val="28"/>
        </w:rPr>
        <w:t xml:space="preserve"> 201</w:t>
      </w:r>
      <w:r w:rsidR="00D57222">
        <w:rPr>
          <w:rFonts w:ascii="Sylfaen" w:eastAsia="Times New Roman" w:hAnsi="Sylfaen" w:cs="Times New Roman"/>
          <w:b/>
          <w:color w:val="4472C4" w:themeColor="accent5"/>
          <w:sz w:val="28"/>
          <w:szCs w:val="28"/>
        </w:rPr>
        <w:t>8</w:t>
      </w:r>
      <w:r w:rsidRPr="008F773E">
        <w:rPr>
          <w:rFonts w:ascii="Sylfaen" w:eastAsia="Times New Roman" w:hAnsi="Sylfaen" w:cs="Times New Roman"/>
          <w:b/>
          <w:color w:val="4472C4" w:themeColor="accent5"/>
          <w:sz w:val="28"/>
          <w:szCs w:val="28"/>
        </w:rPr>
        <w:t xml:space="preserve"> </w:t>
      </w:r>
      <w:proofErr w:type="spellStart"/>
      <w:r w:rsidRPr="008F773E">
        <w:rPr>
          <w:rFonts w:ascii="Sylfaen" w:eastAsia="Times New Roman" w:hAnsi="Sylfaen" w:cs="Times New Roman"/>
          <w:b/>
          <w:color w:val="4472C4" w:themeColor="accent5"/>
          <w:sz w:val="28"/>
          <w:szCs w:val="28"/>
        </w:rPr>
        <w:t>წლის</w:t>
      </w:r>
      <w:proofErr w:type="spellEnd"/>
      <w:r w:rsidRPr="008F773E">
        <w:rPr>
          <w:rFonts w:ascii="Sylfaen" w:eastAsia="Times New Roman" w:hAnsi="Sylfaen" w:cs="Times New Roman"/>
          <w:b/>
          <w:color w:val="4472C4" w:themeColor="accent5"/>
          <w:sz w:val="28"/>
          <w:szCs w:val="28"/>
        </w:rPr>
        <w:t xml:space="preserve"> I</w:t>
      </w:r>
      <w:r w:rsidR="000E5D21">
        <w:rPr>
          <w:rFonts w:ascii="Sylfaen" w:eastAsia="Times New Roman" w:hAnsi="Sylfaen" w:cs="Times New Roman"/>
          <w:b/>
          <w:color w:val="4472C4" w:themeColor="accent5"/>
          <w:sz w:val="28"/>
          <w:szCs w:val="28"/>
        </w:rPr>
        <w:t>I</w:t>
      </w:r>
      <w:r w:rsidR="007F2BCC">
        <w:rPr>
          <w:rFonts w:ascii="Sylfaen" w:eastAsia="Times New Roman" w:hAnsi="Sylfaen" w:cs="Times New Roman"/>
          <w:b/>
          <w:color w:val="4472C4" w:themeColor="accent5"/>
          <w:sz w:val="28"/>
          <w:szCs w:val="28"/>
        </w:rPr>
        <w:t>I</w:t>
      </w:r>
      <w:r w:rsidR="006D2F8E">
        <w:rPr>
          <w:rFonts w:ascii="Sylfaen" w:eastAsia="Times New Roman" w:hAnsi="Sylfaen" w:cs="Times New Roman"/>
          <w:b/>
          <w:color w:val="4472C4" w:themeColor="accent5"/>
          <w:sz w:val="28"/>
          <w:szCs w:val="28"/>
          <w:lang w:val="ka-GE"/>
        </w:rPr>
        <w:t xml:space="preserve"> </w:t>
      </w:r>
    </w:p>
    <w:p w:rsidR="00785F2A" w:rsidRDefault="00636D2A" w:rsidP="006D2F8E">
      <w:pPr>
        <w:spacing w:after="0"/>
        <w:jc w:val="center"/>
        <w:rPr>
          <w:rFonts w:ascii="Sylfaen" w:eastAsia="Times New Roman" w:hAnsi="Sylfaen" w:cs="Times New Roman"/>
          <w:b/>
          <w:color w:val="4472C4" w:themeColor="accent5"/>
          <w:sz w:val="28"/>
          <w:szCs w:val="28"/>
          <w:lang w:val="ka-GE"/>
        </w:rPr>
      </w:pPr>
      <w:r w:rsidRPr="008F773E">
        <w:rPr>
          <w:rFonts w:ascii="Sylfaen" w:eastAsia="Times New Roman" w:hAnsi="Sylfaen" w:cs="Times New Roman"/>
          <w:b/>
          <w:color w:val="4472C4" w:themeColor="accent5"/>
          <w:sz w:val="28"/>
          <w:szCs w:val="28"/>
        </w:rPr>
        <w:t xml:space="preserve"> </w:t>
      </w:r>
      <w:r w:rsidRPr="008F773E">
        <w:rPr>
          <w:rFonts w:ascii="Sylfaen" w:eastAsia="Times New Roman" w:hAnsi="Sylfaen" w:cs="Times New Roman"/>
          <w:b/>
          <w:color w:val="4472C4" w:themeColor="accent5"/>
          <w:sz w:val="28"/>
          <w:szCs w:val="28"/>
          <w:lang w:val="ka-GE"/>
        </w:rPr>
        <w:t>კვარტალში გაცემული</w:t>
      </w:r>
      <w:r w:rsidR="009256C1" w:rsidRPr="008F773E">
        <w:rPr>
          <w:rFonts w:ascii="Sylfaen" w:eastAsia="Times New Roman" w:hAnsi="Sylfaen" w:cs="Times New Roman"/>
          <w:b/>
          <w:color w:val="4472C4" w:themeColor="accent5"/>
          <w:sz w:val="28"/>
          <w:szCs w:val="28"/>
          <w:lang w:val="ka-GE"/>
        </w:rPr>
        <w:t xml:space="preserve"> თანამდებობრივი სარგოს, დანამატებისა და პრემიების</w:t>
      </w:r>
      <w:r w:rsidR="00FE6394">
        <w:rPr>
          <w:rFonts w:ascii="Sylfaen" w:eastAsia="Times New Roman" w:hAnsi="Sylfaen" w:cs="Times New Roman"/>
          <w:b/>
          <w:color w:val="4472C4" w:themeColor="accent5"/>
          <w:sz w:val="28"/>
          <w:szCs w:val="28"/>
        </w:rPr>
        <w:t xml:space="preserve"> </w:t>
      </w:r>
      <w:r w:rsidR="009256C1" w:rsidRPr="008F773E">
        <w:rPr>
          <w:rFonts w:ascii="Sylfaen" w:eastAsia="Times New Roman" w:hAnsi="Sylfaen" w:cs="Times New Roman"/>
          <w:b/>
          <w:color w:val="4472C4" w:themeColor="accent5"/>
          <w:sz w:val="28"/>
          <w:szCs w:val="28"/>
          <w:lang w:val="ka-GE"/>
        </w:rPr>
        <w:t xml:space="preserve"> </w:t>
      </w:r>
      <w:r w:rsidR="00FE6394">
        <w:rPr>
          <w:rFonts w:ascii="Sylfaen" w:eastAsia="Times New Roman" w:hAnsi="Sylfaen" w:cs="Times New Roman"/>
          <w:b/>
          <w:color w:val="4472C4" w:themeColor="accent5"/>
          <w:sz w:val="28"/>
          <w:szCs w:val="28"/>
          <w:lang w:val="ka-GE"/>
        </w:rPr>
        <w:t>ოდენობის</w:t>
      </w:r>
      <w:r w:rsidR="009256C1" w:rsidRPr="008F773E">
        <w:rPr>
          <w:rFonts w:ascii="Sylfaen" w:eastAsia="Times New Roman" w:hAnsi="Sylfaen" w:cs="Times New Roman"/>
          <w:b/>
          <w:color w:val="4472C4" w:themeColor="accent5"/>
          <w:sz w:val="28"/>
          <w:szCs w:val="28"/>
          <w:lang w:val="ka-GE"/>
        </w:rPr>
        <w:t xml:space="preserve"> შესახებ</w:t>
      </w:r>
      <w:r w:rsidR="00FE6394">
        <w:rPr>
          <w:rFonts w:ascii="Sylfaen" w:eastAsia="Times New Roman" w:hAnsi="Sylfaen" w:cs="Times New Roman"/>
          <w:b/>
          <w:color w:val="4472C4" w:themeColor="accent5"/>
          <w:sz w:val="28"/>
          <w:szCs w:val="28"/>
          <w:lang w:val="ka-GE"/>
        </w:rPr>
        <w:t xml:space="preserve"> თანამდებობის პირებზე  და სხვა </w:t>
      </w:r>
      <w:r w:rsidR="006D2F8E">
        <w:rPr>
          <w:rFonts w:ascii="Sylfaen" w:eastAsia="Times New Roman" w:hAnsi="Sylfaen" w:cs="Times New Roman"/>
          <w:b/>
          <w:color w:val="4472C4" w:themeColor="accent5"/>
          <w:sz w:val="28"/>
          <w:szCs w:val="28"/>
          <w:lang w:val="ka-GE"/>
        </w:rPr>
        <w:t>თანამშრომლებზე (ჯამურად)</w:t>
      </w:r>
    </w:p>
    <w:p w:rsidR="006D2F8E" w:rsidRPr="00A8320F" w:rsidRDefault="006D2F8E" w:rsidP="009256C1">
      <w:pPr>
        <w:jc w:val="center"/>
        <w:rPr>
          <w:b/>
          <w:color w:val="4472C4" w:themeColor="accent5"/>
        </w:rPr>
      </w:pPr>
    </w:p>
    <w:p w:rsidR="00785F2A" w:rsidRDefault="00785F2A"/>
    <w:sectPr w:rsidR="00785F2A" w:rsidSect="00FE6394">
      <w:pgSz w:w="12240" w:h="15840"/>
      <w:pgMar w:top="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16445F"/>
    <w:rsid w:val="00003D3C"/>
    <w:rsid w:val="00072EAD"/>
    <w:rsid w:val="00080321"/>
    <w:rsid w:val="00092785"/>
    <w:rsid w:val="000D4508"/>
    <w:rsid w:val="000E5D21"/>
    <w:rsid w:val="001030EE"/>
    <w:rsid w:val="00104EC1"/>
    <w:rsid w:val="00105D7E"/>
    <w:rsid w:val="00116586"/>
    <w:rsid w:val="00124CCF"/>
    <w:rsid w:val="0016445F"/>
    <w:rsid w:val="001A6644"/>
    <w:rsid w:val="00207E0C"/>
    <w:rsid w:val="002869CE"/>
    <w:rsid w:val="00466298"/>
    <w:rsid w:val="004A52B7"/>
    <w:rsid w:val="00566BE3"/>
    <w:rsid w:val="005D49DB"/>
    <w:rsid w:val="00636D2A"/>
    <w:rsid w:val="006372C6"/>
    <w:rsid w:val="00674CC9"/>
    <w:rsid w:val="006D1274"/>
    <w:rsid w:val="006D2F8E"/>
    <w:rsid w:val="00785F2A"/>
    <w:rsid w:val="00790A72"/>
    <w:rsid w:val="007F2BCC"/>
    <w:rsid w:val="00830A00"/>
    <w:rsid w:val="008F773E"/>
    <w:rsid w:val="009256C1"/>
    <w:rsid w:val="00943E9A"/>
    <w:rsid w:val="009A1E32"/>
    <w:rsid w:val="009A3916"/>
    <w:rsid w:val="009D621F"/>
    <w:rsid w:val="00A8320F"/>
    <w:rsid w:val="00AA5A56"/>
    <w:rsid w:val="00AB2100"/>
    <w:rsid w:val="00B4217C"/>
    <w:rsid w:val="00B72DBA"/>
    <w:rsid w:val="00BC3BFE"/>
    <w:rsid w:val="00BE4B83"/>
    <w:rsid w:val="00C669A5"/>
    <w:rsid w:val="00C7618B"/>
    <w:rsid w:val="00D45D13"/>
    <w:rsid w:val="00D57222"/>
    <w:rsid w:val="00D76336"/>
    <w:rsid w:val="00D91C1F"/>
    <w:rsid w:val="00DD7B43"/>
    <w:rsid w:val="00E12443"/>
    <w:rsid w:val="00EA2539"/>
    <w:rsid w:val="00F36696"/>
    <w:rsid w:val="00F65BF1"/>
    <w:rsid w:val="00FE63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8D0C587-4909-4CCA-B679-0D7BB8DF1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7E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5F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F77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F77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31C839-E178-4650-81CD-1ED0B1F1F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1060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Irakli Qedelidze</cp:lastModifiedBy>
  <cp:revision>35</cp:revision>
  <cp:lastPrinted>2015-06-30T07:33:00Z</cp:lastPrinted>
  <dcterms:created xsi:type="dcterms:W3CDTF">2015-04-07T09:13:00Z</dcterms:created>
  <dcterms:modified xsi:type="dcterms:W3CDTF">2018-10-11T07:24:00Z</dcterms:modified>
</cp:coreProperties>
</file>