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3C" w:rsidRPr="00802B37" w:rsidRDefault="001C313C" w:rsidP="001C313C">
      <w:pPr>
        <w:spacing w:after="0" w:line="240" w:lineRule="auto"/>
        <w:ind w:left="5664"/>
        <w:jc w:val="right"/>
        <w:rPr>
          <w:rFonts w:ascii="Sylfaen" w:hAnsi="Sylfaen"/>
          <w:b/>
          <w:lang w:val="en-US"/>
        </w:rPr>
      </w:pPr>
    </w:p>
    <w:p w:rsidR="001C313C" w:rsidRPr="00802B37" w:rsidRDefault="001C313C" w:rsidP="001C313C">
      <w:pPr>
        <w:spacing w:after="0" w:line="240" w:lineRule="auto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802B37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802B37">
        <w:rPr>
          <w:rFonts w:ascii="Sylfaen" w:hAnsi="Sylfaen"/>
          <w:b/>
          <w:lang w:val="en-US"/>
        </w:rPr>
        <w:t xml:space="preserve"> </w:t>
      </w:r>
      <w:proofErr w:type="spellStart"/>
      <w:r w:rsidRPr="00802B37">
        <w:rPr>
          <w:rFonts w:ascii="Sylfaen" w:hAnsi="Sylfaen"/>
          <w:b/>
          <w:lang w:val="en-US"/>
        </w:rPr>
        <w:t>ავტონომიური</w:t>
      </w:r>
      <w:proofErr w:type="spellEnd"/>
      <w:r w:rsidRPr="00802B37">
        <w:rPr>
          <w:rFonts w:ascii="Sylfaen" w:hAnsi="Sylfaen"/>
          <w:b/>
          <w:lang w:val="en-US"/>
        </w:rPr>
        <w:t xml:space="preserve"> </w:t>
      </w:r>
      <w:proofErr w:type="spellStart"/>
      <w:r w:rsidRPr="00802B37">
        <w:rPr>
          <w:rFonts w:ascii="Sylfaen" w:hAnsi="Sylfaen"/>
          <w:b/>
          <w:lang w:val="en-US"/>
        </w:rPr>
        <w:t>რესპუბლიკის</w:t>
      </w:r>
      <w:proofErr w:type="spellEnd"/>
      <w:r w:rsidRPr="00802B37">
        <w:rPr>
          <w:rFonts w:ascii="Sylfaen" w:hAnsi="Sylfaen"/>
          <w:b/>
          <w:lang w:val="en-US"/>
        </w:rPr>
        <w:t xml:space="preserve"> </w:t>
      </w:r>
      <w:proofErr w:type="spellStart"/>
      <w:r w:rsidRPr="00802B37">
        <w:rPr>
          <w:rFonts w:ascii="Sylfaen" w:hAnsi="Sylfaen"/>
          <w:b/>
          <w:lang w:val="en-US"/>
        </w:rPr>
        <w:t>ჯანმრთელობისა</w:t>
      </w:r>
      <w:proofErr w:type="spellEnd"/>
      <w:r w:rsidRPr="00802B37">
        <w:rPr>
          <w:rFonts w:ascii="Sylfaen" w:hAnsi="Sylfaen"/>
          <w:b/>
          <w:lang w:val="en-US"/>
        </w:rPr>
        <w:t xml:space="preserve"> </w:t>
      </w:r>
      <w:proofErr w:type="spellStart"/>
      <w:r w:rsidRPr="00802B37">
        <w:rPr>
          <w:rFonts w:ascii="Sylfaen" w:hAnsi="Sylfaen"/>
          <w:b/>
          <w:lang w:val="en-US"/>
        </w:rPr>
        <w:t>და</w:t>
      </w:r>
      <w:proofErr w:type="spellEnd"/>
      <w:r w:rsidRPr="00802B37">
        <w:rPr>
          <w:rFonts w:ascii="Sylfaen" w:hAnsi="Sylfaen"/>
          <w:b/>
          <w:lang w:val="en-US"/>
        </w:rPr>
        <w:t xml:space="preserve"> </w:t>
      </w:r>
      <w:proofErr w:type="spellStart"/>
      <w:r w:rsidRPr="00802B37">
        <w:rPr>
          <w:rFonts w:ascii="Sylfaen" w:hAnsi="Sylfaen"/>
          <w:b/>
          <w:lang w:val="en-US"/>
        </w:rPr>
        <w:t>სოციალური</w:t>
      </w:r>
      <w:proofErr w:type="spellEnd"/>
      <w:r w:rsidRPr="00802B37">
        <w:rPr>
          <w:rFonts w:ascii="Sylfaen" w:hAnsi="Sylfaen"/>
          <w:b/>
          <w:lang w:val="en-US"/>
        </w:rPr>
        <w:t xml:space="preserve"> </w:t>
      </w:r>
    </w:p>
    <w:p w:rsidR="001C313C" w:rsidRPr="00802B37" w:rsidRDefault="001C313C" w:rsidP="001C313C">
      <w:pPr>
        <w:spacing w:after="0" w:line="24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802B37">
        <w:rPr>
          <w:rFonts w:ascii="Sylfaen" w:hAnsi="Sylfaen"/>
          <w:b/>
          <w:lang w:val="en-US"/>
        </w:rPr>
        <w:t>დაცვის</w:t>
      </w:r>
      <w:proofErr w:type="spellEnd"/>
      <w:proofErr w:type="gramEnd"/>
      <w:r w:rsidRPr="00802B37">
        <w:rPr>
          <w:rFonts w:ascii="Sylfaen" w:hAnsi="Sylfaen"/>
          <w:b/>
          <w:lang w:val="en-US"/>
        </w:rPr>
        <w:t xml:space="preserve"> </w:t>
      </w:r>
      <w:proofErr w:type="spellStart"/>
      <w:r w:rsidRPr="00802B37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1C313C" w:rsidRPr="00802B37" w:rsidRDefault="001C313C" w:rsidP="001C313C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1C313C" w:rsidRPr="00802B37" w:rsidRDefault="001C313C" w:rsidP="001C313C">
      <w:pPr>
        <w:spacing w:after="0" w:line="240" w:lineRule="auto"/>
        <w:jc w:val="center"/>
        <w:rPr>
          <w:rFonts w:ascii="Sylfaen" w:hAnsi="Sylfaen"/>
          <w:b/>
          <w:lang w:val="ka-GE"/>
        </w:rPr>
      </w:pPr>
      <w:proofErr w:type="gramStart"/>
      <w:r w:rsidRPr="00802B37">
        <w:rPr>
          <w:rFonts w:ascii="Sylfaen" w:hAnsi="Sylfaen"/>
          <w:b/>
          <w:lang w:val="en-US"/>
        </w:rPr>
        <w:t>გ</w:t>
      </w:r>
      <w:proofErr w:type="gramEnd"/>
      <w:r w:rsidRPr="00802B37">
        <w:rPr>
          <w:rFonts w:ascii="Sylfaen" w:hAnsi="Sylfaen"/>
          <w:b/>
          <w:lang w:val="en-US"/>
        </w:rPr>
        <w:t xml:space="preserve"> ა </w:t>
      </w:r>
      <w:r w:rsidRPr="00802B37">
        <w:rPr>
          <w:rFonts w:ascii="Sylfaen" w:hAnsi="Sylfaen"/>
          <w:b/>
          <w:lang w:val="ka-GE"/>
        </w:rPr>
        <w:t xml:space="preserve">ნ </w:t>
      </w:r>
      <w:r w:rsidRPr="00802B37">
        <w:rPr>
          <w:rFonts w:ascii="Sylfaen" w:hAnsi="Sylfaen"/>
          <w:b/>
          <w:lang w:val="en-US"/>
        </w:rPr>
        <w:t>ც ხ ა დ ე ბ ა</w:t>
      </w:r>
    </w:p>
    <w:p w:rsidR="001C313C" w:rsidRPr="00802B37" w:rsidRDefault="001C313C" w:rsidP="001C313C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1C313C" w:rsidRPr="00802B37" w:rsidRDefault="00DE3B08" w:rsidP="00DE3B08">
      <w:pPr>
        <w:spacing w:after="0"/>
        <w:ind w:hanging="360"/>
        <w:jc w:val="both"/>
        <w:rPr>
          <w:rFonts w:ascii="Sylfaen" w:hAnsi="Sylfaen" w:cs="Arial"/>
          <w:b/>
          <w:lang w:val="en-US"/>
        </w:rPr>
      </w:pPr>
      <w:r w:rsidRPr="00802B37">
        <w:rPr>
          <w:rFonts w:ascii="Sylfaen" w:hAnsi="Sylfaen"/>
          <w:b/>
          <w:lang w:val="ka-GE"/>
        </w:rPr>
        <w:t xml:space="preserve">        შეზღუდული შესაძლებლობის მქონე და ხანდაზმულ პირთა გადაადგილების საშუალებებით   უზრუნველყოფ</w:t>
      </w:r>
      <w:r w:rsidRPr="00802B37">
        <w:rPr>
          <w:rFonts w:ascii="Sylfaen" w:hAnsi="Sylfaen" w:cs="Arial"/>
          <w:b/>
          <w:lang w:val="ka-GE"/>
        </w:rPr>
        <w:t xml:space="preserve">ის </w:t>
      </w:r>
      <w:r w:rsidR="001C313C" w:rsidRPr="00802B37">
        <w:rPr>
          <w:rFonts w:ascii="Sylfaen" w:hAnsi="Sylfaen" w:cs="Arial"/>
          <w:b/>
          <w:lang w:val="ka-GE"/>
        </w:rPr>
        <w:t xml:space="preserve">ქვეპროგრამის </w:t>
      </w:r>
      <w:r w:rsidR="001C313C" w:rsidRPr="00802B37">
        <w:rPr>
          <w:rFonts w:ascii="Sylfaen" w:hAnsi="Sylfaen"/>
          <w:b/>
          <w:lang w:val="en-US"/>
        </w:rPr>
        <w:t xml:space="preserve"> </w:t>
      </w:r>
      <w:r w:rsidR="001C313C" w:rsidRPr="00802B37">
        <w:rPr>
          <w:rFonts w:ascii="Sylfaen" w:hAnsi="Sylfaen"/>
          <w:b/>
          <w:lang w:val="ka-GE"/>
        </w:rPr>
        <w:t>შესრულებაში</w:t>
      </w:r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მონაწილეობის</w:t>
      </w:r>
      <w:proofErr w:type="spellEnd"/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მსურველ</w:t>
      </w:r>
      <w:proofErr w:type="spellEnd"/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პირთათვის</w:t>
      </w:r>
      <w:proofErr w:type="spellEnd"/>
    </w:p>
    <w:p w:rsidR="001C313C" w:rsidRPr="00802B37" w:rsidRDefault="001C313C" w:rsidP="001C313C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1C313C" w:rsidRPr="00802B37" w:rsidRDefault="001C313C" w:rsidP="001C313C">
      <w:pPr>
        <w:spacing w:after="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802B37">
        <w:rPr>
          <w:rFonts w:ascii="Sylfaen" w:hAnsi="Sylfaen"/>
          <w:lang w:val="en-US"/>
        </w:rPr>
        <w:t>აჭარის</w:t>
      </w:r>
      <w:proofErr w:type="spellEnd"/>
      <w:proofErr w:type="gram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ავტონომიური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რესპუბლიკის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ჯანმრთელობისა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და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სოციალური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დაცვის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სამინისტრო</w:t>
      </w:r>
      <w:proofErr w:type="spellEnd"/>
      <w:r w:rsidRPr="00802B37">
        <w:rPr>
          <w:rFonts w:ascii="Sylfaen" w:hAnsi="Sylfaen"/>
          <w:lang w:val="en-US"/>
        </w:rPr>
        <w:t xml:space="preserve"> (ქ. </w:t>
      </w:r>
      <w:proofErr w:type="spellStart"/>
      <w:r w:rsidRPr="00802B37">
        <w:rPr>
          <w:rFonts w:ascii="Sylfaen" w:hAnsi="Sylfaen"/>
          <w:lang w:val="en-US"/>
        </w:rPr>
        <w:t>ბათუმი</w:t>
      </w:r>
      <w:proofErr w:type="spellEnd"/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აკად</w:t>
      </w:r>
      <w:proofErr w:type="spellEnd"/>
      <w:r w:rsidRPr="00802B37">
        <w:rPr>
          <w:rFonts w:ascii="Sylfaen" w:hAnsi="Sylfaen"/>
          <w:lang w:val="en-US"/>
        </w:rPr>
        <w:t>. მ.</w:t>
      </w:r>
      <w:r w:rsidRPr="00802B37">
        <w:rPr>
          <w:rFonts w:ascii="Sylfaen" w:hAnsi="Sylfaen"/>
          <w:lang w:val="ka-GE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კომახიძის</w:t>
      </w:r>
      <w:proofErr w:type="spellEnd"/>
      <w:r w:rsidRPr="00802B37">
        <w:rPr>
          <w:rFonts w:ascii="Sylfaen" w:hAnsi="Sylfaen"/>
          <w:lang w:val="en-US"/>
        </w:rPr>
        <w:t xml:space="preserve"> ქ.</w:t>
      </w:r>
      <w:r w:rsidRPr="00802B37">
        <w:rPr>
          <w:rFonts w:ascii="Sylfaen" w:hAnsi="Sylfaen"/>
          <w:lang w:val="ka-GE"/>
        </w:rPr>
        <w:t xml:space="preserve"> №</w:t>
      </w:r>
      <w:r w:rsidRPr="00802B37">
        <w:rPr>
          <w:rFonts w:ascii="Sylfaen" w:hAnsi="Sylfaen"/>
          <w:lang w:val="en-US"/>
        </w:rPr>
        <w:t xml:space="preserve">119) </w:t>
      </w:r>
      <w:proofErr w:type="spellStart"/>
      <w:r w:rsidRPr="00802B37">
        <w:rPr>
          <w:rFonts w:ascii="Sylfaen" w:hAnsi="Sylfaen"/>
          <w:lang w:val="en-US"/>
        </w:rPr>
        <w:t>აცნობებს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ყველა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დაინტერესებულ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პირს</w:t>
      </w:r>
      <w:proofErr w:type="spellEnd"/>
      <w:r w:rsidRPr="00802B37">
        <w:rPr>
          <w:rFonts w:ascii="Sylfaen" w:hAnsi="Sylfaen"/>
          <w:lang w:val="en-US"/>
        </w:rPr>
        <w:t>:</w:t>
      </w:r>
    </w:p>
    <w:p w:rsidR="007B6320" w:rsidRPr="00802B37" w:rsidRDefault="007B6320" w:rsidP="007B6320">
      <w:pPr>
        <w:spacing w:after="0"/>
        <w:ind w:hanging="360"/>
        <w:jc w:val="both"/>
        <w:rPr>
          <w:rFonts w:ascii="Sylfaen" w:hAnsi="Sylfaen" w:cs="Arial"/>
          <w:lang w:val="en-US"/>
        </w:rPr>
      </w:pPr>
      <w:r w:rsidRPr="00802B37">
        <w:rPr>
          <w:rFonts w:ascii="Sylfaen" w:hAnsi="Sylfaen"/>
          <w:lang w:val="en-US"/>
        </w:rPr>
        <w:tab/>
      </w:r>
      <w:r w:rsidR="001C313C" w:rsidRPr="00802B37">
        <w:rPr>
          <w:rFonts w:ascii="Sylfaen" w:hAnsi="Sylfaen"/>
          <w:lang w:val="ka-GE"/>
        </w:rPr>
        <w:t xml:space="preserve">1. </w:t>
      </w:r>
      <w:r w:rsidR="001C313C" w:rsidRPr="00802B37">
        <w:rPr>
          <w:rFonts w:ascii="Sylfaen" w:hAnsi="Sylfaen" w:cs="Arial"/>
          <w:lang w:val="en-US"/>
        </w:rPr>
        <w:t>,,</w:t>
      </w:r>
      <w:r w:rsidR="001C313C" w:rsidRPr="00802B37">
        <w:rPr>
          <w:rFonts w:ascii="Sylfaen" w:hAnsi="Sylfaen"/>
          <w:lang w:val="ka-GE"/>
        </w:rPr>
        <w:t xml:space="preserve">აჭარის ავტონომიური რესპუბლიკის </w:t>
      </w:r>
      <w:r w:rsidR="00550F00" w:rsidRPr="00802B37">
        <w:rPr>
          <w:rFonts w:ascii="Sylfaen" w:hAnsi="Sylfaen"/>
          <w:lang w:val="ka-GE"/>
        </w:rPr>
        <w:t>201</w:t>
      </w:r>
      <w:r w:rsidR="0046479F" w:rsidRPr="00802B37">
        <w:rPr>
          <w:rFonts w:ascii="Sylfaen" w:hAnsi="Sylfaen"/>
          <w:color w:val="FF0000"/>
          <w:lang w:val="ka-GE"/>
        </w:rPr>
        <w:t>7</w:t>
      </w:r>
      <w:r w:rsidR="001C313C" w:rsidRPr="00802B37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</w:t>
      </w:r>
      <w:bookmarkStart w:id="0" w:name="_GoBack"/>
      <w:bookmarkEnd w:id="0"/>
      <w:r w:rsidR="001C313C" w:rsidRPr="00802B37">
        <w:rPr>
          <w:rFonts w:ascii="Sylfaen" w:hAnsi="Sylfaen"/>
          <w:lang w:val="ka-GE"/>
        </w:rPr>
        <w:t>ი რესპუბლიკის კანონით გათვალისწინებულია</w:t>
      </w:r>
      <w:r w:rsidR="001C313C" w:rsidRPr="00802B37">
        <w:rPr>
          <w:rFonts w:ascii="Sylfaen" w:hAnsi="Sylfaen"/>
          <w:lang w:val="en-US"/>
        </w:rPr>
        <w:t xml:space="preserve"> </w:t>
      </w:r>
      <w:r w:rsidR="001C313C" w:rsidRPr="00802B37">
        <w:rPr>
          <w:rFonts w:ascii="Sylfaen" w:hAnsi="Sylfaen"/>
          <w:lang w:val="ka-GE"/>
        </w:rPr>
        <w:t>ქვეპროგრამა „</w:t>
      </w:r>
      <w:r w:rsidRPr="00802B37">
        <w:rPr>
          <w:rFonts w:ascii="Sylfaen" w:hAnsi="Sylfaen"/>
          <w:lang w:val="ka-GE"/>
        </w:rPr>
        <w:t>შეზღუდული შესაძლებლობის მქონე და ხანდაზმულ პირთა გადაადგილების საშუალებებით   უზრუნველყოფ</w:t>
      </w:r>
      <w:r w:rsidR="001C313C" w:rsidRPr="00802B37">
        <w:rPr>
          <w:rFonts w:ascii="Sylfaen" w:hAnsi="Sylfaen" w:cs="Arial"/>
          <w:lang w:val="ka-GE"/>
        </w:rPr>
        <w:t xml:space="preserve">ა“. </w:t>
      </w:r>
    </w:p>
    <w:p w:rsidR="001C313C" w:rsidRPr="00802B37" w:rsidRDefault="007B6320" w:rsidP="007B6320">
      <w:pPr>
        <w:spacing w:after="0"/>
        <w:ind w:hanging="360"/>
        <w:jc w:val="both"/>
        <w:rPr>
          <w:rFonts w:ascii="Sylfaen" w:hAnsi="Sylfaen"/>
          <w:lang w:val="ka-GE"/>
        </w:rPr>
      </w:pPr>
      <w:r w:rsidRPr="00802B37">
        <w:rPr>
          <w:rFonts w:ascii="Sylfaen" w:hAnsi="Sylfaen" w:cs="Arial"/>
          <w:lang w:val="en-US"/>
        </w:rPr>
        <w:t xml:space="preserve">      </w:t>
      </w:r>
      <w:r w:rsidR="001C313C" w:rsidRPr="00802B37">
        <w:rPr>
          <w:rFonts w:ascii="Sylfaen" w:hAnsi="Sylfaen"/>
          <w:lang w:val="ka-GE"/>
        </w:rPr>
        <w:t>2. „</w:t>
      </w:r>
      <w:r w:rsidRPr="00802B37">
        <w:rPr>
          <w:rFonts w:ascii="Sylfaen" w:hAnsi="Sylfaen"/>
          <w:lang w:val="ka-GE"/>
        </w:rPr>
        <w:t>შეზღუდული შესაძლებლობის მქონე და ხანდაზმულ პირთა გადაადგილების   საშუალებებით   უზრუნველყოფა</w:t>
      </w:r>
      <w:r w:rsidR="001C313C" w:rsidRPr="00802B37">
        <w:rPr>
          <w:rFonts w:ascii="Sylfaen" w:hAnsi="Sylfaen" w:cs="Arial"/>
          <w:lang w:val="ka-GE"/>
        </w:rPr>
        <w:t>“</w:t>
      </w:r>
      <w:r w:rsidR="001C313C" w:rsidRPr="00802B37">
        <w:rPr>
          <w:rFonts w:ascii="Sylfaen" w:hAnsi="Sylfaen"/>
          <w:lang w:val="en-US"/>
        </w:rPr>
        <w:t xml:space="preserve"> </w:t>
      </w:r>
      <w:r w:rsidR="001C313C" w:rsidRPr="00802B37">
        <w:rPr>
          <w:rFonts w:ascii="Sylfaen" w:hAnsi="Sylfaen"/>
          <w:lang w:val="ka-GE"/>
        </w:rPr>
        <w:t xml:space="preserve">ქვეპროგრამის მიზანია </w:t>
      </w:r>
      <w:r w:rsidRPr="00802B37">
        <w:rPr>
          <w:rFonts w:ascii="Sylfaen" w:hAnsi="Sylfaen"/>
          <w:lang w:val="ka-GE"/>
        </w:rPr>
        <w:t>შეზღუდული შესაძლებლობის მქონე და ხანდაზმულ პირ</w:t>
      </w:r>
      <w:r w:rsidR="00CD2F8F" w:rsidRPr="00802B37">
        <w:rPr>
          <w:rFonts w:ascii="Sylfaen" w:hAnsi="Sylfaen"/>
          <w:lang w:val="ka-GE"/>
        </w:rPr>
        <w:t>თა ცხოვრების ხარისხის და სოციალური ინტეგრაციის გაუმჯობესება.</w:t>
      </w:r>
      <w:r w:rsidR="001C313C" w:rsidRPr="00802B37">
        <w:rPr>
          <w:rFonts w:ascii="Sylfaen" w:hAnsi="Sylfaen"/>
          <w:lang w:val="ka-GE"/>
        </w:rPr>
        <w:t xml:space="preserve"> ქვეპროგრამით</w:t>
      </w:r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განსაზღვრული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r w:rsidR="001C313C" w:rsidRPr="00802B37">
        <w:rPr>
          <w:rFonts w:ascii="Sylfaen" w:hAnsi="Sylfaen" w:cs="Arial"/>
          <w:lang w:val="ka-GE"/>
        </w:rPr>
        <w:t xml:space="preserve">მომსახურების </w:t>
      </w:r>
      <w:r w:rsidR="001C313C" w:rsidRPr="00802B37">
        <w:rPr>
          <w:rFonts w:ascii="Sylfaen" w:hAnsi="Sylfaen"/>
          <w:lang w:val="ka-GE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მიწოდება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ხორციელდება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r w:rsidR="001C313C" w:rsidRPr="00802B37">
        <w:rPr>
          <w:rFonts w:ascii="Sylfaen" w:hAnsi="Sylfaen"/>
          <w:lang w:val="ka-GE"/>
        </w:rPr>
        <w:t xml:space="preserve">სოციალური ვაუჩერის საშუალებით. </w:t>
      </w:r>
      <w:r w:rsidR="00CD2F8F" w:rsidRPr="00802B37">
        <w:rPr>
          <w:rFonts w:ascii="Sylfaen" w:hAnsi="Sylfaen"/>
          <w:lang w:val="ka-GE"/>
        </w:rPr>
        <w:t xml:space="preserve">ქვეპროგრამის მოსარგებლეს </w:t>
      </w:r>
      <w:proofErr w:type="spellStart"/>
      <w:r w:rsidR="001C313C" w:rsidRPr="00802B37">
        <w:rPr>
          <w:rFonts w:ascii="Sylfaen" w:hAnsi="Sylfaen"/>
          <w:lang w:val="en-US"/>
        </w:rPr>
        <w:t>აქვს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თავისუფალი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არჩევანის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გაკეთების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შესაძლებლობა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r w:rsidR="007200C6" w:rsidRPr="00802B37">
        <w:rPr>
          <w:rFonts w:ascii="Sylfaen" w:hAnsi="Sylfaen"/>
          <w:lang w:val="ka-GE"/>
        </w:rPr>
        <w:t>საქონლის</w:t>
      </w:r>
      <w:r w:rsidR="001C313C" w:rsidRPr="00802B37">
        <w:rPr>
          <w:rFonts w:ascii="Sylfaen" w:hAnsi="Sylfaen"/>
          <w:lang w:val="ka-GE"/>
        </w:rPr>
        <w:t xml:space="preserve"> მიმწოდებლებს</w:t>
      </w:r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შორის</w:t>
      </w:r>
      <w:proofErr w:type="spellEnd"/>
      <w:r w:rsidR="001C313C" w:rsidRPr="00802B37">
        <w:rPr>
          <w:rFonts w:ascii="Sylfaen" w:hAnsi="Sylfaen"/>
          <w:lang w:val="en-US"/>
        </w:rPr>
        <w:t>.</w:t>
      </w:r>
    </w:p>
    <w:p w:rsidR="001C313C" w:rsidRPr="00802B37" w:rsidRDefault="001C313C" w:rsidP="001C313C">
      <w:pPr>
        <w:spacing w:after="0" w:line="240" w:lineRule="auto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 xml:space="preserve">3.   </w:t>
      </w:r>
      <w:proofErr w:type="spellStart"/>
      <w:r w:rsidRPr="00802B37">
        <w:rPr>
          <w:rFonts w:ascii="Sylfaen" w:hAnsi="Sylfaen"/>
          <w:lang w:val="en-US"/>
        </w:rPr>
        <w:t>მომსახურების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გაწევის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ვადა</w:t>
      </w:r>
      <w:proofErr w:type="spellEnd"/>
      <w:r w:rsidRPr="00802B37">
        <w:rPr>
          <w:rFonts w:ascii="Sylfaen" w:hAnsi="Sylfaen"/>
          <w:lang w:val="ka-GE"/>
        </w:rPr>
        <w:t>ა</w:t>
      </w:r>
      <w:r w:rsidRPr="00802B37">
        <w:rPr>
          <w:rFonts w:ascii="Sylfaen" w:hAnsi="Sylfaen"/>
          <w:lang w:val="en-US"/>
        </w:rPr>
        <w:t xml:space="preserve"> </w:t>
      </w:r>
      <w:r w:rsidR="00550F00" w:rsidRPr="00802B37">
        <w:rPr>
          <w:rFonts w:ascii="Sylfaen" w:hAnsi="Sylfaen"/>
          <w:lang w:val="ka-GE"/>
        </w:rPr>
        <w:t>201</w:t>
      </w:r>
      <w:r w:rsidR="0046479F" w:rsidRPr="00802B37">
        <w:rPr>
          <w:rFonts w:ascii="Sylfaen" w:hAnsi="Sylfaen"/>
          <w:color w:val="FF0000"/>
          <w:lang w:val="ka-GE"/>
        </w:rPr>
        <w:t>7</w:t>
      </w:r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წლის</w:t>
      </w:r>
      <w:proofErr w:type="spellEnd"/>
      <w:r w:rsidRPr="00802B37">
        <w:rPr>
          <w:rFonts w:ascii="Sylfaen" w:hAnsi="Sylfaen"/>
          <w:lang w:val="en-US"/>
        </w:rPr>
        <w:t xml:space="preserve"> 1 </w:t>
      </w:r>
      <w:r w:rsidRPr="00802B37">
        <w:rPr>
          <w:rFonts w:ascii="Sylfaen" w:hAnsi="Sylfaen"/>
          <w:lang w:val="ka-GE"/>
        </w:rPr>
        <w:t>იანვრიდან</w:t>
      </w:r>
      <w:r w:rsidRPr="00802B37">
        <w:rPr>
          <w:rFonts w:ascii="Sylfaen" w:hAnsi="Sylfaen"/>
          <w:lang w:val="en-US"/>
        </w:rPr>
        <w:t xml:space="preserve"> </w:t>
      </w:r>
      <w:r w:rsidR="00550F00" w:rsidRPr="00802B37">
        <w:rPr>
          <w:rFonts w:ascii="Sylfaen" w:hAnsi="Sylfaen"/>
          <w:lang w:val="ka-GE"/>
        </w:rPr>
        <w:t>201</w:t>
      </w:r>
      <w:r w:rsidR="0046479F" w:rsidRPr="00802B37">
        <w:rPr>
          <w:rFonts w:ascii="Sylfaen" w:hAnsi="Sylfaen"/>
          <w:color w:val="FF0000"/>
          <w:lang w:val="ka-GE"/>
        </w:rPr>
        <w:t>7</w:t>
      </w:r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წლის</w:t>
      </w:r>
      <w:proofErr w:type="spellEnd"/>
      <w:r w:rsidRPr="00802B37">
        <w:rPr>
          <w:rFonts w:ascii="Sylfaen" w:hAnsi="Sylfaen"/>
          <w:lang w:val="en-US"/>
        </w:rPr>
        <w:t xml:space="preserve"> 31 </w:t>
      </w:r>
      <w:proofErr w:type="spellStart"/>
      <w:r w:rsidRPr="00802B37">
        <w:rPr>
          <w:rFonts w:ascii="Sylfaen" w:hAnsi="Sylfaen"/>
          <w:lang w:val="en-US"/>
        </w:rPr>
        <w:t>დეკემბრის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ჩათვლით</w:t>
      </w:r>
      <w:proofErr w:type="spellEnd"/>
      <w:r w:rsidR="00217E1E" w:rsidRPr="00802B37">
        <w:rPr>
          <w:rFonts w:ascii="Sylfaen" w:hAnsi="Sylfaen"/>
          <w:lang w:val="en-US"/>
        </w:rPr>
        <w:t xml:space="preserve"> </w:t>
      </w:r>
      <w:r w:rsidR="00217E1E" w:rsidRPr="00802B37">
        <w:rPr>
          <w:rFonts w:ascii="Sylfaen" w:hAnsi="Sylfaen"/>
          <w:lang w:val="ka-GE"/>
        </w:rPr>
        <w:t>პერიოდი</w:t>
      </w:r>
      <w:r w:rsidRPr="00802B37">
        <w:rPr>
          <w:rFonts w:ascii="Sylfaen" w:hAnsi="Sylfaen"/>
          <w:lang w:val="en-US"/>
        </w:rPr>
        <w:t>.</w:t>
      </w:r>
    </w:p>
    <w:p w:rsidR="001C313C" w:rsidRPr="00802B37" w:rsidRDefault="001C313C" w:rsidP="001C313C">
      <w:pPr>
        <w:spacing w:after="0" w:line="240" w:lineRule="auto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 xml:space="preserve">4. </w:t>
      </w:r>
      <w:r w:rsidR="007864A0" w:rsidRPr="00802B37">
        <w:rPr>
          <w:rFonts w:ascii="Sylfaen" w:hAnsi="Sylfaen"/>
          <w:lang w:val="ka-GE"/>
        </w:rPr>
        <w:t xml:space="preserve">  </w:t>
      </w:r>
      <w:r w:rsidRPr="00802B37">
        <w:rPr>
          <w:rFonts w:ascii="Sylfaen" w:hAnsi="Sylfaen"/>
          <w:lang w:val="ka-GE"/>
        </w:rPr>
        <w:t xml:space="preserve">ქვეპროგრამით  გათვალისწინებული მომსახურებით ისარგებლებენ საქართველოს მოქალაქეები, რომლებიც </w:t>
      </w:r>
      <w:r w:rsidR="00550F00" w:rsidRPr="00802B37">
        <w:rPr>
          <w:rFonts w:ascii="Sylfaen" w:hAnsi="Sylfaen"/>
          <w:lang w:val="ka-GE"/>
        </w:rPr>
        <w:t>201</w:t>
      </w:r>
      <w:r w:rsidR="0046479F" w:rsidRPr="00802B37">
        <w:rPr>
          <w:rFonts w:ascii="Sylfaen" w:hAnsi="Sylfaen"/>
          <w:color w:val="FF0000"/>
          <w:lang w:val="ka-GE"/>
        </w:rPr>
        <w:t>7</w:t>
      </w:r>
      <w:r w:rsidRPr="00802B37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 ტერიტორიაზე.  </w:t>
      </w:r>
    </w:p>
    <w:p w:rsidR="001C313C" w:rsidRPr="00802B37" w:rsidRDefault="001C313C" w:rsidP="001C313C">
      <w:pPr>
        <w:tabs>
          <w:tab w:val="left" w:pos="426"/>
        </w:tabs>
        <w:spacing w:after="0" w:line="240" w:lineRule="auto"/>
        <w:ind w:right="360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 xml:space="preserve">5. </w:t>
      </w:r>
      <w:r w:rsidR="007B6320" w:rsidRPr="00802B37">
        <w:rPr>
          <w:rFonts w:ascii="Sylfaen" w:hAnsi="Sylfaen"/>
          <w:lang w:val="ka-GE"/>
        </w:rPr>
        <w:t>შეზღუდული შესაძლებლობის მქონე და ხანდაზმულ პირთა გადაადგილების   საშუალებებით   უზრუნველყოფ</w:t>
      </w:r>
      <w:r w:rsidR="00F16851" w:rsidRPr="00802B37">
        <w:rPr>
          <w:rFonts w:ascii="Sylfaen" w:hAnsi="Sylfaen"/>
          <w:lang w:val="ka-GE"/>
        </w:rPr>
        <w:t>ის</w:t>
      </w:r>
      <w:r w:rsidR="007B6320" w:rsidRPr="00802B37">
        <w:rPr>
          <w:rFonts w:ascii="Sylfaen" w:hAnsi="Sylfaen"/>
          <w:lang w:val="en-US"/>
        </w:rPr>
        <w:t xml:space="preserve"> </w:t>
      </w:r>
      <w:r w:rsidRPr="00802B37">
        <w:rPr>
          <w:rFonts w:ascii="Sylfaen" w:hAnsi="Sylfaen" w:cs="Arial"/>
          <w:lang w:val="ka-GE"/>
        </w:rPr>
        <w:t>ქვეპროგრამის</w:t>
      </w:r>
      <w:r w:rsidRPr="00802B37">
        <w:rPr>
          <w:rFonts w:ascii="Sylfaen" w:hAnsi="Sylfaen"/>
          <w:lang w:val="ka-GE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შესრულებაში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მონაწილეობის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მსურველმა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r w:rsidRPr="00802B37">
        <w:rPr>
          <w:rFonts w:ascii="Sylfaen" w:hAnsi="Sylfaen"/>
          <w:lang w:val="ka-GE"/>
        </w:rPr>
        <w:t>პირებმა</w:t>
      </w:r>
      <w:r w:rsidRPr="00802B37">
        <w:rPr>
          <w:rFonts w:ascii="Sylfaen" w:hAnsi="Sylfaen"/>
          <w:lang w:val="en-US"/>
        </w:rPr>
        <w:t xml:space="preserve"> </w:t>
      </w:r>
      <w:r w:rsidR="00BC043A" w:rsidRPr="00802B37">
        <w:rPr>
          <w:rFonts w:ascii="Sylfaen" w:hAnsi="Sylfaen"/>
          <w:lang w:val="en-US"/>
        </w:rPr>
        <w:t xml:space="preserve"> </w:t>
      </w:r>
      <w:r w:rsidR="00BC043A" w:rsidRPr="00802B37">
        <w:rPr>
          <w:rFonts w:ascii="Sylfaen" w:hAnsi="Sylfaen"/>
          <w:lang w:val="ka-GE"/>
        </w:rPr>
        <w:t xml:space="preserve">საქონლის მიწოდებამდე </w:t>
      </w:r>
      <w:proofErr w:type="spellStart"/>
      <w:r w:rsidRPr="00802B37">
        <w:rPr>
          <w:rFonts w:ascii="Sylfaen" w:hAnsi="Sylfaen"/>
          <w:lang w:val="en-US"/>
        </w:rPr>
        <w:t>გთხოვთ</w:t>
      </w:r>
      <w:proofErr w:type="spellEnd"/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მოგვმართოთ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მისამართზე</w:t>
      </w:r>
      <w:proofErr w:type="spellEnd"/>
      <w:r w:rsidRPr="00802B37">
        <w:rPr>
          <w:rFonts w:ascii="Sylfaen" w:hAnsi="Sylfaen"/>
          <w:lang w:val="en-US"/>
        </w:rPr>
        <w:t>: ქ.</w:t>
      </w:r>
      <w:r w:rsidRPr="00802B37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802B37">
        <w:rPr>
          <w:rFonts w:ascii="Sylfaen" w:hAnsi="Sylfaen"/>
          <w:lang w:val="en-US"/>
        </w:rPr>
        <w:t>ბათუმი</w:t>
      </w:r>
      <w:proofErr w:type="spellEnd"/>
      <w:proofErr w:type="gramEnd"/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აკად</w:t>
      </w:r>
      <w:proofErr w:type="spellEnd"/>
      <w:r w:rsidRPr="00802B37">
        <w:rPr>
          <w:rFonts w:ascii="Sylfaen" w:hAnsi="Sylfaen"/>
          <w:lang w:val="en-US"/>
        </w:rPr>
        <w:t xml:space="preserve">. მ. </w:t>
      </w:r>
      <w:proofErr w:type="spellStart"/>
      <w:proofErr w:type="gramStart"/>
      <w:r w:rsidRPr="00802B37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Pr="00802B37">
        <w:rPr>
          <w:rFonts w:ascii="Sylfaen" w:hAnsi="Sylfaen"/>
          <w:lang w:val="en-US"/>
        </w:rPr>
        <w:t xml:space="preserve"> ქ. </w:t>
      </w:r>
      <w:r w:rsidRPr="00802B37">
        <w:rPr>
          <w:rFonts w:ascii="Sylfaen" w:hAnsi="Sylfaen"/>
          <w:lang w:val="ka-GE"/>
        </w:rPr>
        <w:t>№</w:t>
      </w:r>
      <w:r w:rsidRPr="00802B37">
        <w:rPr>
          <w:rFonts w:ascii="Sylfaen" w:hAnsi="Sylfaen"/>
          <w:lang w:val="en-US"/>
        </w:rPr>
        <w:t xml:space="preserve">119,  </w:t>
      </w:r>
      <w:proofErr w:type="spellStart"/>
      <w:r w:rsidRPr="00802B37">
        <w:rPr>
          <w:rFonts w:ascii="Sylfaen" w:hAnsi="Sylfaen"/>
          <w:lang w:val="en-US"/>
        </w:rPr>
        <w:t>მეორე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სართული</w:t>
      </w:r>
      <w:proofErr w:type="spellEnd"/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ოთახი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r w:rsidRPr="00802B37">
        <w:rPr>
          <w:rFonts w:ascii="Sylfaen" w:hAnsi="Sylfaen"/>
          <w:lang w:val="ka-GE"/>
        </w:rPr>
        <w:t>№</w:t>
      </w:r>
      <w:r w:rsidRPr="00802B37">
        <w:rPr>
          <w:rFonts w:ascii="Sylfaen" w:hAnsi="Sylfaen"/>
          <w:lang w:val="en-US"/>
        </w:rPr>
        <w:t>9.</w:t>
      </w:r>
    </w:p>
    <w:p w:rsidR="001C313C" w:rsidRPr="00802B37" w:rsidRDefault="001C313C" w:rsidP="001C313C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 xml:space="preserve">6. </w:t>
      </w:r>
      <w:proofErr w:type="spellStart"/>
      <w:proofErr w:type="gramStart"/>
      <w:r w:rsidRPr="00802B37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პირებმა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უნდა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წარმოადგინონ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შემდეგი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დოკუმენტები</w:t>
      </w:r>
      <w:proofErr w:type="spellEnd"/>
      <w:r w:rsidRPr="00802B37">
        <w:rPr>
          <w:rFonts w:ascii="Sylfaen" w:hAnsi="Sylfaen"/>
          <w:lang w:val="en-US"/>
        </w:rPr>
        <w:t>:</w:t>
      </w:r>
    </w:p>
    <w:p w:rsidR="001C313C" w:rsidRPr="00802B37" w:rsidRDefault="001C313C" w:rsidP="001C313C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 xml:space="preserve">ა) </w:t>
      </w:r>
      <w:proofErr w:type="spellStart"/>
      <w:r w:rsidRPr="00802B37">
        <w:rPr>
          <w:rFonts w:ascii="Sylfaen" w:hAnsi="Sylfaen"/>
          <w:lang w:val="en-US"/>
        </w:rPr>
        <w:t>წერილობითი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განაცხადი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r w:rsidR="007B6320" w:rsidRPr="00802B37">
        <w:rPr>
          <w:rFonts w:ascii="Sylfaen" w:hAnsi="Sylfaen"/>
          <w:lang w:val="ka-GE"/>
        </w:rPr>
        <w:t>შეზღუდული შესაძლებლობის მქონე და ხანდაზმულ პირთა გადაადგილების საშუალებებით უზრუნველყოფის</w:t>
      </w:r>
      <w:r w:rsidR="007B6320" w:rsidRPr="00802B37">
        <w:rPr>
          <w:rFonts w:ascii="Sylfaen" w:hAnsi="Sylfaen"/>
          <w:lang w:val="en-US"/>
        </w:rPr>
        <w:t xml:space="preserve"> </w:t>
      </w:r>
      <w:r w:rsidRPr="00802B37">
        <w:rPr>
          <w:rFonts w:ascii="Sylfaen" w:hAnsi="Sylfaen" w:cs="Arial"/>
          <w:lang w:val="ka-GE"/>
        </w:rPr>
        <w:t>ქვეპროგრამის</w:t>
      </w:r>
      <w:r w:rsidRPr="00802B37">
        <w:rPr>
          <w:rFonts w:ascii="Sylfaen" w:hAnsi="Sylfaen"/>
          <w:lang w:val="ka-GE"/>
        </w:rPr>
        <w:t xml:space="preserve"> განხორციელებაში</w:t>
      </w:r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მონაწილეობის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მიღების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სურვილის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თაობაზე</w:t>
      </w:r>
      <w:proofErr w:type="spellEnd"/>
      <w:r w:rsidRPr="00802B37">
        <w:rPr>
          <w:rFonts w:ascii="Sylfaen" w:hAnsi="Sylfaen"/>
          <w:lang w:val="en-US"/>
        </w:rPr>
        <w:t>;</w:t>
      </w:r>
    </w:p>
    <w:p w:rsidR="001C313C" w:rsidRPr="00802B37" w:rsidRDefault="001C313C" w:rsidP="001C313C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 xml:space="preserve">ბ) </w:t>
      </w:r>
      <w:proofErr w:type="spellStart"/>
      <w:r w:rsidRPr="00802B37">
        <w:rPr>
          <w:rFonts w:ascii="Sylfaen" w:hAnsi="Sylfaen"/>
          <w:lang w:val="en-US"/>
        </w:rPr>
        <w:t>მონაწილეობის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მსურველი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პირის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რეკვიზიტები</w:t>
      </w:r>
      <w:proofErr w:type="spellEnd"/>
      <w:r w:rsidRPr="00802B37">
        <w:rPr>
          <w:rFonts w:ascii="Sylfaen" w:hAnsi="Sylfaen"/>
          <w:lang w:val="en-US"/>
        </w:rPr>
        <w:t xml:space="preserve"> (</w:t>
      </w:r>
      <w:proofErr w:type="spellStart"/>
      <w:r w:rsidRPr="00802B37">
        <w:rPr>
          <w:rFonts w:ascii="Sylfaen" w:hAnsi="Sylfaen"/>
          <w:lang w:val="en-US"/>
        </w:rPr>
        <w:t>მისამართი</w:t>
      </w:r>
      <w:proofErr w:type="spellEnd"/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ტელეფონი</w:t>
      </w:r>
      <w:proofErr w:type="spellEnd"/>
      <w:r w:rsidRPr="00802B37">
        <w:rPr>
          <w:rFonts w:ascii="Sylfaen" w:hAnsi="Sylfaen"/>
          <w:lang w:val="ka-GE"/>
        </w:rPr>
        <w:t>ს ნომერი</w:t>
      </w:r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ფაქსი</w:t>
      </w:r>
      <w:proofErr w:type="spellEnd"/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საიდენტიფიკაციო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კოდი</w:t>
      </w:r>
      <w:proofErr w:type="spellEnd"/>
      <w:r w:rsidRPr="00802B37">
        <w:rPr>
          <w:rFonts w:ascii="Sylfaen" w:hAnsi="Sylfaen"/>
          <w:lang w:val="en-US"/>
        </w:rPr>
        <w:t xml:space="preserve">, </w:t>
      </w:r>
      <w:proofErr w:type="spellStart"/>
      <w:r w:rsidRPr="00802B37">
        <w:rPr>
          <w:rFonts w:ascii="Sylfaen" w:hAnsi="Sylfaen"/>
          <w:lang w:val="en-US"/>
        </w:rPr>
        <w:t>საბანკო</w:t>
      </w:r>
      <w:proofErr w:type="spellEnd"/>
      <w:r w:rsidRPr="00802B37">
        <w:rPr>
          <w:rFonts w:ascii="Sylfaen" w:hAnsi="Sylfaen"/>
          <w:lang w:val="en-US"/>
        </w:rPr>
        <w:t xml:space="preserve"> </w:t>
      </w:r>
      <w:proofErr w:type="spellStart"/>
      <w:r w:rsidRPr="00802B37">
        <w:rPr>
          <w:rFonts w:ascii="Sylfaen" w:hAnsi="Sylfaen"/>
          <w:lang w:val="en-US"/>
        </w:rPr>
        <w:t>რეკვიზიტები</w:t>
      </w:r>
      <w:proofErr w:type="spellEnd"/>
      <w:r w:rsidRPr="00802B37">
        <w:rPr>
          <w:rFonts w:ascii="Sylfaen" w:hAnsi="Sylfaen"/>
          <w:lang w:val="en-US"/>
        </w:rPr>
        <w:t>);</w:t>
      </w:r>
    </w:p>
    <w:p w:rsidR="00390F88" w:rsidRPr="00802B37" w:rsidRDefault="001C313C" w:rsidP="00F16851">
      <w:pPr>
        <w:pStyle w:val="a3"/>
        <w:spacing w:after="0" w:line="240" w:lineRule="auto"/>
        <w:ind w:left="0"/>
        <w:jc w:val="both"/>
        <w:rPr>
          <w:rFonts w:ascii="Sylfaen" w:hAnsi="Sylfaen"/>
          <w:lang w:val="en-US"/>
        </w:rPr>
      </w:pPr>
      <w:r w:rsidRPr="00802B37">
        <w:rPr>
          <w:rFonts w:ascii="Sylfaen" w:hAnsi="Sylfaen"/>
          <w:lang w:val="ka-GE"/>
        </w:rPr>
        <w:t>გ) ცნობა მეწარმეთა და არასამეწარმეო (არაკომერციული) იურდიულ პირთა რეესტრიდან, რომ არ ხორციელდება იურიდიული პირის რეორგანიზაცია ან ლიკვიდაცია;</w:t>
      </w:r>
      <w:r w:rsidRPr="00802B37">
        <w:rPr>
          <w:rFonts w:ascii="Sylfaen" w:hAnsi="Sylfaen"/>
          <w:lang w:val="ka-GE"/>
        </w:rPr>
        <w:tab/>
      </w:r>
    </w:p>
    <w:p w:rsidR="00F16851" w:rsidRPr="00802B37" w:rsidRDefault="001C313C" w:rsidP="00F16851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>დ)</w:t>
      </w:r>
      <w:r w:rsidR="00F16851" w:rsidRPr="00802B37">
        <w:rPr>
          <w:rFonts w:ascii="Sylfaen" w:hAnsi="Sylfaen"/>
          <w:lang w:val="ka-GE"/>
        </w:rPr>
        <w:t xml:space="preserve"> სავარძელ-ეტლების </w:t>
      </w:r>
      <w:r w:rsidR="007200C6" w:rsidRPr="00802B37">
        <w:rPr>
          <w:rFonts w:ascii="Sylfaen" w:hAnsi="Sylfaen"/>
          <w:lang w:val="ka-GE"/>
        </w:rPr>
        <w:t xml:space="preserve"> დეტალური </w:t>
      </w:r>
      <w:r w:rsidR="00F16851" w:rsidRPr="00802B37">
        <w:rPr>
          <w:rFonts w:ascii="Sylfaen" w:hAnsi="Sylfaen"/>
          <w:lang w:val="ka-GE"/>
        </w:rPr>
        <w:t>აღწერილობა</w:t>
      </w:r>
      <w:r w:rsidR="00100277" w:rsidRPr="00802B37">
        <w:rPr>
          <w:rFonts w:ascii="Sylfaen" w:hAnsi="Sylfaen"/>
          <w:lang w:val="ka-GE"/>
        </w:rPr>
        <w:t xml:space="preserve"> (ტექნიკური მახასიათებლები)</w:t>
      </w:r>
      <w:r w:rsidR="007200C6" w:rsidRPr="00802B37">
        <w:rPr>
          <w:rFonts w:ascii="Sylfaen" w:hAnsi="Sylfaen"/>
          <w:lang w:val="ka-GE"/>
        </w:rPr>
        <w:t>,</w:t>
      </w:r>
      <w:r w:rsidR="00100277" w:rsidRPr="00802B37">
        <w:rPr>
          <w:rFonts w:ascii="Sylfaen" w:hAnsi="Sylfaen"/>
          <w:lang w:val="ka-GE"/>
        </w:rPr>
        <w:t xml:space="preserve"> მწარმოებელი ქვეყანა,</w:t>
      </w:r>
      <w:r w:rsidR="007200C6" w:rsidRPr="00802B37">
        <w:rPr>
          <w:rFonts w:ascii="Sylfaen" w:hAnsi="Sylfaen"/>
          <w:lang w:val="ka-GE"/>
        </w:rPr>
        <w:t xml:space="preserve"> ფოტო-სურათები და ინფორმაცია ღირებულების შესახებ</w:t>
      </w:r>
      <w:r w:rsidR="00F16851" w:rsidRPr="00802B37">
        <w:rPr>
          <w:rFonts w:ascii="Sylfaen" w:hAnsi="Sylfaen"/>
          <w:lang w:val="ka-GE"/>
        </w:rPr>
        <w:t>;</w:t>
      </w:r>
    </w:p>
    <w:p w:rsidR="001C313C" w:rsidRPr="00802B37" w:rsidRDefault="001C313C" w:rsidP="00F16851">
      <w:pPr>
        <w:pStyle w:val="a3"/>
        <w:spacing w:after="0" w:line="240" w:lineRule="auto"/>
        <w:ind w:left="0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>ე) მომსახურების განხორციელების ადგილის მისამართი</w:t>
      </w:r>
      <w:r w:rsidR="00F16851" w:rsidRPr="00802B37">
        <w:rPr>
          <w:rFonts w:ascii="Sylfaen" w:hAnsi="Sylfaen"/>
          <w:lang w:val="ka-GE"/>
        </w:rPr>
        <w:t>.</w:t>
      </w:r>
      <w:r w:rsidRPr="00802B37">
        <w:rPr>
          <w:rFonts w:ascii="Sylfaen" w:hAnsi="Sylfaen"/>
          <w:lang w:val="ka-GE"/>
        </w:rPr>
        <w:t xml:space="preserve"> </w:t>
      </w:r>
    </w:p>
    <w:p w:rsidR="007864A0" w:rsidRPr="00802B37" w:rsidRDefault="00F16851" w:rsidP="001C313C">
      <w:pPr>
        <w:pStyle w:val="a3"/>
        <w:spacing w:after="0" w:line="240" w:lineRule="auto"/>
        <w:ind w:left="0" w:firstLine="10"/>
        <w:jc w:val="both"/>
        <w:rPr>
          <w:rFonts w:ascii="Sylfaen" w:hAnsi="Sylfaen"/>
          <w:lang w:val="ka-GE"/>
        </w:rPr>
      </w:pPr>
      <w:r w:rsidRPr="00802B37">
        <w:rPr>
          <w:rFonts w:ascii="Sylfaen" w:hAnsi="Sylfaen"/>
          <w:lang w:val="ka-GE"/>
        </w:rPr>
        <w:tab/>
      </w:r>
    </w:p>
    <w:p w:rsidR="001C313C" w:rsidRPr="00802B37" w:rsidRDefault="007864A0" w:rsidP="001C313C">
      <w:pPr>
        <w:pStyle w:val="a3"/>
        <w:spacing w:after="0" w:line="240" w:lineRule="auto"/>
        <w:ind w:left="0" w:firstLine="10"/>
        <w:jc w:val="both"/>
        <w:rPr>
          <w:rFonts w:ascii="Sylfaen" w:hAnsi="Sylfaen"/>
          <w:b/>
          <w:lang w:val="ka-GE"/>
        </w:rPr>
      </w:pPr>
      <w:r w:rsidRPr="00802B37">
        <w:rPr>
          <w:rFonts w:ascii="Sylfaen" w:hAnsi="Sylfaen"/>
          <w:b/>
          <w:lang w:val="ka-GE"/>
        </w:rPr>
        <w:t xml:space="preserve">      </w:t>
      </w:r>
      <w:r w:rsidR="00F16851" w:rsidRPr="00802B37">
        <w:rPr>
          <w:rFonts w:ascii="Sylfaen" w:hAnsi="Sylfaen"/>
          <w:b/>
          <w:lang w:val="ka-GE"/>
        </w:rPr>
        <w:t>შეზღუდული შესაძლებლობის მქონე და ხანდაზმულ პირთა გადაადგილების   საშუალებებით   უზრუნველყოფის</w:t>
      </w:r>
      <w:r w:rsidR="00F16851" w:rsidRPr="00802B37">
        <w:rPr>
          <w:rFonts w:ascii="Sylfaen" w:hAnsi="Sylfaen"/>
          <w:b/>
          <w:lang w:val="en-US"/>
        </w:rPr>
        <w:t xml:space="preserve"> </w:t>
      </w:r>
      <w:r w:rsidR="001C313C" w:rsidRPr="00802B37">
        <w:rPr>
          <w:rFonts w:ascii="Sylfaen" w:hAnsi="Sylfaen" w:cs="Arial"/>
          <w:b/>
          <w:lang w:val="ka-GE"/>
        </w:rPr>
        <w:t>ქვეპროგრამის</w:t>
      </w:r>
      <w:r w:rsidR="001C313C" w:rsidRPr="00802B37">
        <w:rPr>
          <w:rFonts w:ascii="Sylfaen" w:hAnsi="Sylfaen"/>
          <w:b/>
          <w:lang w:val="ka-GE"/>
        </w:rPr>
        <w:t xml:space="preserve"> გათვალისწინებული   ღონისძიებების,</w:t>
      </w:r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ფასების</w:t>
      </w:r>
      <w:proofErr w:type="spellEnd"/>
      <w:r w:rsidR="001C313C" w:rsidRPr="00802B37">
        <w:rPr>
          <w:rFonts w:ascii="Sylfaen" w:hAnsi="Sylfaen"/>
          <w:b/>
          <w:lang w:val="ka-GE"/>
        </w:rPr>
        <w:t>ა და შესრულების წესის</w:t>
      </w:r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შესახებ</w:t>
      </w:r>
      <w:proofErr w:type="spellEnd"/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ინფორმაცია</w:t>
      </w:r>
      <w:proofErr w:type="spellEnd"/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განთავსებულია</w:t>
      </w:r>
      <w:proofErr w:type="spellEnd"/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სამინისტროს</w:t>
      </w:r>
      <w:proofErr w:type="spellEnd"/>
      <w:r w:rsidR="001C313C" w:rsidRPr="00802B37">
        <w:rPr>
          <w:rFonts w:ascii="Sylfaen" w:hAnsi="Sylfaen"/>
          <w:b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b/>
          <w:lang w:val="en-US"/>
        </w:rPr>
        <w:t>ვებ</w:t>
      </w:r>
      <w:proofErr w:type="spellEnd"/>
      <w:r w:rsidR="001C313C" w:rsidRPr="00802B37">
        <w:rPr>
          <w:rFonts w:ascii="Sylfaen" w:hAnsi="Sylfaen"/>
          <w:b/>
          <w:lang w:val="ka-GE"/>
        </w:rPr>
        <w:t>-</w:t>
      </w:r>
      <w:proofErr w:type="spellStart"/>
      <w:r w:rsidR="001C313C" w:rsidRPr="00802B37">
        <w:rPr>
          <w:rFonts w:ascii="Sylfaen" w:hAnsi="Sylfaen"/>
          <w:b/>
          <w:lang w:val="en-US"/>
        </w:rPr>
        <w:t>გვერდზე</w:t>
      </w:r>
      <w:proofErr w:type="spellEnd"/>
      <w:r w:rsidR="001C313C" w:rsidRPr="00802B37">
        <w:rPr>
          <w:rFonts w:ascii="Sylfaen" w:hAnsi="Sylfaen"/>
          <w:b/>
          <w:lang w:val="en-US"/>
        </w:rPr>
        <w:t xml:space="preserve"> www.molhs.gov.ge</w:t>
      </w:r>
      <w:r w:rsidRPr="00802B37">
        <w:rPr>
          <w:rFonts w:ascii="Sylfaen" w:hAnsi="Sylfaen"/>
          <w:b/>
          <w:lang w:val="ka-GE"/>
        </w:rPr>
        <w:t>.</w:t>
      </w:r>
    </w:p>
    <w:p w:rsidR="001C313C" w:rsidRPr="00802B37" w:rsidRDefault="001C313C" w:rsidP="001C313C">
      <w:pPr>
        <w:pStyle w:val="a3"/>
        <w:spacing w:after="0" w:line="240" w:lineRule="auto"/>
        <w:ind w:hanging="270"/>
        <w:jc w:val="both"/>
        <w:rPr>
          <w:rFonts w:ascii="Sylfaen" w:hAnsi="Sylfaen"/>
          <w:b/>
          <w:lang w:val="en-US"/>
        </w:rPr>
      </w:pPr>
    </w:p>
    <w:p w:rsidR="001C313C" w:rsidRPr="00802B37" w:rsidRDefault="00A66207" w:rsidP="001C313C">
      <w:pPr>
        <w:pStyle w:val="a3"/>
        <w:spacing w:after="0" w:line="240" w:lineRule="auto"/>
        <w:ind w:left="0" w:hanging="270"/>
        <w:jc w:val="both"/>
        <w:rPr>
          <w:rFonts w:ascii="Sylfaen" w:hAnsi="Sylfaen"/>
          <w:lang w:val="en-US"/>
        </w:rPr>
      </w:pPr>
      <w:r w:rsidRPr="00802B37">
        <w:rPr>
          <w:rFonts w:ascii="Sylfaen" w:hAnsi="Sylfaen"/>
          <w:lang w:val="ka-GE"/>
        </w:rPr>
        <w:t xml:space="preserve">     </w:t>
      </w:r>
      <w:proofErr w:type="spellStart"/>
      <w:proofErr w:type="gramStart"/>
      <w:r w:rsidR="001C313C" w:rsidRPr="00802B37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ინფორმაცია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დაინტერესებულ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პირებს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შეუძლიათ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მიიღონ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მისამართზე</w:t>
      </w:r>
      <w:proofErr w:type="spellEnd"/>
      <w:r w:rsidR="001C313C" w:rsidRPr="00802B37">
        <w:rPr>
          <w:rFonts w:ascii="Sylfaen" w:hAnsi="Sylfaen"/>
          <w:lang w:val="en-US"/>
        </w:rPr>
        <w:t xml:space="preserve">: </w:t>
      </w:r>
      <w:proofErr w:type="spellStart"/>
      <w:r w:rsidR="001C313C" w:rsidRPr="00802B37">
        <w:rPr>
          <w:rFonts w:ascii="Sylfaen" w:hAnsi="Sylfaen"/>
          <w:lang w:val="en-US"/>
        </w:rPr>
        <w:t>აჭარის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ავტონომიური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რესპუბლიკის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ჯანმრთელობისა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და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სოციალური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დაცვის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სამინისტრო</w:t>
      </w:r>
      <w:proofErr w:type="spellEnd"/>
      <w:r w:rsidR="001C313C" w:rsidRPr="00802B37">
        <w:rPr>
          <w:rFonts w:ascii="Sylfaen" w:hAnsi="Sylfaen"/>
          <w:lang w:val="en-US"/>
        </w:rPr>
        <w:t xml:space="preserve">, ქ. </w:t>
      </w:r>
      <w:proofErr w:type="spellStart"/>
      <w:r w:rsidR="001C313C" w:rsidRPr="00802B37">
        <w:rPr>
          <w:rFonts w:ascii="Sylfaen" w:hAnsi="Sylfaen"/>
          <w:lang w:val="en-US"/>
        </w:rPr>
        <w:t>ბათუმი</w:t>
      </w:r>
      <w:proofErr w:type="spellEnd"/>
      <w:r w:rsidR="001C313C" w:rsidRPr="00802B37">
        <w:rPr>
          <w:rFonts w:ascii="Sylfaen" w:hAnsi="Sylfaen"/>
          <w:lang w:val="en-US"/>
        </w:rPr>
        <w:t xml:space="preserve">, </w:t>
      </w:r>
      <w:proofErr w:type="spellStart"/>
      <w:r w:rsidR="001C313C" w:rsidRPr="00802B37">
        <w:rPr>
          <w:rFonts w:ascii="Sylfaen" w:hAnsi="Sylfaen"/>
          <w:lang w:val="en-US"/>
        </w:rPr>
        <w:t>აკად</w:t>
      </w:r>
      <w:proofErr w:type="spellEnd"/>
      <w:r w:rsidR="001C313C" w:rsidRPr="00802B37">
        <w:rPr>
          <w:rFonts w:ascii="Sylfaen" w:hAnsi="Sylfaen"/>
          <w:lang w:val="en-US"/>
        </w:rPr>
        <w:t>. მ.</w:t>
      </w:r>
      <w:r w:rsidR="001C313C" w:rsidRPr="00802B37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="001C313C" w:rsidRPr="00802B37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1C313C" w:rsidRPr="00802B37">
        <w:rPr>
          <w:rFonts w:ascii="Sylfaen" w:hAnsi="Sylfaen"/>
          <w:lang w:val="en-US"/>
        </w:rPr>
        <w:t xml:space="preserve"> ქ.</w:t>
      </w:r>
      <w:r w:rsidR="001C313C" w:rsidRPr="00802B37">
        <w:rPr>
          <w:rFonts w:ascii="Sylfaen" w:hAnsi="Sylfaen"/>
          <w:lang w:val="ka-GE"/>
        </w:rPr>
        <w:t xml:space="preserve"> №</w:t>
      </w:r>
      <w:r w:rsidR="001C313C" w:rsidRPr="00802B37">
        <w:rPr>
          <w:rFonts w:ascii="Sylfaen" w:hAnsi="Sylfaen"/>
          <w:lang w:val="en-US"/>
        </w:rPr>
        <w:t xml:space="preserve">119, </w:t>
      </w:r>
      <w:proofErr w:type="spellStart"/>
      <w:r w:rsidR="001C313C" w:rsidRPr="00802B37">
        <w:rPr>
          <w:rFonts w:ascii="Sylfaen" w:hAnsi="Sylfaen"/>
          <w:lang w:val="en-US"/>
        </w:rPr>
        <w:t>მეორე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proofErr w:type="spellStart"/>
      <w:r w:rsidR="001C313C" w:rsidRPr="00802B37">
        <w:rPr>
          <w:rFonts w:ascii="Sylfaen" w:hAnsi="Sylfaen"/>
          <w:lang w:val="en-US"/>
        </w:rPr>
        <w:t>სართული</w:t>
      </w:r>
      <w:proofErr w:type="spellEnd"/>
      <w:r w:rsidR="001C313C" w:rsidRPr="00802B37">
        <w:rPr>
          <w:rFonts w:ascii="Sylfaen" w:hAnsi="Sylfaen"/>
          <w:lang w:val="en-US"/>
        </w:rPr>
        <w:t xml:space="preserve">, </w:t>
      </w:r>
      <w:proofErr w:type="spellStart"/>
      <w:r w:rsidR="001C313C" w:rsidRPr="00802B37">
        <w:rPr>
          <w:rFonts w:ascii="Sylfaen" w:hAnsi="Sylfaen"/>
          <w:lang w:val="en-US"/>
        </w:rPr>
        <w:t>ოთახი</w:t>
      </w:r>
      <w:proofErr w:type="spellEnd"/>
      <w:r w:rsidR="001C313C" w:rsidRPr="00802B37">
        <w:rPr>
          <w:rFonts w:ascii="Sylfaen" w:hAnsi="Sylfaen"/>
          <w:lang w:val="en-US"/>
        </w:rPr>
        <w:t xml:space="preserve"> </w:t>
      </w:r>
      <w:r w:rsidR="001C313C" w:rsidRPr="00802B37">
        <w:rPr>
          <w:rFonts w:ascii="Sylfaen" w:hAnsi="Sylfaen"/>
          <w:lang w:val="ka-GE"/>
        </w:rPr>
        <w:t>№1</w:t>
      </w:r>
      <w:r w:rsidR="001C313C" w:rsidRPr="00802B37">
        <w:rPr>
          <w:rFonts w:ascii="Sylfaen" w:hAnsi="Sylfaen"/>
          <w:lang w:val="en-US"/>
        </w:rPr>
        <w:t xml:space="preserve">. </w:t>
      </w:r>
      <w:proofErr w:type="spellStart"/>
      <w:proofErr w:type="gramStart"/>
      <w:r w:rsidR="001C313C" w:rsidRPr="00802B37">
        <w:rPr>
          <w:rFonts w:ascii="Sylfaen" w:hAnsi="Sylfaen"/>
          <w:lang w:val="en-US"/>
        </w:rPr>
        <w:t>ტელეფონი</w:t>
      </w:r>
      <w:proofErr w:type="spellEnd"/>
      <w:proofErr w:type="gramEnd"/>
      <w:r w:rsidR="001C313C" w:rsidRPr="00802B37">
        <w:rPr>
          <w:rFonts w:ascii="Sylfaen" w:hAnsi="Sylfaen"/>
          <w:lang w:val="en-US"/>
        </w:rPr>
        <w:t xml:space="preserve">: </w:t>
      </w:r>
      <w:r w:rsidR="00CD2F8F" w:rsidRPr="00802B37">
        <w:rPr>
          <w:rFonts w:ascii="Sylfaen" w:hAnsi="Sylfaen"/>
          <w:lang w:val="ka-GE"/>
        </w:rPr>
        <w:t xml:space="preserve">(0422) </w:t>
      </w:r>
      <w:r w:rsidR="001C313C" w:rsidRPr="00802B37">
        <w:rPr>
          <w:rFonts w:ascii="Sylfaen" w:hAnsi="Sylfaen"/>
          <w:lang w:val="ka-GE"/>
        </w:rPr>
        <w:t>2</w:t>
      </w:r>
      <w:r w:rsidR="001C313C" w:rsidRPr="00802B37">
        <w:rPr>
          <w:rFonts w:ascii="Sylfaen" w:hAnsi="Sylfaen"/>
          <w:lang w:val="en-US"/>
        </w:rPr>
        <w:t>4-79-6</w:t>
      </w:r>
      <w:r w:rsidR="001C313C" w:rsidRPr="00802B37">
        <w:rPr>
          <w:rFonts w:ascii="Sylfaen" w:hAnsi="Sylfaen"/>
          <w:lang w:val="ka-GE"/>
        </w:rPr>
        <w:t>4</w:t>
      </w:r>
      <w:r w:rsidR="001C313C" w:rsidRPr="00802B37">
        <w:rPr>
          <w:rFonts w:ascii="Sylfaen" w:hAnsi="Sylfaen"/>
          <w:lang w:val="en-US"/>
        </w:rPr>
        <w:t xml:space="preserve">; </w:t>
      </w:r>
    </w:p>
    <w:p w:rsidR="001C313C" w:rsidRPr="00802B37" w:rsidRDefault="001C313C" w:rsidP="001C313C">
      <w:pPr>
        <w:pStyle w:val="a3"/>
        <w:spacing w:after="0" w:line="240" w:lineRule="auto"/>
        <w:ind w:left="180" w:hanging="270"/>
        <w:jc w:val="both"/>
        <w:rPr>
          <w:rFonts w:ascii="Sylfaen" w:hAnsi="Sylfaen"/>
          <w:lang w:val="en-US"/>
        </w:rPr>
      </w:pPr>
    </w:p>
    <w:p w:rsidR="001C313C" w:rsidRPr="00802B37" w:rsidRDefault="001C313C" w:rsidP="001C313C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035680" w:rsidRPr="00802B37" w:rsidRDefault="001C313C" w:rsidP="007864A0">
      <w:pPr>
        <w:pStyle w:val="a3"/>
        <w:spacing w:after="0" w:line="240" w:lineRule="auto"/>
        <w:ind w:left="450"/>
        <w:jc w:val="both"/>
      </w:pPr>
      <w:r w:rsidRPr="00802B37">
        <w:rPr>
          <w:rFonts w:ascii="Sylfaen" w:hAnsi="Sylfaen"/>
          <w:lang w:val="en-US"/>
        </w:rPr>
        <w:t xml:space="preserve">  </w:t>
      </w:r>
    </w:p>
    <w:sectPr w:rsidR="00035680" w:rsidRPr="00802B37" w:rsidSect="00100277">
      <w:pgSz w:w="11906" w:h="16838"/>
      <w:pgMar w:top="720" w:right="656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173FC"/>
    <w:rsid w:val="00035680"/>
    <w:rsid w:val="00040D06"/>
    <w:rsid w:val="0006243C"/>
    <w:rsid w:val="00064ABD"/>
    <w:rsid w:val="00085FE0"/>
    <w:rsid w:val="0009023A"/>
    <w:rsid w:val="000910C7"/>
    <w:rsid w:val="0009689C"/>
    <w:rsid w:val="000B2EA5"/>
    <w:rsid w:val="000C5AAA"/>
    <w:rsid w:val="000D26FE"/>
    <w:rsid w:val="000E1787"/>
    <w:rsid w:val="000F13D5"/>
    <w:rsid w:val="00100277"/>
    <w:rsid w:val="00127C53"/>
    <w:rsid w:val="001C313C"/>
    <w:rsid w:val="001E5776"/>
    <w:rsid w:val="001F5FC5"/>
    <w:rsid w:val="00217E1E"/>
    <w:rsid w:val="002373E4"/>
    <w:rsid w:val="002765B2"/>
    <w:rsid w:val="0028222F"/>
    <w:rsid w:val="002E598F"/>
    <w:rsid w:val="00303E53"/>
    <w:rsid w:val="003304FD"/>
    <w:rsid w:val="00331157"/>
    <w:rsid w:val="00337AF8"/>
    <w:rsid w:val="00362227"/>
    <w:rsid w:val="00390F88"/>
    <w:rsid w:val="0039407A"/>
    <w:rsid w:val="003B29CA"/>
    <w:rsid w:val="003E2481"/>
    <w:rsid w:val="003E55BE"/>
    <w:rsid w:val="00400D88"/>
    <w:rsid w:val="0041246A"/>
    <w:rsid w:val="0043528F"/>
    <w:rsid w:val="00444CDE"/>
    <w:rsid w:val="0046479F"/>
    <w:rsid w:val="00483088"/>
    <w:rsid w:val="00483FB9"/>
    <w:rsid w:val="004E77AD"/>
    <w:rsid w:val="005109E5"/>
    <w:rsid w:val="0051319C"/>
    <w:rsid w:val="00527C98"/>
    <w:rsid w:val="00545E0E"/>
    <w:rsid w:val="00550F00"/>
    <w:rsid w:val="00551C0D"/>
    <w:rsid w:val="00567F5D"/>
    <w:rsid w:val="00575B31"/>
    <w:rsid w:val="00583E34"/>
    <w:rsid w:val="00594B90"/>
    <w:rsid w:val="00595E4D"/>
    <w:rsid w:val="005969B1"/>
    <w:rsid w:val="005A790B"/>
    <w:rsid w:val="005C6749"/>
    <w:rsid w:val="005E0099"/>
    <w:rsid w:val="005E35A1"/>
    <w:rsid w:val="00664314"/>
    <w:rsid w:val="0067754C"/>
    <w:rsid w:val="00685B71"/>
    <w:rsid w:val="00711D87"/>
    <w:rsid w:val="007200C6"/>
    <w:rsid w:val="00721208"/>
    <w:rsid w:val="00730B7D"/>
    <w:rsid w:val="00731395"/>
    <w:rsid w:val="007864A0"/>
    <w:rsid w:val="007B6320"/>
    <w:rsid w:val="007C3F8F"/>
    <w:rsid w:val="0080118A"/>
    <w:rsid w:val="00802B37"/>
    <w:rsid w:val="00810935"/>
    <w:rsid w:val="00813146"/>
    <w:rsid w:val="00835205"/>
    <w:rsid w:val="0086670F"/>
    <w:rsid w:val="00866B00"/>
    <w:rsid w:val="008829AC"/>
    <w:rsid w:val="00887024"/>
    <w:rsid w:val="008A13D4"/>
    <w:rsid w:val="008C09ED"/>
    <w:rsid w:val="008D53B4"/>
    <w:rsid w:val="008E0053"/>
    <w:rsid w:val="009323C1"/>
    <w:rsid w:val="009568F5"/>
    <w:rsid w:val="00964D3F"/>
    <w:rsid w:val="009A1637"/>
    <w:rsid w:val="009A168E"/>
    <w:rsid w:val="009B36CA"/>
    <w:rsid w:val="009E4D74"/>
    <w:rsid w:val="00A34BB5"/>
    <w:rsid w:val="00A40219"/>
    <w:rsid w:val="00A43952"/>
    <w:rsid w:val="00A5678B"/>
    <w:rsid w:val="00A66207"/>
    <w:rsid w:val="00A7596D"/>
    <w:rsid w:val="00A7659C"/>
    <w:rsid w:val="00A81F29"/>
    <w:rsid w:val="00AA4C86"/>
    <w:rsid w:val="00AB14FF"/>
    <w:rsid w:val="00AB66CC"/>
    <w:rsid w:val="00AE03D0"/>
    <w:rsid w:val="00AE1509"/>
    <w:rsid w:val="00B12BF8"/>
    <w:rsid w:val="00B45BB4"/>
    <w:rsid w:val="00B54490"/>
    <w:rsid w:val="00B64814"/>
    <w:rsid w:val="00B81542"/>
    <w:rsid w:val="00B97538"/>
    <w:rsid w:val="00BB080B"/>
    <w:rsid w:val="00BB1CE7"/>
    <w:rsid w:val="00BC043A"/>
    <w:rsid w:val="00BD7C82"/>
    <w:rsid w:val="00BF2343"/>
    <w:rsid w:val="00C00EE5"/>
    <w:rsid w:val="00C4286B"/>
    <w:rsid w:val="00C5377E"/>
    <w:rsid w:val="00C7008E"/>
    <w:rsid w:val="00C70C66"/>
    <w:rsid w:val="00C7352E"/>
    <w:rsid w:val="00C93AEE"/>
    <w:rsid w:val="00CD2F8F"/>
    <w:rsid w:val="00D21779"/>
    <w:rsid w:val="00D412FA"/>
    <w:rsid w:val="00D50BD2"/>
    <w:rsid w:val="00D532EE"/>
    <w:rsid w:val="00D81EA6"/>
    <w:rsid w:val="00DB2E5B"/>
    <w:rsid w:val="00DE3B08"/>
    <w:rsid w:val="00E16AE5"/>
    <w:rsid w:val="00E26DF2"/>
    <w:rsid w:val="00E46681"/>
    <w:rsid w:val="00E5696F"/>
    <w:rsid w:val="00E77859"/>
    <w:rsid w:val="00E83AC1"/>
    <w:rsid w:val="00E94568"/>
    <w:rsid w:val="00EA49D0"/>
    <w:rsid w:val="00EC0BD1"/>
    <w:rsid w:val="00EC29E9"/>
    <w:rsid w:val="00ED398F"/>
    <w:rsid w:val="00ED447A"/>
    <w:rsid w:val="00EF7A4F"/>
    <w:rsid w:val="00EF7A96"/>
    <w:rsid w:val="00F16851"/>
    <w:rsid w:val="00F30ED9"/>
    <w:rsid w:val="00F731F4"/>
    <w:rsid w:val="00F84489"/>
    <w:rsid w:val="00FA4BC8"/>
    <w:rsid w:val="00FA659E"/>
    <w:rsid w:val="00FC0F3C"/>
    <w:rsid w:val="00FC1776"/>
    <w:rsid w:val="00FC5703"/>
    <w:rsid w:val="00FD29A5"/>
    <w:rsid w:val="00FD58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50EC67-9E36-43D5-9113-AA0544CB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68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link w:val="a4"/>
    <w:uiPriority w:val="99"/>
    <w:semiHidden/>
    <w:rsid w:val="00F16851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Normal">
    <w:name w:val="[Normal]"/>
    <w:rsid w:val="00F16851"/>
    <w:rPr>
      <w:rFonts w:ascii="Arial" w:eastAsia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4577A-3FFC-4DA7-ACD5-E4A42E6E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lab.ge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94</cp:revision>
  <cp:lastPrinted>2015-02-10T12:09:00Z</cp:lastPrinted>
  <dcterms:created xsi:type="dcterms:W3CDTF">2009-08-05T06:30:00Z</dcterms:created>
  <dcterms:modified xsi:type="dcterms:W3CDTF">2016-12-30T10:38:00Z</dcterms:modified>
</cp:coreProperties>
</file>