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5949"/>
      </w:tblGrid>
      <w:tr w:rsidR="00826801" w:rsidTr="00D24D51">
        <w:trPr>
          <w:trHeight w:val="557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პრიორიტეტი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D24D5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დასაქმების ხელშეწყობა</w:t>
            </w:r>
          </w:p>
        </w:tc>
      </w:tr>
      <w:tr w:rsidR="00826801" w:rsidTr="00D24D51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პროგრამა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774C19" w:rsidRDefault="00335F92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პროფესიული გადამზადება</w:t>
            </w:r>
          </w:p>
        </w:tc>
      </w:tr>
      <w:tr w:rsidR="00826801" w:rsidTr="00D24D51">
        <w:trPr>
          <w:trHeight w:val="480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განხორციელების ვადები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D24D5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826801">
              <w:rPr>
                <w:rFonts w:ascii="Sylfaen" w:hAnsi="Sylfaen" w:cs="Sylfaen"/>
                <w:lang w:val="ka-GE"/>
              </w:rPr>
              <w:t>2015-2018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826801">
              <w:rPr>
                <w:rFonts w:ascii="Sylfaen" w:hAnsi="Sylfaen" w:cs="Sylfaen"/>
                <w:lang w:val="ka-GE"/>
              </w:rPr>
              <w:t>წწ.</w:t>
            </w:r>
          </w:p>
        </w:tc>
      </w:tr>
      <w:tr w:rsidR="00826801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1" w:rsidRPr="00F270DA" w:rsidRDefault="00826801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92" w:rsidRDefault="00D24D51" w:rsidP="00335F92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335F92" w:rsidRPr="00607D83">
              <w:rPr>
                <w:rFonts w:ascii="Sylfaen" w:hAnsi="Sylfaen" w:cs="Sylfaen"/>
                <w:lang w:val="ka-GE"/>
              </w:rPr>
              <w:t>400 000 ლარი</w:t>
            </w:r>
            <w:r w:rsidR="00335F92" w:rsidRPr="00607D83">
              <w:rPr>
                <w:rFonts w:ascii="Sylfaen" w:hAnsi="Sylfaen" w:cs="Sylfaen"/>
              </w:rPr>
              <w:t xml:space="preserve"> </w:t>
            </w:r>
          </w:p>
          <w:p w:rsidR="00335F92" w:rsidRPr="00335F92" w:rsidRDefault="00335F92" w:rsidP="00335F92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607D83">
              <w:rPr>
                <w:rFonts w:ascii="Sylfaen" w:hAnsi="Sylfaen" w:cs="Sylfaen"/>
              </w:rPr>
              <w:t>2015</w:t>
            </w:r>
            <w:r w:rsidRPr="00607D83">
              <w:rPr>
                <w:rFonts w:ascii="Sylfaen" w:hAnsi="Sylfaen" w:cs="Sylfaen"/>
                <w:lang w:val="ka-GE"/>
              </w:rPr>
              <w:t>წ.</w:t>
            </w:r>
            <w:r w:rsidRPr="00607D83">
              <w:rPr>
                <w:rFonts w:ascii="Sylfaen" w:hAnsi="Sylfaen" w:cs="Sylfaen"/>
              </w:rPr>
              <w:t xml:space="preserve"> -</w:t>
            </w:r>
            <w:r w:rsidR="00B8178B">
              <w:rPr>
                <w:rFonts w:ascii="Sylfaen" w:hAnsi="Sylfaen" w:cs="Sylfaen"/>
                <w:lang w:val="ka-GE"/>
              </w:rPr>
              <w:t xml:space="preserve">   </w:t>
            </w:r>
            <w:r w:rsidRPr="00607D83">
              <w:rPr>
                <w:rFonts w:ascii="Sylfaen" w:hAnsi="Sylfaen" w:cs="Sylfaen"/>
              </w:rPr>
              <w:t>100 000</w:t>
            </w:r>
            <w:r w:rsidRPr="00607D83">
              <w:rPr>
                <w:rFonts w:ascii="Sylfaen" w:hAnsi="Sylfaen" w:cs="Sylfaen"/>
                <w:lang w:val="ka-GE"/>
              </w:rPr>
              <w:t xml:space="preserve"> ლ.</w:t>
            </w:r>
          </w:p>
          <w:p w:rsidR="00335F92" w:rsidRPr="00335F92" w:rsidRDefault="00335F92" w:rsidP="00335F92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 w:rsidRPr="00607D83">
              <w:rPr>
                <w:rFonts w:ascii="Sylfaen" w:hAnsi="Sylfaen" w:cs="Sylfaen"/>
              </w:rPr>
              <w:t xml:space="preserve"> 2016</w:t>
            </w:r>
            <w:r w:rsidRPr="00607D83">
              <w:rPr>
                <w:rFonts w:ascii="Sylfaen" w:hAnsi="Sylfaen" w:cs="Sylfaen"/>
                <w:lang w:val="ka-GE"/>
              </w:rPr>
              <w:t xml:space="preserve"> წ. </w:t>
            </w:r>
            <w:r w:rsidRPr="00607D83">
              <w:rPr>
                <w:rFonts w:ascii="Sylfaen" w:hAnsi="Sylfaen" w:cs="Sylfaen"/>
              </w:rPr>
              <w:t xml:space="preserve"> -</w:t>
            </w:r>
            <w:r w:rsidR="00B8178B">
              <w:rPr>
                <w:rFonts w:ascii="Sylfaen" w:hAnsi="Sylfaen" w:cs="Sylfaen"/>
                <w:lang w:val="ka-GE"/>
              </w:rPr>
              <w:t xml:space="preserve"> </w:t>
            </w:r>
            <w:r w:rsidRPr="00607D83">
              <w:rPr>
                <w:rFonts w:ascii="Sylfaen" w:hAnsi="Sylfaen" w:cs="Sylfaen"/>
              </w:rPr>
              <w:t>100 000</w:t>
            </w:r>
            <w:r w:rsidRPr="00607D83">
              <w:rPr>
                <w:rFonts w:ascii="Sylfaen" w:hAnsi="Sylfaen" w:cs="Sylfaen"/>
                <w:lang w:val="ka-GE"/>
              </w:rPr>
              <w:t xml:space="preserve"> ლ.</w:t>
            </w:r>
          </w:p>
          <w:p w:rsidR="00335F92" w:rsidRPr="00335F92" w:rsidRDefault="00335F92" w:rsidP="00335F92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 w:rsidRPr="00607D83">
              <w:rPr>
                <w:rFonts w:ascii="Sylfaen" w:hAnsi="Sylfaen" w:cs="Sylfaen"/>
              </w:rPr>
              <w:t xml:space="preserve"> 2017</w:t>
            </w:r>
            <w:r w:rsidRPr="00607D83">
              <w:rPr>
                <w:rFonts w:ascii="Sylfaen" w:hAnsi="Sylfaen" w:cs="Sylfaen"/>
                <w:lang w:val="ka-GE"/>
              </w:rPr>
              <w:t xml:space="preserve"> წ.</w:t>
            </w:r>
            <w:r w:rsidRPr="00607D83">
              <w:rPr>
                <w:rFonts w:ascii="Sylfaen" w:hAnsi="Sylfaen" w:cs="Sylfaen"/>
              </w:rPr>
              <w:t xml:space="preserve"> – 100</w:t>
            </w:r>
            <w:r>
              <w:rPr>
                <w:rFonts w:ascii="Sylfaen" w:hAnsi="Sylfaen" w:cs="Sylfaen"/>
              </w:rPr>
              <w:t> 000</w:t>
            </w:r>
            <w:r>
              <w:rPr>
                <w:rFonts w:ascii="Sylfaen" w:hAnsi="Sylfaen" w:cs="Sylfaen"/>
                <w:lang w:val="ka-GE"/>
              </w:rPr>
              <w:t xml:space="preserve"> ლ.</w:t>
            </w:r>
          </w:p>
          <w:p w:rsidR="00335F92" w:rsidRPr="0088740F" w:rsidRDefault="00335F92" w:rsidP="00335F92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  <w:r w:rsidRPr="00607D83">
              <w:rPr>
                <w:rFonts w:ascii="Sylfaen" w:hAnsi="Sylfaen" w:cs="Sylfaen"/>
              </w:rPr>
              <w:t xml:space="preserve"> 2018</w:t>
            </w:r>
            <w:r w:rsidRPr="00607D83">
              <w:rPr>
                <w:rFonts w:ascii="Sylfaen" w:hAnsi="Sylfaen" w:cs="Sylfaen"/>
                <w:lang w:val="ka-GE"/>
              </w:rPr>
              <w:t xml:space="preserve"> წ. </w:t>
            </w:r>
            <w:r w:rsidR="00B8178B">
              <w:rPr>
                <w:rFonts w:ascii="Sylfaen" w:hAnsi="Sylfaen" w:cs="Sylfaen"/>
              </w:rPr>
              <w:t xml:space="preserve"> –</w:t>
            </w:r>
            <w:r w:rsidRPr="00607D83">
              <w:rPr>
                <w:rFonts w:ascii="Sylfaen" w:hAnsi="Sylfaen" w:cs="Sylfaen"/>
              </w:rPr>
              <w:t>100 000</w:t>
            </w:r>
            <w:r>
              <w:rPr>
                <w:rFonts w:ascii="Sylfaen" w:hAnsi="Sylfaen" w:cs="Sylfaen"/>
                <w:lang w:val="ka-GE"/>
              </w:rPr>
              <w:t xml:space="preserve"> ლ.</w:t>
            </w:r>
          </w:p>
          <w:p w:rsidR="00826801" w:rsidRPr="0088740F" w:rsidRDefault="00826801" w:rsidP="00D24D51">
            <w:pPr>
              <w:pStyle w:val="abzacixml"/>
              <w:spacing w:before="0" w:beforeAutospacing="0"/>
              <w:rPr>
                <w:rFonts w:ascii="Sylfaen" w:hAnsi="Sylfaen" w:cs="Sylfaen"/>
                <w:lang w:val="ka-GE"/>
              </w:rPr>
            </w:pPr>
          </w:p>
        </w:tc>
      </w:tr>
      <w:tr w:rsidR="00335F92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92" w:rsidRPr="00927EE5" w:rsidRDefault="00335F92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 xml:space="preserve">პროგრამის </w:t>
            </w:r>
            <w:r>
              <w:rPr>
                <w:rFonts w:ascii="Sylfaen" w:hAnsi="Sylfaen" w:cs="Sylfaen"/>
                <w:lang w:val="ka-GE"/>
              </w:rPr>
              <w:t>მიზანი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92" w:rsidRPr="00607D83" w:rsidRDefault="00335F92" w:rsidP="00335F92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607D83">
              <w:rPr>
                <w:rFonts w:ascii="Sylfaen" w:hAnsi="Sylfaen" w:cs="Sylfaen"/>
                <w:lang w:val="ka-GE"/>
              </w:rPr>
              <w:t>შრომის</w:t>
            </w:r>
            <w:r w:rsidRPr="00607D83">
              <w:rPr>
                <w:rFonts w:ascii="Sylfaen" w:hAnsi="Sylfaen"/>
                <w:lang w:val="ka-GE"/>
              </w:rPr>
              <w:t xml:space="preserve"> ბაზრის საჭიროებებზე ორიენტირებული პროფესიული სწავლების შედეგად, </w:t>
            </w:r>
            <w:r w:rsidRPr="00607D83">
              <w:rPr>
                <w:rFonts w:ascii="Sylfaen" w:hAnsi="Sylfaen" w:cs="Sylfaen"/>
                <w:lang w:val="ka-GE"/>
              </w:rPr>
              <w:t>სამუშაო</w:t>
            </w:r>
            <w:r w:rsidRPr="00607D83">
              <w:rPr>
                <w:rFonts w:ascii="Sylfaen" w:hAnsi="Sylfaen"/>
                <w:lang w:val="ka-GE"/>
              </w:rPr>
              <w:t xml:space="preserve"> ძალის ხარისხობრივი  გაუმჯობესება.</w:t>
            </w:r>
          </w:p>
          <w:p w:rsidR="00335F92" w:rsidRPr="00607D83" w:rsidRDefault="00335F92" w:rsidP="00335F92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335F92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92" w:rsidRPr="00F270DA" w:rsidRDefault="00335F92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პროგრამის აღწერა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92" w:rsidRPr="00B8178B" w:rsidRDefault="00335F92" w:rsidP="00335F92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jc w:val="both"/>
              <w:rPr>
                <w:rFonts w:ascii="Sylfaen" w:hAnsi="Sylfaen" w:cs="Sylfaen"/>
                <w:lang w:val="ka-GE"/>
              </w:rPr>
            </w:pPr>
            <w:r w:rsidRPr="00607D83">
              <w:rPr>
                <w:rFonts w:ascii="Sylfaen" w:hAnsi="Sylfaen" w:cs="Sylfaen"/>
                <w:lang w:val="ka-GE"/>
              </w:rPr>
              <w:t>პროფესიული გადამზადების კურსების უზრუნველყოფა  საზოგადოების იმ ჯგუფებისათვის, რომლებიც შრომის ბაზარზე დაბალკონკურენტუნარიანები არიან და სახელმწიფოს მხრიდან განსაკუთრებულ მხარდაჭერას საჭიროებენ</w:t>
            </w:r>
            <w:r w:rsidR="00B8178B">
              <w:rPr>
                <w:rFonts w:ascii="Sylfaen" w:hAnsi="Sylfaen" w:cs="Sylfaen"/>
              </w:rPr>
              <w:t xml:space="preserve">. </w:t>
            </w:r>
            <w:r w:rsidR="00B8178B">
              <w:rPr>
                <w:rFonts w:ascii="Sylfaen" w:hAnsi="Sylfaen" w:cs="Sylfaen"/>
                <w:lang w:val="ka-GE"/>
              </w:rPr>
              <w:t xml:space="preserve"> </w:t>
            </w:r>
            <w:bookmarkStart w:id="0" w:name="_GoBack"/>
            <w:bookmarkEnd w:id="0"/>
            <w:r w:rsidR="00B8178B">
              <w:rPr>
                <w:rFonts w:ascii="Sylfaen" w:hAnsi="Sylfaen" w:cs="Sylfaen"/>
                <w:lang w:val="ka-GE"/>
              </w:rPr>
              <w:t>განხორციელდება ქვეპროგრამები  შემდეგი ღონისძიებებით:</w:t>
            </w:r>
          </w:p>
          <w:p w:rsidR="00335F92" w:rsidRPr="00607D83" w:rsidRDefault="00335F92" w:rsidP="00335F92">
            <w:pPr>
              <w:tabs>
                <w:tab w:val="left" w:pos="3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ა) 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>35 წლის და ზევით ასაკის  მოქალაქეების გადამზადება” – 100 ბენეფიციარი;</w:t>
            </w:r>
          </w:p>
          <w:p w:rsidR="00335F92" w:rsidRPr="00607D83" w:rsidRDefault="00335F92" w:rsidP="00335F92">
            <w:pPr>
              <w:tabs>
                <w:tab w:val="left" w:pos="3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ბ) 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>ძალოვანი სტრუქტურის ვეტერანთა გადამზადება” – 20 ბენეფიციარი;</w:t>
            </w:r>
          </w:p>
          <w:p w:rsidR="00335F92" w:rsidRPr="00607D83" w:rsidRDefault="00335F92" w:rsidP="00335F92">
            <w:pPr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გ)  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>სოციალურად დაუცველი მოქალაქეების პროფესიული გადამზადება’’</w:t>
            </w:r>
            <w:r w:rsidRPr="00607D83">
              <w:rPr>
                <w:rFonts w:ascii="Sylfaen" w:hAnsi="Sylfaen" w:cs="Sylfaen"/>
                <w:sz w:val="24"/>
                <w:szCs w:val="24"/>
              </w:rPr>
              <w:t xml:space="preserve"> -  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607D83">
              <w:rPr>
                <w:rFonts w:ascii="Sylfaen" w:hAnsi="Sylfaen" w:cs="Sylfaen"/>
                <w:sz w:val="24"/>
                <w:szCs w:val="24"/>
              </w:rPr>
              <w:t>,,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სოციალურად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დაუცველი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ოჯახების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მონაცემთა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ერთიან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ბაზაში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” 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რეგისტრირებული </w:t>
            </w:r>
            <w:r w:rsidRPr="00607D83">
              <w:rPr>
                <w:rFonts w:ascii="Sylfaen" w:hAnsi="Sylfaen" w:cs="Sylfaen"/>
                <w:sz w:val="24"/>
                <w:szCs w:val="24"/>
              </w:rPr>
              <w:t>0-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დან </w:t>
            </w:r>
            <w:r w:rsidRPr="00607D83">
              <w:rPr>
                <w:rFonts w:ascii="Sylfaen" w:hAnsi="Sylfaen" w:cs="Sylfaen"/>
                <w:sz w:val="24"/>
                <w:szCs w:val="24"/>
              </w:rPr>
              <w:t>200 000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>-მდე</w:t>
            </w:r>
            <w:r w:rsidRPr="00607D8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სარეიტინგო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ქულის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607D83">
              <w:rPr>
                <w:rFonts w:ascii="Sylfaen" w:hAnsi="Sylfaen" w:cs="Sylfaen"/>
                <w:sz w:val="24"/>
                <w:szCs w:val="24"/>
              </w:rPr>
              <w:t>მქონე</w:t>
            </w:r>
            <w:proofErr w:type="spellEnd"/>
            <w:r w:rsidRPr="00607D83">
              <w:rPr>
                <w:rFonts w:ascii="Sylfaen" w:hAnsi="Sylfaen" w:cs="Sylfaen"/>
                <w:sz w:val="24"/>
                <w:szCs w:val="24"/>
              </w:rPr>
              <w:t xml:space="preserve"> 100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ბენეფიციარის გადამზადება;</w:t>
            </w:r>
          </w:p>
          <w:p w:rsidR="00335F92" w:rsidRPr="00F270DA" w:rsidRDefault="00335F92" w:rsidP="00335F92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დ) </w:t>
            </w:r>
            <w:r w:rsidRPr="00607D83">
              <w:rPr>
                <w:rFonts w:ascii="Sylfaen" w:hAnsi="Sylfaen" w:cs="Sylfaen"/>
                <w:sz w:val="24"/>
                <w:szCs w:val="24"/>
                <w:lang w:val="ka-GE"/>
              </w:rPr>
              <w:t>შეზღუდული შესაძლებლობების  მქონე პირთა პროფესიული გადამზადება“ – 30 ბენეფიციარი.</w:t>
            </w:r>
          </w:p>
        </w:tc>
      </w:tr>
      <w:tr w:rsidR="00335F92" w:rsidTr="0015382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92" w:rsidRPr="00F270DA" w:rsidRDefault="00335F92" w:rsidP="0015382A">
            <w:pPr>
              <w:pStyle w:val="abzacixml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პროგრამის მოსალოდნელი (საბოლოო შედეგი)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92" w:rsidRPr="00607D83" w:rsidRDefault="00335F92" w:rsidP="00335F9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607D83">
              <w:rPr>
                <w:rFonts w:ascii="Sylfaen" w:hAnsi="Sylfaen"/>
                <w:lang w:val="ka-GE"/>
              </w:rPr>
              <w:t>პროფესიული სწავლების უზრუნველყოფით</w:t>
            </w:r>
            <w:r>
              <w:rPr>
                <w:rFonts w:ascii="Sylfaen" w:hAnsi="Sylfaen"/>
                <w:lang w:val="ka-GE"/>
              </w:rPr>
              <w:t>,</w:t>
            </w:r>
            <w:r w:rsidRPr="00607D83">
              <w:rPr>
                <w:rFonts w:ascii="Sylfaen" w:hAnsi="Sylfaen"/>
                <w:lang w:val="ka-GE"/>
              </w:rPr>
              <w:t xml:space="preserve"> სამუშაო ძალაზე მოთხოვნა-მიწოდებას შორის არსებული დისბალანსის შემცირება და ეფექტური დასაქმების ხელშეწყობა.</w:t>
            </w:r>
          </w:p>
          <w:p w:rsidR="00335F92" w:rsidRPr="00607D83" w:rsidRDefault="00335F92" w:rsidP="00335F9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335F92" w:rsidRPr="00F270DA" w:rsidRDefault="00335F92" w:rsidP="00335F92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826801" w:rsidRDefault="00826801" w:rsidP="00826801"/>
    <w:p w:rsidR="00826801" w:rsidRDefault="00826801" w:rsidP="00826801"/>
    <w:p w:rsidR="00A352FA" w:rsidRDefault="00A352FA"/>
    <w:sectPr w:rsidR="00A3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0A"/>
    <w:rsid w:val="00335F92"/>
    <w:rsid w:val="00826801"/>
    <w:rsid w:val="00A352FA"/>
    <w:rsid w:val="00B8178B"/>
    <w:rsid w:val="00D24D51"/>
    <w:rsid w:val="00E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826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826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2014-05-01T10:02:00Z</dcterms:created>
  <dcterms:modified xsi:type="dcterms:W3CDTF">2014-05-01T10:41:00Z</dcterms:modified>
</cp:coreProperties>
</file>