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2A" w:rsidRDefault="00785F2A"/>
    <w:tbl>
      <w:tblPr>
        <w:tblStyle w:val="a3"/>
        <w:tblpPr w:leftFromText="180" w:rightFromText="180" w:vertAnchor="text" w:horzAnchor="margin" w:tblpY="2835"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1800"/>
        <w:gridCol w:w="90"/>
        <w:gridCol w:w="2070"/>
        <w:gridCol w:w="1260"/>
        <w:gridCol w:w="1260"/>
      </w:tblGrid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თანამდებობის პირები</w:t>
            </w:r>
          </w:p>
        </w:tc>
      </w:tr>
      <w:tr w:rsidR="00790A72" w:rsidTr="00FE6394">
        <w:trPr>
          <w:trHeight w:val="530"/>
        </w:trPr>
        <w:tc>
          <w:tcPr>
            <w:tcW w:w="2605" w:type="dxa"/>
          </w:tcPr>
          <w:p w:rsidR="00790A72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სახელი, გვარი</w:t>
            </w:r>
          </w:p>
        </w:tc>
        <w:tc>
          <w:tcPr>
            <w:tcW w:w="2160" w:type="dxa"/>
            <w:gridSpan w:val="2"/>
          </w:tcPr>
          <w:p w:rsidR="00790A72" w:rsidRPr="001A6644" w:rsidRDefault="00790A72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თანამდებობრივი სარგო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790A72" w:rsidRPr="001A6644" w:rsidRDefault="00790A72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790A72" w:rsidTr="00FE6394">
        <w:trPr>
          <w:trHeight w:val="665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</w:t>
            </w:r>
          </w:p>
        </w:tc>
        <w:tc>
          <w:tcPr>
            <w:tcW w:w="1800" w:type="dxa"/>
          </w:tcPr>
          <w:p w:rsidR="00790A72" w:rsidRPr="00F65BF1" w:rsidRDefault="00124CCF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ზაალ  მიქელაძე</w:t>
            </w:r>
          </w:p>
        </w:tc>
        <w:tc>
          <w:tcPr>
            <w:tcW w:w="2160" w:type="dxa"/>
            <w:gridSpan w:val="2"/>
          </w:tcPr>
          <w:p w:rsidR="00790A72" w:rsidRPr="004A52B7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8 160</w:t>
            </w:r>
          </w:p>
        </w:tc>
        <w:tc>
          <w:tcPr>
            <w:tcW w:w="1260" w:type="dxa"/>
          </w:tcPr>
          <w:p w:rsidR="00790A72" w:rsidRPr="004A52B7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6 120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0</w:t>
            </w:r>
          </w:p>
        </w:tc>
      </w:tr>
      <w:tr w:rsidR="00790A72" w:rsidTr="00FE6394">
        <w:trPr>
          <w:trHeight w:val="692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პირველი მოადგილე</w:t>
            </w:r>
          </w:p>
        </w:tc>
        <w:tc>
          <w:tcPr>
            <w:tcW w:w="1800" w:type="dxa"/>
          </w:tcPr>
          <w:p w:rsidR="00790A72" w:rsidRPr="00F65BF1" w:rsidRDefault="00790A72" w:rsidP="00124CCF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124CCF">
              <w:rPr>
                <w:rFonts w:ascii="Sylfaen" w:hAnsi="Sylfaen"/>
                <w:lang w:val="ka-GE"/>
              </w:rPr>
              <w:t>ლელა სურმანიძე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6 390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4 792</w:t>
            </w:r>
          </w:p>
        </w:tc>
        <w:tc>
          <w:tcPr>
            <w:tcW w:w="126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 xml:space="preserve">        0</w:t>
            </w:r>
          </w:p>
        </w:tc>
      </w:tr>
      <w:tr w:rsidR="00790A72" w:rsidTr="00FE6394">
        <w:trPr>
          <w:trHeight w:val="55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ნონა გალოგრე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AB2100" w:rsidRPr="00AB2100" w:rsidRDefault="00AB2100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0</w:t>
            </w:r>
          </w:p>
        </w:tc>
      </w:tr>
      <w:tr w:rsidR="00790A72" w:rsidTr="00FE6394"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ზურაბ თენიეშვილი</w:t>
            </w:r>
          </w:p>
        </w:tc>
        <w:tc>
          <w:tcPr>
            <w:tcW w:w="2160" w:type="dxa"/>
            <w:gridSpan w:val="2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4A52B7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 0</w:t>
            </w:r>
          </w:p>
        </w:tc>
      </w:tr>
      <w:tr w:rsidR="00790A72" w:rsidTr="00FE6394">
        <w:trPr>
          <w:trHeight w:val="647"/>
        </w:trPr>
        <w:tc>
          <w:tcPr>
            <w:tcW w:w="2605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მინისტრის მოადგილე</w:t>
            </w:r>
          </w:p>
        </w:tc>
        <w:tc>
          <w:tcPr>
            <w:tcW w:w="1800" w:type="dxa"/>
          </w:tcPr>
          <w:p w:rsidR="00790A72" w:rsidRPr="00F65BF1" w:rsidRDefault="00790A72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რამაზ ჯინჭარაძე</w:t>
            </w:r>
          </w:p>
        </w:tc>
        <w:tc>
          <w:tcPr>
            <w:tcW w:w="2160" w:type="dxa"/>
            <w:gridSpan w:val="2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5 850</w:t>
            </w:r>
          </w:p>
        </w:tc>
        <w:tc>
          <w:tcPr>
            <w:tcW w:w="1260" w:type="dxa"/>
          </w:tcPr>
          <w:p w:rsidR="00790A72" w:rsidRPr="00BE4B83" w:rsidRDefault="00BE4B83" w:rsidP="00FE63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4 387</w:t>
            </w:r>
          </w:p>
        </w:tc>
        <w:tc>
          <w:tcPr>
            <w:tcW w:w="1260" w:type="dxa"/>
          </w:tcPr>
          <w:p w:rsidR="00790A72" w:rsidRPr="00F65BF1" w:rsidRDefault="00790A72" w:rsidP="00FE6394">
            <w:r>
              <w:t xml:space="preserve">      0</w:t>
            </w:r>
          </w:p>
        </w:tc>
      </w:tr>
      <w:tr w:rsidR="00790A72" w:rsidTr="00FE6394">
        <w:trPr>
          <w:trHeight w:val="800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სტრუქტურული ერთეულების ხელმძღვანელები</w:t>
            </w:r>
          </w:p>
          <w:p w:rsidR="00790A72" w:rsidRP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90" w:type="dxa"/>
            <w:gridSpan w:val="2"/>
          </w:tcPr>
          <w:p w:rsidR="00116586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070" w:type="dxa"/>
          </w:tcPr>
          <w:p w:rsidR="00116586" w:rsidRPr="001A6644" w:rsidRDefault="00116586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16586" w:rsidRPr="001A6644" w:rsidRDefault="00116586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დეპარტამენტის უფროსები</w:t>
            </w:r>
          </w:p>
        </w:tc>
        <w:tc>
          <w:tcPr>
            <w:tcW w:w="1890" w:type="dxa"/>
            <w:gridSpan w:val="2"/>
          </w:tcPr>
          <w:p w:rsidR="001A6644" w:rsidRDefault="001A6644" w:rsidP="00FE6394">
            <w:pPr>
              <w:rPr>
                <w:rFonts w:ascii="Sylfaen" w:hAnsi="Sylfaen"/>
                <w:lang w:val="ka-GE"/>
              </w:rPr>
            </w:pPr>
          </w:p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2070" w:type="dxa"/>
          </w:tcPr>
          <w:p w:rsidR="00116586" w:rsidRPr="009A3916" w:rsidRDefault="009A3916" w:rsidP="004A52B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46 </w:t>
            </w:r>
            <w:r w:rsidR="004A52B7">
              <w:rPr>
                <w:rFonts w:ascii="Sylfaen" w:hAnsi="Sylfaen"/>
              </w:rPr>
              <w:t>200</w:t>
            </w:r>
          </w:p>
        </w:tc>
        <w:tc>
          <w:tcPr>
            <w:tcW w:w="1260" w:type="dxa"/>
          </w:tcPr>
          <w:p w:rsidR="00116586" w:rsidRPr="00A8320F" w:rsidRDefault="00A8320F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27 </w:t>
            </w:r>
            <w:r w:rsidR="004A52B7">
              <w:rPr>
                <w:rFonts w:ascii="Sylfaen" w:hAnsi="Sylfaen"/>
              </w:rPr>
              <w:t>720</w:t>
            </w:r>
          </w:p>
        </w:tc>
        <w:tc>
          <w:tcPr>
            <w:tcW w:w="1260" w:type="dxa"/>
          </w:tcPr>
          <w:p w:rsidR="00116586" w:rsidRPr="00AB2100" w:rsidRDefault="004A52B7" w:rsidP="0046629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3 000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განყოფილების უფროსები</w:t>
            </w:r>
          </w:p>
        </w:tc>
        <w:tc>
          <w:tcPr>
            <w:tcW w:w="1890" w:type="dxa"/>
            <w:gridSpan w:val="2"/>
          </w:tcPr>
          <w:p w:rsidR="00116586" w:rsidRPr="00F65BF1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2070" w:type="dxa"/>
          </w:tcPr>
          <w:p w:rsidR="00116586" w:rsidRPr="00AB2100" w:rsidRDefault="00116586" w:rsidP="009A3916">
            <w:pPr>
              <w:jc w:val="center"/>
              <w:rPr>
                <w:rFonts w:ascii="Sylfaen" w:hAnsi="Sylfaen"/>
              </w:rPr>
            </w:pPr>
            <w:r w:rsidRPr="00F65BF1">
              <w:rPr>
                <w:rFonts w:ascii="Sylfaen" w:hAnsi="Sylfaen"/>
                <w:lang w:val="ka-GE"/>
              </w:rPr>
              <w:t>1</w:t>
            </w:r>
            <w:r w:rsidR="009A3916">
              <w:rPr>
                <w:rFonts w:ascii="Sylfaen" w:hAnsi="Sylfaen"/>
              </w:rPr>
              <w:t>4</w:t>
            </w:r>
            <w:r w:rsidRPr="00F65BF1">
              <w:rPr>
                <w:rFonts w:ascii="Sylfaen" w:hAnsi="Sylfaen"/>
                <w:lang w:val="ka-GE"/>
              </w:rPr>
              <w:t xml:space="preserve"> </w:t>
            </w:r>
            <w:r w:rsidR="009A3916">
              <w:rPr>
                <w:rFonts w:ascii="Sylfaen" w:hAnsi="Sylfaen"/>
              </w:rPr>
              <w:t>100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7 050</w:t>
            </w:r>
          </w:p>
        </w:tc>
        <w:tc>
          <w:tcPr>
            <w:tcW w:w="1260" w:type="dxa"/>
          </w:tcPr>
          <w:p w:rsidR="00116586" w:rsidRPr="00AB2100" w:rsidRDefault="00466298" w:rsidP="004A52B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2 </w:t>
            </w:r>
            <w:r w:rsidR="004A52B7">
              <w:rPr>
                <w:rFonts w:ascii="Sylfaen" w:hAnsi="Sylfaen"/>
              </w:rPr>
              <w:t>000</w:t>
            </w:r>
          </w:p>
        </w:tc>
      </w:tr>
      <w:tr w:rsidR="00790A72" w:rsidTr="00FE6394">
        <w:trPr>
          <w:trHeight w:val="773"/>
        </w:trPr>
        <w:tc>
          <w:tcPr>
            <w:tcW w:w="9085" w:type="dxa"/>
            <w:gridSpan w:val="6"/>
          </w:tcPr>
          <w:p w:rsidR="00790A72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  <w:p w:rsidR="00790A72" w:rsidRPr="008F773E" w:rsidRDefault="00790A72" w:rsidP="00FE6394">
            <w:pPr>
              <w:jc w:val="center"/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</w:pPr>
            <w:r w:rsidRPr="008F773E">
              <w:rPr>
                <w:rFonts w:ascii="Sylfaen" w:hAnsi="Sylfaen"/>
                <w:b/>
                <w:color w:val="4472C4" w:themeColor="accent5"/>
                <w:sz w:val="28"/>
                <w:szCs w:val="28"/>
                <w:lang w:val="ka-GE"/>
              </w:rPr>
              <w:t>სხვა საჯარო მოსამსახურეები</w:t>
            </w:r>
          </w:p>
          <w:p w:rsidR="00790A72" w:rsidRPr="00F65BF1" w:rsidRDefault="00790A72" w:rsidP="00FE6394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1A6644" w:rsidTr="00FE6394">
        <w:tc>
          <w:tcPr>
            <w:tcW w:w="2605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თანამდებობა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საშტატო ერთეული</w:t>
            </w:r>
          </w:p>
        </w:tc>
        <w:tc>
          <w:tcPr>
            <w:tcW w:w="2160" w:type="dxa"/>
            <w:gridSpan w:val="2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 xml:space="preserve">თანამდებობრივი </w:t>
            </w:r>
            <w:r w:rsidRPr="001A6644">
              <w:rPr>
                <w:rFonts w:ascii="Sylfaen" w:hAnsi="Sylfaen"/>
                <w:b/>
                <w:i/>
              </w:rPr>
              <w:t xml:space="preserve">       </w:t>
            </w:r>
            <w:r w:rsidRPr="001A6644">
              <w:rPr>
                <w:rFonts w:ascii="Sylfaen" w:hAnsi="Sylfaen"/>
                <w:b/>
                <w:i/>
                <w:lang w:val="ka-GE"/>
              </w:rPr>
              <w:t>სარგო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დანამატი</w:t>
            </w:r>
          </w:p>
        </w:tc>
        <w:tc>
          <w:tcPr>
            <w:tcW w:w="1260" w:type="dxa"/>
          </w:tcPr>
          <w:p w:rsidR="001A6644" w:rsidRPr="001A6644" w:rsidRDefault="001A6644" w:rsidP="00FE6394">
            <w:pPr>
              <w:rPr>
                <w:rFonts w:ascii="Sylfaen" w:hAnsi="Sylfaen"/>
                <w:b/>
                <w:i/>
                <w:lang w:val="ka-GE"/>
              </w:rPr>
            </w:pPr>
            <w:r w:rsidRPr="001A6644">
              <w:rPr>
                <w:rFonts w:ascii="Sylfaen" w:hAnsi="Sylfaen"/>
                <w:b/>
                <w:i/>
                <w:lang w:val="ka-GE"/>
              </w:rPr>
              <w:t>პრემია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მინისტრის თანაშემწე/ მრჩეველი</w:t>
            </w:r>
          </w:p>
        </w:tc>
        <w:tc>
          <w:tcPr>
            <w:tcW w:w="1800" w:type="dxa"/>
          </w:tcPr>
          <w:p w:rsidR="001A6644" w:rsidRPr="001A6644" w:rsidRDefault="001A6644" w:rsidP="00FE6394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2160" w:type="dxa"/>
            <w:gridSpan w:val="2"/>
          </w:tcPr>
          <w:p w:rsidR="001A6644" w:rsidRPr="00F65BF1" w:rsidRDefault="00A8320F" w:rsidP="009D621F">
            <w:r>
              <w:t xml:space="preserve">               </w:t>
            </w:r>
            <w:r w:rsidR="00466298">
              <w:t xml:space="preserve">10 </w:t>
            </w:r>
            <w:r w:rsidR="009D621F">
              <w:t>317</w:t>
            </w:r>
          </w:p>
        </w:tc>
        <w:tc>
          <w:tcPr>
            <w:tcW w:w="1260" w:type="dxa"/>
          </w:tcPr>
          <w:p w:rsidR="001A6644" w:rsidRPr="00F65BF1" w:rsidRDefault="00A8320F" w:rsidP="009D621F">
            <w:r>
              <w:t xml:space="preserve">   </w:t>
            </w:r>
            <w:r w:rsidR="00466298">
              <w:t xml:space="preserve">7 </w:t>
            </w:r>
            <w:r w:rsidR="009D621F">
              <w:t>065</w:t>
            </w:r>
          </w:p>
        </w:tc>
        <w:tc>
          <w:tcPr>
            <w:tcW w:w="1260" w:type="dxa"/>
          </w:tcPr>
          <w:p w:rsidR="001A6644" w:rsidRPr="00F65BF1" w:rsidRDefault="00A8320F" w:rsidP="009D621F">
            <w:r>
              <w:t xml:space="preserve">     </w:t>
            </w:r>
            <w:r w:rsidR="009D621F">
              <w:t>300</w:t>
            </w:r>
          </w:p>
        </w:tc>
      </w:tr>
      <w:tr w:rsidR="001A6644" w:rsidTr="00FE6394">
        <w:tc>
          <w:tcPr>
            <w:tcW w:w="2605" w:type="dxa"/>
          </w:tcPr>
          <w:p w:rsidR="001A6644" w:rsidRPr="00F65BF1" w:rsidRDefault="001A6644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მთავარი სპეციალისტები</w:t>
            </w:r>
          </w:p>
        </w:tc>
        <w:tc>
          <w:tcPr>
            <w:tcW w:w="1800" w:type="dxa"/>
          </w:tcPr>
          <w:p w:rsidR="001A6644" w:rsidRPr="00466298" w:rsidRDefault="001A6644" w:rsidP="00D7633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3</w:t>
            </w:r>
            <w:r w:rsidR="00D76336">
              <w:rPr>
                <w:rFonts w:ascii="Sylfaen" w:hAnsi="Sylfaen"/>
              </w:rPr>
              <w:t>6</w:t>
            </w:r>
          </w:p>
        </w:tc>
        <w:tc>
          <w:tcPr>
            <w:tcW w:w="2160" w:type="dxa"/>
            <w:gridSpan w:val="2"/>
          </w:tcPr>
          <w:p w:rsidR="001A6644" w:rsidRDefault="00A8320F" w:rsidP="00D76336">
            <w:pPr>
              <w:jc w:val="center"/>
            </w:pPr>
            <w:r>
              <w:t>8</w:t>
            </w:r>
            <w:r w:rsidR="00AB2100">
              <w:t>2</w:t>
            </w:r>
            <w:r>
              <w:t xml:space="preserve"> </w:t>
            </w:r>
            <w:r w:rsidR="00D76336">
              <w:t>099</w:t>
            </w:r>
          </w:p>
        </w:tc>
        <w:tc>
          <w:tcPr>
            <w:tcW w:w="1260" w:type="dxa"/>
          </w:tcPr>
          <w:p w:rsidR="001A6644" w:rsidRDefault="00A8320F" w:rsidP="00D76336">
            <w:pPr>
              <w:jc w:val="center"/>
            </w:pPr>
            <w:r>
              <w:t>3</w:t>
            </w:r>
            <w:r w:rsidR="001030EE">
              <w:t>2</w:t>
            </w:r>
            <w:r>
              <w:t xml:space="preserve"> </w:t>
            </w:r>
            <w:r w:rsidR="00D76336">
              <w:t>850</w:t>
            </w:r>
          </w:p>
        </w:tc>
        <w:tc>
          <w:tcPr>
            <w:tcW w:w="1260" w:type="dxa"/>
          </w:tcPr>
          <w:p w:rsidR="001A6644" w:rsidRDefault="00D76336" w:rsidP="00466298">
            <w:pPr>
              <w:jc w:val="center"/>
            </w:pPr>
            <w:r>
              <w:t>21 217</w:t>
            </w: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დამხმარე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160" w:type="dxa"/>
            <w:gridSpan w:val="2"/>
          </w:tcPr>
          <w:p w:rsidR="00116586" w:rsidRPr="00AB2100" w:rsidRDefault="00466298" w:rsidP="00D7633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  <w:r w:rsidR="00A8320F">
              <w:rPr>
                <w:rFonts w:ascii="Sylfaen" w:hAnsi="Sylfaen"/>
                <w:lang w:val="ka-GE"/>
              </w:rPr>
              <w:t xml:space="preserve"> </w:t>
            </w:r>
            <w:r w:rsidR="00D76336">
              <w:rPr>
                <w:rFonts w:ascii="Sylfaen" w:hAnsi="Sylfaen"/>
              </w:rPr>
              <w:t>610</w:t>
            </w:r>
          </w:p>
        </w:tc>
        <w:tc>
          <w:tcPr>
            <w:tcW w:w="1260" w:type="dxa"/>
          </w:tcPr>
          <w:p w:rsidR="00116586" w:rsidRPr="00A8320F" w:rsidRDefault="00A8320F" w:rsidP="00D76336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5 </w:t>
            </w:r>
            <w:r w:rsidR="00466298">
              <w:rPr>
                <w:rFonts w:ascii="Sylfaen" w:hAnsi="Sylfaen"/>
              </w:rPr>
              <w:t>8</w:t>
            </w:r>
            <w:r w:rsidR="00D76336">
              <w:rPr>
                <w:rFonts w:ascii="Sylfaen" w:hAnsi="Sylfaen"/>
              </w:rPr>
              <w:t>44</w:t>
            </w:r>
          </w:p>
        </w:tc>
        <w:tc>
          <w:tcPr>
            <w:tcW w:w="1260" w:type="dxa"/>
          </w:tcPr>
          <w:p w:rsidR="00116586" w:rsidRDefault="00466298" w:rsidP="001030E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4 </w:t>
            </w:r>
            <w:r w:rsidR="00D76336">
              <w:rPr>
                <w:rFonts w:ascii="Sylfaen" w:hAnsi="Sylfaen"/>
              </w:rPr>
              <w:t>400</w:t>
            </w:r>
            <w:bookmarkStart w:id="0" w:name="_GoBack"/>
            <w:bookmarkEnd w:id="0"/>
          </w:p>
          <w:p w:rsidR="00466298" w:rsidRPr="00A8320F" w:rsidRDefault="00466298" w:rsidP="001030EE">
            <w:pPr>
              <w:jc w:val="center"/>
              <w:rPr>
                <w:rFonts w:ascii="Sylfaen" w:hAnsi="Sylfaen"/>
              </w:rPr>
            </w:pPr>
          </w:p>
        </w:tc>
      </w:tr>
      <w:tr w:rsidR="00116586" w:rsidTr="00FE6394">
        <w:tc>
          <w:tcPr>
            <w:tcW w:w="2605" w:type="dxa"/>
          </w:tcPr>
          <w:p w:rsidR="00116586" w:rsidRPr="00F65BF1" w:rsidRDefault="00116586" w:rsidP="00FE6394">
            <w:pPr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შტატგარეშე მოსამსახურეები</w:t>
            </w:r>
          </w:p>
        </w:tc>
        <w:tc>
          <w:tcPr>
            <w:tcW w:w="1800" w:type="dxa"/>
          </w:tcPr>
          <w:p w:rsidR="00116586" w:rsidRPr="00466298" w:rsidRDefault="00466298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2160" w:type="dxa"/>
            <w:gridSpan w:val="2"/>
          </w:tcPr>
          <w:p w:rsidR="00116586" w:rsidRPr="00AA5A56" w:rsidRDefault="00AA5A56" w:rsidP="00FE6394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3 735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  <w:tc>
          <w:tcPr>
            <w:tcW w:w="1260" w:type="dxa"/>
          </w:tcPr>
          <w:p w:rsidR="00116586" w:rsidRPr="00F65BF1" w:rsidRDefault="00116586" w:rsidP="00FE6394">
            <w:pPr>
              <w:jc w:val="center"/>
              <w:rPr>
                <w:rFonts w:ascii="Sylfaen" w:hAnsi="Sylfaen"/>
                <w:lang w:val="ka-GE"/>
              </w:rPr>
            </w:pPr>
            <w:r w:rsidRPr="00F65BF1">
              <w:rPr>
                <w:rFonts w:ascii="Sylfaen" w:hAnsi="Sylfaen"/>
                <w:lang w:val="ka-GE"/>
              </w:rPr>
              <w:t>0</w:t>
            </w:r>
          </w:p>
        </w:tc>
      </w:tr>
    </w:tbl>
    <w:p w:rsidR="00785F2A" w:rsidRPr="008F773E" w:rsidRDefault="00636D2A">
      <w:pPr>
        <w:rPr>
          <w:rFonts w:ascii="Sylfaen" w:hAnsi="Sylfaen"/>
          <w:color w:val="4472C4" w:themeColor="accent5"/>
          <w:lang w:val="ka-GE"/>
        </w:rPr>
      </w:pPr>
      <w:r>
        <w:t xml:space="preserve">                                                    </w:t>
      </w:r>
    </w:p>
    <w:p w:rsidR="008F773E" w:rsidRPr="008F773E" w:rsidRDefault="00636D2A" w:rsidP="009256C1">
      <w:pPr>
        <w:jc w:val="center"/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</w:pP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ნ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ფ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რ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მ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ც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ი</w:t>
      </w:r>
      <w:r w:rsidR="008F773E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ა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</w:p>
    <w:p w:rsidR="00785F2A" w:rsidRPr="00A8320F" w:rsidRDefault="00636D2A" w:rsidP="009256C1">
      <w:pPr>
        <w:jc w:val="center"/>
        <w:rPr>
          <w:b/>
          <w:color w:val="4472C4" w:themeColor="accent5"/>
        </w:rPr>
      </w:pPr>
      <w:proofErr w:type="spellStart"/>
      <w:proofErr w:type="gram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სამინისტროს</w:t>
      </w:r>
      <w:proofErr w:type="spellEnd"/>
      <w:proofErr w:type="gram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მიერ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201</w:t>
      </w:r>
      <w:r w:rsidR="00124CCF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7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proofErr w:type="spellStart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წლის</w:t>
      </w:r>
      <w:proofErr w:type="spellEnd"/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I</w:t>
      </w:r>
      <w:r w:rsidR="00830A00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>I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კვარტალში  გაცემული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თანამდებობრივი სარგოს, დანამატებისა და პრემიების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</w:rPr>
        <w:t xml:space="preserve"> 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ოდენობის</w:t>
      </w:r>
      <w:r w:rsidR="009256C1" w:rsidRPr="008F773E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შესახებ</w:t>
      </w:r>
      <w:r w:rsidR="00FE6394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 xml:space="preserve"> თანამდებობის პირებზე  და სხვა თანამშრომლებზე </w:t>
      </w:r>
      <w:r w:rsidR="00E12443">
        <w:rPr>
          <w:rFonts w:ascii="Sylfaen" w:eastAsia="Times New Roman" w:hAnsi="Sylfaen" w:cs="Times New Roman"/>
          <w:b/>
          <w:color w:val="4472C4" w:themeColor="accent5"/>
          <w:sz w:val="28"/>
          <w:szCs w:val="28"/>
          <w:lang w:val="ka-GE"/>
        </w:rPr>
        <w:t>(ჯამურად)</w:t>
      </w:r>
    </w:p>
    <w:p w:rsidR="00785F2A" w:rsidRDefault="00785F2A"/>
    <w:p w:rsidR="00790A72" w:rsidRDefault="00790A72"/>
    <w:p w:rsidR="00790A72" w:rsidRDefault="00790A72"/>
    <w:p w:rsidR="00790A72" w:rsidRDefault="00790A72"/>
    <w:p w:rsidR="00C7618B" w:rsidRDefault="00C7618B"/>
    <w:p w:rsidR="00785F2A" w:rsidRDefault="00785F2A"/>
    <w:p w:rsidR="00785F2A" w:rsidRDefault="00785F2A"/>
    <w:sectPr w:rsidR="00785F2A" w:rsidSect="00FE6394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445F"/>
    <w:rsid w:val="00003D3C"/>
    <w:rsid w:val="00072EAD"/>
    <w:rsid w:val="00080321"/>
    <w:rsid w:val="00092785"/>
    <w:rsid w:val="001030EE"/>
    <w:rsid w:val="00104EC1"/>
    <w:rsid w:val="00116586"/>
    <w:rsid w:val="00124CCF"/>
    <w:rsid w:val="0016445F"/>
    <w:rsid w:val="001A6644"/>
    <w:rsid w:val="00207E0C"/>
    <w:rsid w:val="00466298"/>
    <w:rsid w:val="004A52B7"/>
    <w:rsid w:val="00636D2A"/>
    <w:rsid w:val="006372C6"/>
    <w:rsid w:val="00785F2A"/>
    <w:rsid w:val="00790A72"/>
    <w:rsid w:val="00830A00"/>
    <w:rsid w:val="008F773E"/>
    <w:rsid w:val="009256C1"/>
    <w:rsid w:val="00943E9A"/>
    <w:rsid w:val="009A1E32"/>
    <w:rsid w:val="009A3916"/>
    <w:rsid w:val="009D621F"/>
    <w:rsid w:val="00A8320F"/>
    <w:rsid w:val="00AA5A56"/>
    <w:rsid w:val="00AB2100"/>
    <w:rsid w:val="00BE4B83"/>
    <w:rsid w:val="00C7618B"/>
    <w:rsid w:val="00D45D13"/>
    <w:rsid w:val="00D76336"/>
    <w:rsid w:val="00D91C1F"/>
    <w:rsid w:val="00DD7B43"/>
    <w:rsid w:val="00E12443"/>
    <w:rsid w:val="00F65BF1"/>
    <w:rsid w:val="00FE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D0C587-4909-4CCA-B679-0D7BB8DF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E9BDA-63D5-4066-8C65-132CC9D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20</cp:revision>
  <cp:lastPrinted>2015-06-30T07:33:00Z</cp:lastPrinted>
  <dcterms:created xsi:type="dcterms:W3CDTF">2015-04-07T09:13:00Z</dcterms:created>
  <dcterms:modified xsi:type="dcterms:W3CDTF">2017-07-03T13:02:00Z</dcterms:modified>
</cp:coreProperties>
</file>