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436"/>
        <w:gridCol w:w="4946"/>
        <w:gridCol w:w="2410"/>
        <w:gridCol w:w="2107"/>
        <w:gridCol w:w="7"/>
      </w:tblGrid>
      <w:tr w:rsidR="00606703" w:rsidRPr="00550BE6" w14:paraId="62FFADF0" w14:textId="77777777" w:rsidTr="00254DB8">
        <w:trPr>
          <w:trHeight w:val="1266"/>
        </w:trPr>
        <w:tc>
          <w:tcPr>
            <w:tcW w:w="9906" w:type="dxa"/>
            <w:gridSpan w:val="5"/>
          </w:tcPr>
          <w:p w14:paraId="19D560E7" w14:textId="77777777" w:rsidR="00606703" w:rsidRPr="00550BE6" w:rsidRDefault="00606703" w:rsidP="00550BE6">
            <w:pPr>
              <w:jc w:val="center"/>
              <w:rPr>
                <w:rFonts w:ascii="Sylfaen" w:hAnsi="Sylfaen"/>
                <w:b/>
                <w:bCs/>
              </w:rPr>
            </w:pPr>
          </w:p>
          <w:p w14:paraId="369DE8FB" w14:textId="6A8A64CA" w:rsidR="00606703" w:rsidRPr="00550BE6" w:rsidRDefault="00606703" w:rsidP="00550BE6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550BE6">
              <w:rPr>
                <w:rFonts w:ascii="Sylfaen" w:hAnsi="Sylfaen"/>
                <w:b/>
                <w:bCs/>
              </w:rPr>
              <w:t>აჭარის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ა.რ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.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განათლების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კულტურიოსა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და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სპორტის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სამინისტროს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მიერ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გამოცხადებული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ვაკანტური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პოზიციების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ჩამონათვალი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შედეგები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2024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r w:rsidR="00254DB8" w:rsidRPr="00550BE6">
              <w:rPr>
                <w:rFonts w:ascii="Sylfaen" w:hAnsi="Sylfaen"/>
                <w:b/>
                <w:bCs/>
              </w:rPr>
              <w:t>3</w:t>
            </w:r>
            <w:r w:rsidR="008C028C" w:rsidRPr="00550BE6">
              <w:rPr>
                <w:rFonts w:ascii="Sylfaen" w:hAnsi="Sylfaen"/>
                <w:b/>
                <w:bCs/>
              </w:rPr>
              <w:t>1</w:t>
            </w:r>
            <w:r w:rsidR="00254DB8"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="008C028C" w:rsidRPr="00550BE6">
              <w:rPr>
                <w:rFonts w:ascii="Sylfaen" w:hAnsi="Sylfaen"/>
                <w:b/>
                <w:bCs/>
              </w:rPr>
              <w:t>დეკემბრის</w:t>
            </w:r>
            <w:proofErr w:type="spellEnd"/>
            <w:r w:rsidR="008C028C"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="00254DB8" w:rsidRPr="00550BE6">
              <w:rPr>
                <w:rFonts w:ascii="Sylfaen" w:hAnsi="Sylfaen"/>
                <w:b/>
                <w:bCs/>
              </w:rPr>
              <w:t>მდგომარეობით</w:t>
            </w:r>
            <w:proofErr w:type="spellEnd"/>
          </w:p>
        </w:tc>
      </w:tr>
      <w:tr w:rsidR="00606703" w:rsidRPr="00550BE6" w14:paraId="35689EE4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05C0B857" w14:textId="27D50342" w:rsidR="00606703" w:rsidRPr="00550BE6" w:rsidRDefault="00606703" w:rsidP="00550BE6">
            <w:pPr>
              <w:jc w:val="center"/>
              <w:rPr>
                <w:rFonts w:ascii="Sylfaen" w:hAnsi="Sylfaen"/>
                <w:b/>
                <w:bCs/>
              </w:rPr>
            </w:pPr>
            <w:r w:rsidRPr="00550BE6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4946" w:type="dxa"/>
          </w:tcPr>
          <w:p w14:paraId="4D6CA783" w14:textId="325B3730" w:rsidR="00606703" w:rsidRPr="00550BE6" w:rsidRDefault="00606703" w:rsidP="00550BE6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550BE6">
              <w:rPr>
                <w:rFonts w:ascii="Sylfaen" w:hAnsi="Sylfaen"/>
                <w:b/>
                <w:bCs/>
              </w:rPr>
              <w:t>პოზიციის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10" w:type="dxa"/>
          </w:tcPr>
          <w:p w14:paraId="5C63387C" w14:textId="77D3D2A7" w:rsidR="00606703" w:rsidRPr="00550BE6" w:rsidRDefault="00606703" w:rsidP="00550BE6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550BE6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ტიპი</w:t>
            </w:r>
            <w:proofErr w:type="spellEnd"/>
          </w:p>
        </w:tc>
        <w:tc>
          <w:tcPr>
            <w:tcW w:w="2107" w:type="dxa"/>
          </w:tcPr>
          <w:p w14:paraId="657ADC77" w14:textId="43F70D82" w:rsidR="00606703" w:rsidRPr="00550BE6" w:rsidRDefault="00606703" w:rsidP="00550BE6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550BE6">
              <w:rPr>
                <w:rFonts w:ascii="Sylfaen" w:hAnsi="Sylfaen"/>
                <w:b/>
                <w:bCs/>
              </w:rPr>
              <w:t>გამარჯვებული</w:t>
            </w:r>
            <w:proofErr w:type="spellEnd"/>
            <w:r w:rsidRPr="00550BE6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50BE6">
              <w:rPr>
                <w:rFonts w:ascii="Sylfaen" w:hAnsi="Sylfaen"/>
                <w:b/>
                <w:bCs/>
              </w:rPr>
              <w:t>პირი</w:t>
            </w:r>
            <w:proofErr w:type="spellEnd"/>
          </w:p>
        </w:tc>
      </w:tr>
      <w:tr w:rsidR="00254DB8" w:rsidRPr="00550BE6" w14:paraId="05B010E7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6F92B6E" w14:textId="77777777" w:rsidR="00254DB8" w:rsidRPr="00550BE6" w:rsidRDefault="00254DB8" w:rsidP="00550BE6">
            <w:pPr>
              <w:rPr>
                <w:rFonts w:ascii="Sylfaen" w:hAnsi="Sylfaen"/>
              </w:rPr>
            </w:pPr>
          </w:p>
          <w:p w14:paraId="173FEFAA" w14:textId="77777777" w:rsidR="00550BE6" w:rsidRDefault="00550BE6" w:rsidP="00550BE6">
            <w:pPr>
              <w:rPr>
                <w:rFonts w:ascii="Sylfaen" w:hAnsi="Sylfaen"/>
              </w:rPr>
            </w:pPr>
          </w:p>
          <w:p w14:paraId="68C369E8" w14:textId="77777777" w:rsidR="00550BE6" w:rsidRDefault="00550BE6" w:rsidP="00550BE6">
            <w:pPr>
              <w:rPr>
                <w:rFonts w:ascii="Sylfaen" w:hAnsi="Sylfaen"/>
              </w:rPr>
            </w:pPr>
          </w:p>
          <w:p w14:paraId="09A46C9E" w14:textId="0ADA0376" w:rsidR="00254DB8" w:rsidRPr="00550BE6" w:rsidRDefault="00254DB8" w:rsidP="00550BE6">
            <w:pPr>
              <w:rPr>
                <w:rFonts w:ascii="Sylfaen" w:hAnsi="Sylfaen"/>
              </w:rPr>
            </w:pPr>
            <w:r w:rsidRPr="00550BE6">
              <w:rPr>
                <w:rFonts w:ascii="Sylfaen" w:hAnsi="Sylfaen"/>
              </w:rPr>
              <w:t>1</w:t>
            </w:r>
          </w:p>
        </w:tc>
        <w:tc>
          <w:tcPr>
            <w:tcW w:w="4946" w:type="dxa"/>
          </w:tcPr>
          <w:p w14:paraId="03E7B06F" w14:textId="7A9796D9" w:rsidR="00A60C14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ინგლისური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ენის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მასწავლებელი</w:t>
            </w:r>
            <w:proofErr w:type="spellEnd"/>
            <w:r w:rsidRPr="00550BE6">
              <w:rPr>
                <w:rFonts w:ascii="Sylfaen" w:hAnsi="Sylfaen"/>
              </w:rPr>
              <w:t xml:space="preserve"> -</w:t>
            </w:r>
            <w:proofErr w:type="spellStart"/>
            <w:r w:rsidRPr="00550BE6">
              <w:rPr>
                <w:rFonts w:ascii="Sylfaen" w:hAnsi="Sylfaen"/>
              </w:rPr>
              <w:t>დაწყებითი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საბაზო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საშუალო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საფეხური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შუახევის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ოლადაუღის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 xml:space="preserve">;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შუახევის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ინწკირვეთის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 xml:space="preserve">;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შუახევის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ჭალის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>;</w:t>
            </w:r>
          </w:p>
        </w:tc>
        <w:tc>
          <w:tcPr>
            <w:tcW w:w="2410" w:type="dxa"/>
          </w:tcPr>
          <w:p w14:paraId="6A684D4A" w14:textId="2DF2B0F5" w:rsidR="00254DB8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გამარტივებული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599305FC" w14:textId="77777777" w:rsidR="00254DB8" w:rsidRPr="00550BE6" w:rsidRDefault="00254DB8" w:rsidP="00550BE6">
            <w:pPr>
              <w:rPr>
                <w:rFonts w:ascii="Sylfaen" w:hAnsi="Sylfaen"/>
              </w:rPr>
            </w:pPr>
          </w:p>
          <w:p w14:paraId="3E6A0E36" w14:textId="421B4F74" w:rsidR="00254DB8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ივერ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ტარიელაძე</w:t>
            </w:r>
            <w:proofErr w:type="spellEnd"/>
          </w:p>
        </w:tc>
      </w:tr>
      <w:tr w:rsidR="008C028C" w:rsidRPr="00550BE6" w14:paraId="4FA7B688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1545D1F4" w14:textId="77777777" w:rsidR="008C028C" w:rsidRPr="00550BE6" w:rsidRDefault="008C028C" w:rsidP="00550BE6">
            <w:pPr>
              <w:rPr>
                <w:rFonts w:ascii="Sylfaen" w:hAnsi="Sylfaen"/>
              </w:rPr>
            </w:pPr>
          </w:p>
          <w:p w14:paraId="6FB78F06" w14:textId="77777777" w:rsidR="00550BE6" w:rsidRDefault="00550BE6" w:rsidP="00550BE6">
            <w:pPr>
              <w:rPr>
                <w:rFonts w:ascii="Sylfaen" w:hAnsi="Sylfaen"/>
              </w:rPr>
            </w:pPr>
          </w:p>
          <w:p w14:paraId="6C127584" w14:textId="77777777" w:rsidR="00550BE6" w:rsidRDefault="00550BE6" w:rsidP="00550BE6">
            <w:pPr>
              <w:rPr>
                <w:rFonts w:ascii="Sylfaen" w:hAnsi="Sylfaen"/>
              </w:rPr>
            </w:pPr>
          </w:p>
          <w:p w14:paraId="4E8514E1" w14:textId="6FF6D9E7" w:rsidR="008C028C" w:rsidRPr="00550BE6" w:rsidRDefault="008C028C" w:rsidP="00550BE6">
            <w:pPr>
              <w:rPr>
                <w:rFonts w:ascii="Sylfaen" w:hAnsi="Sylfaen"/>
              </w:rPr>
            </w:pPr>
            <w:r w:rsidRPr="00550BE6">
              <w:rPr>
                <w:rFonts w:ascii="Sylfaen" w:hAnsi="Sylfaen"/>
              </w:rPr>
              <w:t>2</w:t>
            </w:r>
          </w:p>
        </w:tc>
        <w:tc>
          <w:tcPr>
            <w:tcW w:w="4946" w:type="dxa"/>
          </w:tcPr>
          <w:p w14:paraId="627EE6F5" w14:textId="1F88891F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ინგლისური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ენის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მასწავლებელი</w:t>
            </w:r>
            <w:proofErr w:type="spellEnd"/>
            <w:r w:rsidRPr="00550BE6">
              <w:rPr>
                <w:rFonts w:ascii="Sylfaen" w:hAnsi="Sylfaen"/>
              </w:rPr>
              <w:t xml:space="preserve"> -</w:t>
            </w:r>
            <w:proofErr w:type="spellStart"/>
            <w:r w:rsidRPr="00550BE6">
              <w:rPr>
                <w:rFonts w:ascii="Sylfaen" w:hAnsi="Sylfaen"/>
              </w:rPr>
              <w:t>დაწყებითი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საბაზო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საშუალო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საფეხური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ხულოს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სხალთის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 xml:space="preserve">.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ხულოს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ჩაოს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 xml:space="preserve">.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ხულოს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წაბლანას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>.</w:t>
            </w:r>
          </w:p>
        </w:tc>
        <w:tc>
          <w:tcPr>
            <w:tcW w:w="2410" w:type="dxa"/>
          </w:tcPr>
          <w:p w14:paraId="396F426F" w14:textId="1D9202A0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გამარტივებული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6292CFBE" w14:textId="77777777" w:rsidR="008C028C" w:rsidRPr="00550BE6" w:rsidRDefault="008C028C" w:rsidP="00550BE6">
            <w:pPr>
              <w:rPr>
                <w:rFonts w:ascii="Sylfaen" w:hAnsi="Sylfaen"/>
              </w:rPr>
            </w:pPr>
          </w:p>
          <w:p w14:paraId="7C5478B5" w14:textId="41C3E139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ნაირა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დუმბაძე</w:t>
            </w:r>
            <w:proofErr w:type="spellEnd"/>
          </w:p>
        </w:tc>
      </w:tr>
      <w:tr w:rsidR="008C028C" w:rsidRPr="00550BE6" w14:paraId="01350B62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7D7477CE" w14:textId="77777777" w:rsidR="008C028C" w:rsidRPr="00550BE6" w:rsidRDefault="008C028C" w:rsidP="00550BE6">
            <w:pPr>
              <w:rPr>
                <w:rFonts w:ascii="Sylfaen" w:hAnsi="Sylfaen"/>
              </w:rPr>
            </w:pPr>
          </w:p>
          <w:p w14:paraId="70126621" w14:textId="329446FF" w:rsidR="008C028C" w:rsidRPr="00550BE6" w:rsidRDefault="008C028C" w:rsidP="00550BE6">
            <w:pPr>
              <w:rPr>
                <w:rFonts w:ascii="Sylfaen" w:hAnsi="Sylfaen"/>
              </w:rPr>
            </w:pPr>
            <w:r w:rsidRPr="00550BE6">
              <w:rPr>
                <w:rFonts w:ascii="Sylfaen" w:hAnsi="Sylfaen"/>
              </w:rPr>
              <w:t>3</w:t>
            </w:r>
          </w:p>
        </w:tc>
        <w:tc>
          <w:tcPr>
            <w:tcW w:w="4946" w:type="dxa"/>
          </w:tcPr>
          <w:p w14:paraId="0CE50151" w14:textId="0AC64857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ინგლისური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ენის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მასწავლებელი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საბაზო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საშუალო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საფეხური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შუახევის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ცინარეთის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>;</w:t>
            </w:r>
          </w:p>
        </w:tc>
        <w:tc>
          <w:tcPr>
            <w:tcW w:w="2410" w:type="dxa"/>
          </w:tcPr>
          <w:p w14:paraId="487047AF" w14:textId="6B05C7D2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გამარტივებული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167AD473" w14:textId="45DCAF79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კომახიძე</w:t>
            </w:r>
            <w:proofErr w:type="spellEnd"/>
          </w:p>
        </w:tc>
      </w:tr>
      <w:tr w:rsidR="008C028C" w:rsidRPr="00550BE6" w14:paraId="0A75291C" w14:textId="77777777" w:rsidTr="00254DB8">
        <w:trPr>
          <w:gridAfter w:val="1"/>
          <w:wAfter w:w="7" w:type="dxa"/>
        </w:trPr>
        <w:tc>
          <w:tcPr>
            <w:tcW w:w="436" w:type="dxa"/>
          </w:tcPr>
          <w:p w14:paraId="40371C78" w14:textId="77777777" w:rsidR="008C028C" w:rsidRPr="00550BE6" w:rsidRDefault="008C028C" w:rsidP="00550BE6">
            <w:pPr>
              <w:rPr>
                <w:rFonts w:ascii="Sylfaen" w:hAnsi="Sylfaen"/>
              </w:rPr>
            </w:pPr>
          </w:p>
          <w:p w14:paraId="7A3D7D40" w14:textId="77777777" w:rsidR="00550BE6" w:rsidRDefault="00550BE6" w:rsidP="00550BE6">
            <w:pPr>
              <w:rPr>
                <w:rFonts w:ascii="Sylfaen" w:hAnsi="Sylfaen"/>
              </w:rPr>
            </w:pPr>
          </w:p>
          <w:p w14:paraId="6B026CA4" w14:textId="22B44EBD" w:rsidR="008C028C" w:rsidRPr="00550BE6" w:rsidRDefault="008C028C" w:rsidP="00550BE6">
            <w:pPr>
              <w:rPr>
                <w:rFonts w:ascii="Sylfaen" w:hAnsi="Sylfaen"/>
              </w:rPr>
            </w:pPr>
            <w:r w:rsidRPr="00550BE6">
              <w:rPr>
                <w:rFonts w:ascii="Sylfaen" w:hAnsi="Sylfaen"/>
              </w:rPr>
              <w:t>4</w:t>
            </w:r>
          </w:p>
        </w:tc>
        <w:tc>
          <w:tcPr>
            <w:tcW w:w="4946" w:type="dxa"/>
          </w:tcPr>
          <w:p w14:paraId="5A62D6AB" w14:textId="77777777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ინგლისური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ენის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მასწავლებელი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საბაზო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საშუალო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საფეხური</w:t>
            </w:r>
            <w:proofErr w:type="spellEnd"/>
            <w:r w:rsidRPr="00550BE6">
              <w:rPr>
                <w:rFonts w:ascii="Sylfaen" w:hAnsi="Sylfaen"/>
              </w:rPr>
              <w:t xml:space="preserve">, </w:t>
            </w:r>
            <w:proofErr w:type="spellStart"/>
            <w:r w:rsidRPr="00550BE6">
              <w:rPr>
                <w:rFonts w:ascii="Sylfaen" w:hAnsi="Sylfaen"/>
              </w:rPr>
              <w:t>სსიპ</w:t>
            </w:r>
            <w:proofErr w:type="spellEnd"/>
            <w:r w:rsidRPr="00550BE6">
              <w:rPr>
                <w:rFonts w:ascii="Sylfaen" w:hAnsi="Sylfaen"/>
              </w:rPr>
              <w:t xml:space="preserve"> - </w:t>
            </w:r>
            <w:proofErr w:type="spellStart"/>
            <w:r w:rsidRPr="00550BE6">
              <w:rPr>
                <w:rFonts w:ascii="Sylfaen" w:hAnsi="Sylfaen"/>
              </w:rPr>
              <w:t>ხულოს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მუნიციპალიტეტის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სოფელ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მთისუბნის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საჯარო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</w:t>
            </w:r>
            <w:proofErr w:type="spellEnd"/>
            <w:r w:rsidRPr="00550BE6">
              <w:rPr>
                <w:rFonts w:ascii="Sylfaen" w:hAnsi="Sylfaen"/>
              </w:rPr>
              <w:t>.</w:t>
            </w:r>
          </w:p>
          <w:p w14:paraId="570EB8B4" w14:textId="1D80344B" w:rsidR="008C028C" w:rsidRPr="00550BE6" w:rsidRDefault="008C028C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6AD0B0C6" w14:textId="56B9DF78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გამარტივებული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32879E44" w14:textId="60165184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ინგა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ქარცივაძე</w:t>
            </w:r>
            <w:proofErr w:type="spellEnd"/>
          </w:p>
          <w:p w14:paraId="631A7E89" w14:textId="3F5171CD" w:rsidR="008C028C" w:rsidRPr="00550BE6" w:rsidRDefault="008C028C" w:rsidP="00550BE6">
            <w:pPr>
              <w:rPr>
                <w:rFonts w:ascii="Sylfaen" w:hAnsi="Sylfaen"/>
              </w:rPr>
            </w:pPr>
          </w:p>
        </w:tc>
      </w:tr>
      <w:tr w:rsidR="00A60C14" w:rsidRPr="00550BE6" w14:paraId="44ED6A8E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07F11039" w14:textId="77777777" w:rsidR="00A60C14" w:rsidRPr="00550BE6" w:rsidRDefault="00A60C14" w:rsidP="00550BE6">
            <w:pPr>
              <w:rPr>
                <w:rFonts w:ascii="Sylfaen" w:hAnsi="Sylfaen"/>
              </w:rPr>
            </w:pPr>
          </w:p>
          <w:p w14:paraId="4BB6DAC2" w14:textId="1D4C01E3" w:rsidR="00A60C14" w:rsidRPr="00550BE6" w:rsidRDefault="00A60C14" w:rsidP="00550BE6">
            <w:pPr>
              <w:rPr>
                <w:rFonts w:ascii="Sylfaen" w:hAnsi="Sylfaen"/>
              </w:rPr>
            </w:pPr>
            <w:r w:rsidRPr="00550BE6">
              <w:rPr>
                <w:rFonts w:ascii="Sylfaen" w:hAnsi="Sylfaen"/>
              </w:rPr>
              <w:t>5</w:t>
            </w:r>
          </w:p>
        </w:tc>
        <w:tc>
          <w:tcPr>
            <w:tcW w:w="4946" w:type="dxa"/>
          </w:tcPr>
          <w:p w14:paraId="361395CE" w14:textId="77777777" w:rsidR="00A60C14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განათლების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პროფესიული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უმაღლესი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განათლების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განყოფილების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40F3182C" w14:textId="76FBD47C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48F325B4" w14:textId="58C4D115" w:rsidR="00A60C14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32FA3C70" w14:textId="3F4BA1DA" w:rsidR="00A60C14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ნინო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ნაკაშიძე</w:t>
            </w:r>
            <w:proofErr w:type="spellEnd"/>
          </w:p>
        </w:tc>
      </w:tr>
      <w:tr w:rsidR="008C028C" w:rsidRPr="00550BE6" w14:paraId="658D10DA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0EB72287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2382A0C4" w14:textId="30FA55B7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946" w:type="dxa"/>
          </w:tcPr>
          <w:p w14:paraId="0977F907" w14:textId="77777777" w:rsidR="008C028C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განათლების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სკოლამდელი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ზოგადი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განათლების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განყოფილების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655E4D34" w14:textId="2866C3F3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6DC4A119" w14:textId="53E1E21C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2B653ACA" w14:textId="21F94BD1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მაია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ქონიაძე</w:t>
            </w:r>
            <w:proofErr w:type="spellEnd"/>
          </w:p>
        </w:tc>
      </w:tr>
      <w:tr w:rsidR="008C028C" w:rsidRPr="00550BE6" w14:paraId="6D8F8DE0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2E774762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5A51FC57" w14:textId="3CC6B76B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946" w:type="dxa"/>
          </w:tcPr>
          <w:p w14:paraId="4362C92D" w14:textId="77777777" w:rsidR="008C028C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იურიდიული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იურიდიული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განყოფილების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164A6B67" w14:textId="5A993A6A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40070112" w14:textId="1BAC23FE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67C0E149" w14:textId="309DDA43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თავართქილაძე</w:t>
            </w:r>
            <w:proofErr w:type="spellEnd"/>
          </w:p>
        </w:tc>
      </w:tr>
      <w:tr w:rsidR="008C028C" w:rsidRPr="00550BE6" w14:paraId="324836E2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0046F236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2D38E23E" w14:textId="27303AA7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946" w:type="dxa"/>
          </w:tcPr>
          <w:p w14:paraId="292CBB4C" w14:textId="77777777" w:rsidR="008C028C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იურიდიული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იურიდიული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განყოფილების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7A4C2509" w14:textId="3FCCA6ED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5635B32B" w14:textId="35ED7641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65275DD9" w14:textId="6844D768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ნინო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ქარცივაძე</w:t>
            </w:r>
            <w:proofErr w:type="spellEnd"/>
          </w:p>
        </w:tc>
      </w:tr>
      <w:tr w:rsidR="008C028C" w:rsidRPr="00550BE6" w14:paraId="104DF4D3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4ACAE098" w14:textId="22048DB1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946" w:type="dxa"/>
          </w:tcPr>
          <w:p w14:paraId="6416F9A3" w14:textId="665F3622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სახელმწიფო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შესყიდვების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</w:tc>
        <w:tc>
          <w:tcPr>
            <w:tcW w:w="2410" w:type="dxa"/>
          </w:tcPr>
          <w:p w14:paraId="6073DAEC" w14:textId="71DE712E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57A28179" w14:textId="78F04A97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ნათია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გელაძე</w:t>
            </w:r>
            <w:proofErr w:type="spellEnd"/>
          </w:p>
        </w:tc>
      </w:tr>
      <w:tr w:rsidR="008C028C" w:rsidRPr="00550BE6" w14:paraId="386A9850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5A417040" w14:textId="327707CD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10</w:t>
            </w:r>
          </w:p>
        </w:tc>
        <w:tc>
          <w:tcPr>
            <w:tcW w:w="4946" w:type="dxa"/>
          </w:tcPr>
          <w:p w14:paraId="6B4A87E5" w14:textId="77777777" w:rsidR="008C028C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სახელმწიფო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შესყიდვების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1B7C3878" w14:textId="341A2D59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078F18AE" w14:textId="7DA8DC2E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17B290D2" w14:textId="22BF4F1E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თეონა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ნუმანიშვილი</w:t>
            </w:r>
            <w:proofErr w:type="spellEnd"/>
          </w:p>
        </w:tc>
      </w:tr>
      <w:tr w:rsidR="008C028C" w:rsidRPr="00550BE6" w14:paraId="76DA70BC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78F6E333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7F3586AF" w14:textId="3C147C72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946" w:type="dxa"/>
          </w:tcPr>
          <w:p w14:paraId="7BC6B45A" w14:textId="77777777" w:rsidR="008C028C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კულტურის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შემოქმედებითი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პროცესების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მხარდაჭერის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განყოფილების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437CDE43" w14:textId="254C50DB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28677F64" w14:textId="5213D542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258EEB02" w14:textId="7693EBCF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ნინო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ლოსაბერიძე</w:t>
            </w:r>
            <w:proofErr w:type="spellEnd"/>
          </w:p>
        </w:tc>
      </w:tr>
      <w:tr w:rsidR="008C028C" w:rsidRPr="00550BE6" w14:paraId="0E74BA22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402DE770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63E826BA" w14:textId="47591957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  <w:p w14:paraId="3C3BD0FF" w14:textId="354236E6" w:rsidR="008C028C" w:rsidRPr="00550BE6" w:rsidRDefault="008C028C" w:rsidP="00550B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46" w:type="dxa"/>
          </w:tcPr>
          <w:p w14:paraId="0E771C3E" w14:textId="77777777" w:rsidR="008C028C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კულტურის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დეპარტამენტის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შემოქმედებითი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პროცესების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მხარდაჭერის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განყოფილების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პირველი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კატეგორიის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უფროსი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სპეციალისტი</w:t>
            </w:r>
            <w:proofErr w:type="spellEnd"/>
          </w:p>
          <w:p w14:paraId="5DCD9F0D" w14:textId="1101D5E3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345B9C73" w14:textId="14D4FE23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398DC2BE" w14:textId="11A381BF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თინათინ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დოლიძე</w:t>
            </w:r>
            <w:proofErr w:type="spellEnd"/>
          </w:p>
        </w:tc>
      </w:tr>
      <w:tr w:rsidR="008C028C" w:rsidRPr="00550BE6" w14:paraId="3BD1EC97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254E4BC4" w14:textId="79DCF905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946" w:type="dxa"/>
          </w:tcPr>
          <w:p w14:paraId="63AA4249" w14:textId="77777777" w:rsidR="008C028C" w:rsidRDefault="008C028C" w:rsidP="00550BE6">
            <w:pPr>
              <w:rPr>
                <w:rFonts w:ascii="Sylfaen" w:hAnsi="Sylfaen"/>
              </w:rPr>
            </w:pPr>
            <w:hyperlink r:id="rId4" w:tgtFrame="_blank" w:history="1">
              <w:proofErr w:type="spellStart"/>
              <w:r w:rsidRPr="00550BE6">
                <w:rPr>
                  <w:rStyle w:val="a4"/>
                  <w:rFonts w:ascii="Sylfaen" w:hAnsi="Sylfaen"/>
                </w:rPr>
                <w:t>ფინანსური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დაგეგმვის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განყოფილების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პირველი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კატეგორიის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უფროსი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სპეციალისტი</w:t>
              </w:r>
              <w:proofErr w:type="spellEnd"/>
            </w:hyperlink>
          </w:p>
          <w:p w14:paraId="47BD6C81" w14:textId="0A832189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48F86395" w14:textId="4A2649B9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7C113958" w14:textId="34C084F4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ვიტალი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აბულაძე</w:t>
            </w:r>
            <w:proofErr w:type="spellEnd"/>
          </w:p>
        </w:tc>
      </w:tr>
      <w:tr w:rsidR="008C028C" w:rsidRPr="00550BE6" w14:paraId="1FF37672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26A948C3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5DBC441B" w14:textId="02D7AA34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946" w:type="dxa"/>
          </w:tcPr>
          <w:p w14:paraId="2CDDA6B0" w14:textId="77777777" w:rsidR="008C028C" w:rsidRDefault="008C028C" w:rsidP="00550BE6">
            <w:pPr>
              <w:rPr>
                <w:rFonts w:ascii="Sylfaen" w:hAnsi="Sylfaen"/>
              </w:rPr>
            </w:pPr>
            <w:hyperlink r:id="rId5" w:tgtFrame="_blank" w:history="1">
              <w:proofErr w:type="spellStart"/>
              <w:r w:rsidRPr="00550BE6">
                <w:rPr>
                  <w:rStyle w:val="a4"/>
                  <w:rFonts w:ascii="Sylfaen" w:hAnsi="Sylfaen"/>
                </w:rPr>
                <w:t>იურიდიული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დეპარტამენტის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იურიდიული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განყოფილების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პირველი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კატეგორიის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უფროსი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სპეციალისტი</w:t>
              </w:r>
              <w:proofErr w:type="spellEnd"/>
            </w:hyperlink>
          </w:p>
          <w:p w14:paraId="1A8DAF4E" w14:textId="15BDC93B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488B019A" w14:textId="39E72336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17C9489D" w14:textId="30FDB38D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მირანდა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კახიძე</w:t>
            </w:r>
            <w:proofErr w:type="spellEnd"/>
          </w:p>
        </w:tc>
      </w:tr>
      <w:tr w:rsidR="008C028C" w:rsidRPr="00550BE6" w14:paraId="68987F8D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17F25B13" w14:textId="21CFCF54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946" w:type="dxa"/>
          </w:tcPr>
          <w:p w14:paraId="027E4E95" w14:textId="77777777" w:rsidR="008C028C" w:rsidRDefault="008C028C" w:rsidP="00550BE6">
            <w:pPr>
              <w:rPr>
                <w:rFonts w:ascii="Sylfaen" w:hAnsi="Sylfaen"/>
              </w:rPr>
            </w:pPr>
            <w:hyperlink r:id="rId6" w:tgtFrame="_blank" w:history="1">
              <w:proofErr w:type="spellStart"/>
              <w:r w:rsidRPr="00550BE6">
                <w:rPr>
                  <w:rStyle w:val="a4"/>
                  <w:rFonts w:ascii="Sylfaen" w:hAnsi="Sylfaen"/>
                </w:rPr>
                <w:t>სახელმწიფო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შესყიდვების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დეპარტამენტის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პირველი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კატეგორიის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უფროსი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სპეციალისტი</w:t>
              </w:r>
              <w:proofErr w:type="spellEnd"/>
            </w:hyperlink>
          </w:p>
          <w:p w14:paraId="479CA26C" w14:textId="4E508800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5F0FDDC0" w14:textId="733EA2C2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7EBB0AC1" w14:textId="469C304C" w:rsidR="008C028C" w:rsidRPr="00550BE6" w:rsidRDefault="00550BE6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ნინო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ღოღობერიძე</w:t>
            </w:r>
            <w:proofErr w:type="spellEnd"/>
          </w:p>
        </w:tc>
      </w:tr>
      <w:tr w:rsidR="008C028C" w:rsidRPr="00550BE6" w14:paraId="202E4D35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74B5F07C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25ED56F0" w14:textId="63FCCF9F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946" w:type="dxa"/>
          </w:tcPr>
          <w:p w14:paraId="0EBD4B1A" w14:textId="77777777" w:rsidR="008C028C" w:rsidRDefault="008C028C" w:rsidP="00550BE6">
            <w:pPr>
              <w:rPr>
                <w:rFonts w:ascii="Sylfaen" w:hAnsi="Sylfaen"/>
              </w:rPr>
            </w:pPr>
            <w:hyperlink r:id="rId7" w:tgtFrame="_blank" w:history="1">
              <w:proofErr w:type="spellStart"/>
              <w:r w:rsidRPr="00550BE6">
                <w:rPr>
                  <w:rStyle w:val="a4"/>
                  <w:rFonts w:ascii="Sylfaen" w:hAnsi="Sylfaen"/>
                </w:rPr>
                <w:t>ბუღალტრული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აღრიცხვა-ანგარიშგებია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დეპარტამენტის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პირველი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კატეგორიის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უფროსი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სპეციალისტი</w:t>
              </w:r>
              <w:proofErr w:type="spellEnd"/>
            </w:hyperlink>
          </w:p>
          <w:p w14:paraId="1D2CEAFD" w14:textId="429950CB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5F3FAF6B" w14:textId="5130D0F4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29398EF6" w14:textId="13159B5A" w:rsidR="008C028C" w:rsidRPr="00550BE6" w:rsidRDefault="00550BE6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გიორგი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ლორთქიფანიძე</w:t>
            </w:r>
            <w:proofErr w:type="spellEnd"/>
          </w:p>
        </w:tc>
      </w:tr>
      <w:tr w:rsidR="008C028C" w:rsidRPr="00550BE6" w14:paraId="2373A0A8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2E1B05A9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321A3451" w14:textId="40B30030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946" w:type="dxa"/>
          </w:tcPr>
          <w:p w14:paraId="2E870D41" w14:textId="77777777" w:rsidR="008C028C" w:rsidRDefault="008C028C" w:rsidP="00550BE6">
            <w:pPr>
              <w:rPr>
                <w:rFonts w:ascii="Sylfaen" w:hAnsi="Sylfaen"/>
              </w:rPr>
            </w:pPr>
            <w:hyperlink r:id="rId8" w:tgtFrame="_blank" w:history="1">
              <w:proofErr w:type="spellStart"/>
              <w:r w:rsidRPr="00550BE6">
                <w:rPr>
                  <w:rStyle w:val="a4"/>
                  <w:rFonts w:ascii="Sylfaen" w:hAnsi="Sylfaen"/>
                </w:rPr>
                <w:t>საერთაშორისო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და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საზოგადოებასთან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ურთიერთობების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დეპარტამენტის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საერთაშორისო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ურთიერთობათა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განყოფილების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პირველი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კატეგორიის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უფროსი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სპეციალისტი</w:t>
              </w:r>
              <w:proofErr w:type="spellEnd"/>
            </w:hyperlink>
          </w:p>
          <w:p w14:paraId="3255CF0F" w14:textId="0EF6D647" w:rsidR="00550BE6" w:rsidRPr="00550BE6" w:rsidRDefault="00550BE6" w:rsidP="00550BE6">
            <w:pPr>
              <w:rPr>
                <w:rFonts w:ascii="Sylfaen" w:hAnsi="Sylfaen"/>
              </w:rPr>
            </w:pPr>
          </w:p>
        </w:tc>
        <w:tc>
          <w:tcPr>
            <w:tcW w:w="2410" w:type="dxa"/>
          </w:tcPr>
          <w:p w14:paraId="20F53ECE" w14:textId="5DE92B41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7B771BD4" w14:textId="4D197F25" w:rsidR="008C028C" w:rsidRPr="00550BE6" w:rsidRDefault="00550BE6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ნანა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ხარაზი</w:t>
            </w:r>
            <w:proofErr w:type="spellEnd"/>
          </w:p>
        </w:tc>
      </w:tr>
      <w:tr w:rsidR="008C028C" w:rsidRPr="00550BE6" w14:paraId="6C5D7FCD" w14:textId="77777777" w:rsidTr="00254DB8">
        <w:trPr>
          <w:gridAfter w:val="1"/>
          <w:wAfter w:w="7" w:type="dxa"/>
          <w:trHeight w:val="405"/>
        </w:trPr>
        <w:tc>
          <w:tcPr>
            <w:tcW w:w="436" w:type="dxa"/>
          </w:tcPr>
          <w:p w14:paraId="7EBBCCD1" w14:textId="77777777" w:rsidR="00550BE6" w:rsidRDefault="00550BE6" w:rsidP="00550BE6">
            <w:pPr>
              <w:rPr>
                <w:rFonts w:ascii="Sylfaen" w:hAnsi="Sylfaen"/>
                <w:lang w:val="ka-GE"/>
              </w:rPr>
            </w:pPr>
          </w:p>
          <w:p w14:paraId="7C65D51B" w14:textId="5DB4DE2A" w:rsidR="008C028C" w:rsidRPr="00550BE6" w:rsidRDefault="00550BE6" w:rsidP="00550B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946" w:type="dxa"/>
          </w:tcPr>
          <w:p w14:paraId="38A4EEC0" w14:textId="77777777" w:rsidR="008C028C" w:rsidRDefault="008C028C" w:rsidP="00550BE6">
            <w:pPr>
              <w:rPr>
                <w:rFonts w:ascii="Sylfaen" w:hAnsi="Sylfaen"/>
              </w:rPr>
            </w:pPr>
            <w:hyperlink r:id="rId9" w:tgtFrame="_blank" w:history="1">
              <w:proofErr w:type="spellStart"/>
              <w:r w:rsidRPr="00550BE6">
                <w:rPr>
                  <w:rStyle w:val="a4"/>
                  <w:rFonts w:ascii="Sylfaen" w:hAnsi="Sylfaen"/>
                </w:rPr>
                <w:t>შიდა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აუდიტისა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და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ინსპექტირების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დეპარტამენტის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ინსპექტირების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განყოფილების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პირველი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კატეგორიის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უფროსი</w:t>
              </w:r>
              <w:proofErr w:type="spellEnd"/>
              <w:r w:rsidRPr="00550BE6">
                <w:rPr>
                  <w:rStyle w:val="a4"/>
                  <w:rFonts w:ascii="Sylfaen" w:hAnsi="Sylfaen"/>
                </w:rPr>
                <w:t xml:space="preserve"> </w:t>
              </w:r>
              <w:proofErr w:type="spellStart"/>
              <w:r w:rsidRPr="00550BE6">
                <w:rPr>
                  <w:rStyle w:val="a4"/>
                  <w:rFonts w:ascii="Sylfaen" w:hAnsi="Sylfaen"/>
                </w:rPr>
                <w:t>სპეციალისტი</w:t>
              </w:r>
              <w:proofErr w:type="spellEnd"/>
            </w:hyperlink>
          </w:p>
          <w:p w14:paraId="69AD794C" w14:textId="0E143794" w:rsidR="00550BE6" w:rsidRPr="00550BE6" w:rsidRDefault="00550BE6" w:rsidP="00550BE6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3F1348A1" w14:textId="4ED698D6" w:rsidR="008C028C" w:rsidRPr="00550BE6" w:rsidRDefault="008C028C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შიდა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2107" w:type="dxa"/>
          </w:tcPr>
          <w:p w14:paraId="61D6112B" w14:textId="6EFE446D" w:rsidR="008C028C" w:rsidRPr="00550BE6" w:rsidRDefault="00550BE6" w:rsidP="00550BE6">
            <w:pPr>
              <w:rPr>
                <w:rFonts w:ascii="Sylfaen" w:hAnsi="Sylfaen"/>
              </w:rPr>
            </w:pPr>
            <w:proofErr w:type="spellStart"/>
            <w:r w:rsidRPr="00550BE6">
              <w:rPr>
                <w:rFonts w:ascii="Sylfaen" w:hAnsi="Sylfaen"/>
              </w:rPr>
              <w:t>მანანა</w:t>
            </w:r>
            <w:proofErr w:type="spellEnd"/>
            <w:r w:rsidRPr="00550BE6">
              <w:rPr>
                <w:rFonts w:ascii="Sylfaen" w:hAnsi="Sylfaen"/>
              </w:rPr>
              <w:t xml:space="preserve"> </w:t>
            </w:r>
            <w:proofErr w:type="spellStart"/>
            <w:r w:rsidRPr="00550BE6">
              <w:rPr>
                <w:rFonts w:ascii="Sylfaen" w:hAnsi="Sylfaen"/>
              </w:rPr>
              <w:t>ვერულიძე</w:t>
            </w:r>
            <w:proofErr w:type="spellEnd"/>
          </w:p>
        </w:tc>
      </w:tr>
    </w:tbl>
    <w:p w14:paraId="050E9D5C" w14:textId="77777777" w:rsidR="007E7535" w:rsidRPr="00550BE6" w:rsidRDefault="007E7535" w:rsidP="00550BE6">
      <w:pPr>
        <w:rPr>
          <w:rFonts w:ascii="Sylfaen" w:hAnsi="Sylfaen"/>
        </w:rPr>
      </w:pPr>
    </w:p>
    <w:sectPr w:rsidR="007E7535" w:rsidRPr="00550BE6" w:rsidSect="00BA104D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5"/>
    <w:rsid w:val="00254DB8"/>
    <w:rsid w:val="00550BE6"/>
    <w:rsid w:val="00606703"/>
    <w:rsid w:val="006F2778"/>
    <w:rsid w:val="007E7535"/>
    <w:rsid w:val="008C028C"/>
    <w:rsid w:val="00A60C14"/>
    <w:rsid w:val="00B74725"/>
    <w:rsid w:val="00B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F31"/>
  <w15:chartTrackingRefBased/>
  <w15:docId w15:val="{A967C7C3-E437-406D-AA0F-6B0EF0F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gov.ge/JobProvider/UserOrgVaks/Details/906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.gov.ge/JobProvider/UserOrgVaks/Details/90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gov.ge/JobProvider/UserOrgVaks/Details/906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r.gov.ge/JobProvider/UserOrgVaks/Details/906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r.gov.ge/JobProvider/UserOrgVaks/Details/90617" TargetMode="External"/><Relationship Id="rId9" Type="http://schemas.openxmlformats.org/officeDocument/2006/relationships/hyperlink" Target="https://hr.gov.ge/JobProvider/UserOrgVaks/Details/9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ნიცა ქუთათელაძე</dc:creator>
  <cp:keywords/>
  <dc:description/>
  <cp:lastModifiedBy>ნიცა ქუთათელაძე</cp:lastModifiedBy>
  <cp:revision>6</cp:revision>
  <dcterms:created xsi:type="dcterms:W3CDTF">2024-05-15T12:48:00Z</dcterms:created>
  <dcterms:modified xsi:type="dcterms:W3CDTF">2025-01-28T06:45:00Z</dcterms:modified>
</cp:coreProperties>
</file>