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1085" w:type="dxa"/>
        <w:tblLook w:val="04A0" w:firstRow="1" w:lastRow="0" w:firstColumn="1" w:lastColumn="0" w:noHBand="0" w:noVBand="1"/>
      </w:tblPr>
      <w:tblGrid>
        <w:gridCol w:w="436"/>
        <w:gridCol w:w="1331"/>
        <w:gridCol w:w="2908"/>
        <w:gridCol w:w="2287"/>
        <w:gridCol w:w="1767"/>
        <w:gridCol w:w="2431"/>
      </w:tblGrid>
      <w:tr w:rsidR="00F57368" w:rsidRPr="00BA104D" w14:paraId="62FFADF0" w14:textId="77777777" w:rsidTr="00F57368">
        <w:trPr>
          <w:trHeight w:val="1266"/>
        </w:trPr>
        <w:tc>
          <w:tcPr>
            <w:tcW w:w="1767" w:type="dxa"/>
            <w:gridSpan w:val="2"/>
          </w:tcPr>
          <w:p w14:paraId="3B25F7EA" w14:textId="77777777" w:rsidR="00F57368" w:rsidRPr="00BA104D" w:rsidRDefault="00F57368" w:rsidP="00F57368">
            <w:pPr>
              <w:ind w:left="75" w:hanging="75"/>
              <w:rPr>
                <w:rFonts w:ascii="Sylfaen" w:hAnsi="Sylfaen"/>
                <w:b/>
                <w:bCs/>
              </w:rPr>
            </w:pPr>
          </w:p>
        </w:tc>
        <w:tc>
          <w:tcPr>
            <w:tcW w:w="9393" w:type="dxa"/>
            <w:gridSpan w:val="4"/>
          </w:tcPr>
          <w:p w14:paraId="19D560E7" w14:textId="36ECF2A8" w:rsidR="00F57368" w:rsidRPr="00BA104D" w:rsidRDefault="00F57368" w:rsidP="00BA104D">
            <w:pPr>
              <w:rPr>
                <w:rFonts w:ascii="Sylfaen" w:hAnsi="Sylfaen"/>
                <w:b/>
                <w:bCs/>
              </w:rPr>
            </w:pPr>
          </w:p>
          <w:p w14:paraId="369DE8FB" w14:textId="43E0F2F2" w:rsidR="00F57368" w:rsidRPr="00BA104D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BA104D">
              <w:rPr>
                <w:rFonts w:ascii="Sylfaen" w:hAnsi="Sylfaen"/>
                <w:b/>
                <w:bCs/>
              </w:rPr>
              <w:t>აჭარის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ა.რ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.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კულტურიოსა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და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სპორტის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სამინისტროს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მიერ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გამოცხადებული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ვაკანტური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პოზიციების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ჩამონათვალი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,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შედეგები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2024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წლის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31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მარტის</w:t>
            </w:r>
            <w:proofErr w:type="spellEnd"/>
            <w:r w:rsidRPr="00BA104D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BA104D">
              <w:rPr>
                <w:rFonts w:ascii="Sylfaen" w:hAnsi="Sylfaen"/>
                <w:b/>
                <w:bCs/>
              </w:rPr>
              <w:t>ჩათვლით</w:t>
            </w:r>
            <w:proofErr w:type="spellEnd"/>
          </w:p>
        </w:tc>
      </w:tr>
      <w:tr w:rsidR="00F57368" w:rsidRPr="00BA104D" w14:paraId="35689EE4" w14:textId="3AA4A087" w:rsidTr="00F57368">
        <w:tc>
          <w:tcPr>
            <w:tcW w:w="436" w:type="dxa"/>
          </w:tcPr>
          <w:p w14:paraId="05C0B857" w14:textId="27D50342" w:rsidR="00F57368" w:rsidRPr="006F2778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  <w:r w:rsidRPr="006F2778">
              <w:rPr>
                <w:rFonts w:ascii="Sylfaen" w:hAnsi="Sylfaen"/>
                <w:b/>
                <w:bCs/>
              </w:rPr>
              <w:t>N</w:t>
            </w:r>
          </w:p>
        </w:tc>
        <w:tc>
          <w:tcPr>
            <w:tcW w:w="4239" w:type="dxa"/>
            <w:gridSpan w:val="2"/>
          </w:tcPr>
          <w:p w14:paraId="4D6CA783" w14:textId="325B3730" w:rsidR="00F57368" w:rsidRPr="006F2778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6F2778">
              <w:rPr>
                <w:rFonts w:ascii="Sylfaen" w:hAnsi="Sylfaen"/>
                <w:b/>
                <w:bCs/>
              </w:rPr>
              <w:t>პოზიციის</w:t>
            </w:r>
            <w:proofErr w:type="spellEnd"/>
            <w:r w:rsidRPr="006F277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6F2778">
              <w:rPr>
                <w:rFonts w:ascii="Sylfaen" w:hAnsi="Sylfaen"/>
                <w:b/>
                <w:bCs/>
              </w:rPr>
              <w:t>დასახელება</w:t>
            </w:r>
            <w:proofErr w:type="spellEnd"/>
          </w:p>
        </w:tc>
        <w:tc>
          <w:tcPr>
            <w:tcW w:w="2287" w:type="dxa"/>
          </w:tcPr>
          <w:p w14:paraId="5C63387C" w14:textId="77D3D2A7" w:rsidR="00F57368" w:rsidRPr="006F2778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6F2778">
              <w:rPr>
                <w:rFonts w:ascii="Sylfaen" w:hAnsi="Sylfaen"/>
                <w:b/>
                <w:bCs/>
              </w:rPr>
              <w:t>კონკურსის</w:t>
            </w:r>
            <w:proofErr w:type="spellEnd"/>
            <w:r w:rsidRPr="006F277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6F2778">
              <w:rPr>
                <w:rFonts w:ascii="Sylfaen" w:hAnsi="Sylfaen"/>
                <w:b/>
                <w:bCs/>
              </w:rPr>
              <w:t>ტიპი</w:t>
            </w:r>
            <w:proofErr w:type="spellEnd"/>
          </w:p>
        </w:tc>
        <w:tc>
          <w:tcPr>
            <w:tcW w:w="1767" w:type="dxa"/>
          </w:tcPr>
          <w:p w14:paraId="657ADC77" w14:textId="43F70D82" w:rsidR="00F57368" w:rsidRPr="006F2778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  <w:proofErr w:type="spellStart"/>
            <w:r w:rsidRPr="006F2778">
              <w:rPr>
                <w:rFonts w:ascii="Sylfaen" w:hAnsi="Sylfaen"/>
                <w:b/>
                <w:bCs/>
              </w:rPr>
              <w:t>გამარჯვებული</w:t>
            </w:r>
            <w:proofErr w:type="spellEnd"/>
            <w:r w:rsidRPr="006F2778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6F2778">
              <w:rPr>
                <w:rFonts w:ascii="Sylfaen" w:hAnsi="Sylfaen"/>
                <w:b/>
                <w:bCs/>
              </w:rPr>
              <w:t>პირი</w:t>
            </w:r>
            <w:proofErr w:type="spellEnd"/>
          </w:p>
        </w:tc>
        <w:tc>
          <w:tcPr>
            <w:tcW w:w="2431" w:type="dxa"/>
          </w:tcPr>
          <w:p w14:paraId="58AF30AF" w14:textId="77777777" w:rsidR="00F57368" w:rsidRPr="006F2778" w:rsidRDefault="00F57368" w:rsidP="006F2778">
            <w:pPr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F57368" w:rsidRPr="00BA104D" w14:paraId="05B010E7" w14:textId="53EB9B04" w:rsidTr="00F57368">
        <w:tc>
          <w:tcPr>
            <w:tcW w:w="436" w:type="dxa"/>
          </w:tcPr>
          <w:p w14:paraId="09A46C9E" w14:textId="253FF9D1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1</w:t>
            </w:r>
          </w:p>
        </w:tc>
        <w:tc>
          <w:tcPr>
            <w:tcW w:w="4239" w:type="dxa"/>
            <w:gridSpan w:val="2"/>
          </w:tcPr>
          <w:p w14:paraId="742307E9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პროფესიული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უმაღლესი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განყოფილებაში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შრომითი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ხელშეკრულებით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დასაქმებული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პირი</w:t>
            </w:r>
            <w:proofErr w:type="spellEnd"/>
          </w:p>
          <w:p w14:paraId="03E7B06F" w14:textId="10F723BF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6A684D4A" w14:textId="43C0BBA5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გამარტივებული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1767" w:type="dxa"/>
          </w:tcPr>
          <w:p w14:paraId="3E6A0E36" w14:textId="26F738C6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ირმა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ბერიძე</w:t>
            </w:r>
            <w:proofErr w:type="spellEnd"/>
          </w:p>
        </w:tc>
        <w:tc>
          <w:tcPr>
            <w:tcW w:w="2431" w:type="dxa"/>
          </w:tcPr>
          <w:p w14:paraId="10A6C272" w14:textId="77777777" w:rsidR="00F57368" w:rsidRPr="00BA104D" w:rsidRDefault="00F57368" w:rsidP="00BA104D">
            <w:pPr>
              <w:rPr>
                <w:rFonts w:ascii="Sylfaen" w:hAnsi="Sylfaen"/>
              </w:rPr>
            </w:pPr>
          </w:p>
        </w:tc>
      </w:tr>
      <w:tr w:rsidR="00F57368" w:rsidRPr="00BA104D" w14:paraId="4FA7B688" w14:textId="687E48A8" w:rsidTr="00F57368">
        <w:tc>
          <w:tcPr>
            <w:tcW w:w="436" w:type="dxa"/>
          </w:tcPr>
          <w:p w14:paraId="4E8514E1" w14:textId="225F9A8C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2</w:t>
            </w:r>
          </w:p>
        </w:tc>
        <w:tc>
          <w:tcPr>
            <w:tcW w:w="4239" w:type="dxa"/>
            <w:gridSpan w:val="2"/>
          </w:tcPr>
          <w:p w14:paraId="5D5BB33C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კულტურის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შემოქმედებითი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პროცესების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მხარდაჭერის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განყოფილება</w:t>
            </w:r>
            <w:proofErr w:type="spellEnd"/>
          </w:p>
          <w:p w14:paraId="627EE6F5" w14:textId="7EF37851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396F426F" w14:textId="793D4C43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7C5478B5" w14:textId="351042C3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თეა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გელაძე</w:t>
            </w:r>
            <w:proofErr w:type="spellEnd"/>
          </w:p>
        </w:tc>
        <w:tc>
          <w:tcPr>
            <w:tcW w:w="2431" w:type="dxa"/>
          </w:tcPr>
          <w:p w14:paraId="4FB64C8B" w14:textId="77777777" w:rsidR="00F57368" w:rsidRPr="00BA104D" w:rsidRDefault="00F57368" w:rsidP="00BA104D">
            <w:pPr>
              <w:rPr>
                <w:rFonts w:ascii="Sylfaen" w:hAnsi="Sylfaen"/>
              </w:rPr>
            </w:pPr>
          </w:p>
        </w:tc>
      </w:tr>
      <w:tr w:rsidR="00F57368" w:rsidRPr="00BA104D" w14:paraId="01350B62" w14:textId="1FA33F79" w:rsidTr="00F57368">
        <w:tc>
          <w:tcPr>
            <w:tcW w:w="436" w:type="dxa"/>
          </w:tcPr>
          <w:p w14:paraId="70126621" w14:textId="48B8BB9C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3</w:t>
            </w:r>
          </w:p>
        </w:tc>
        <w:tc>
          <w:tcPr>
            <w:tcW w:w="4239" w:type="dxa"/>
            <w:gridSpan w:val="2"/>
          </w:tcPr>
          <w:p w14:paraId="3FB44767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საერთაშორისო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საზოგადოებასთან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ურთიერთობების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, </w:t>
            </w:r>
            <w:proofErr w:type="spellStart"/>
            <w:r w:rsidRPr="00BA104D">
              <w:rPr>
                <w:rFonts w:ascii="Sylfaen" w:hAnsi="Sylfaen"/>
              </w:rPr>
              <w:t>საზოგადოებასთან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მასმედიასთან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ურთიერთობის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განყოფილება</w:t>
            </w:r>
            <w:proofErr w:type="spellEnd"/>
          </w:p>
          <w:p w14:paraId="0CE50151" w14:textId="21F7EFB9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487047AF" w14:textId="623E1419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167AD473" w14:textId="0120AD4B" w:rsidR="00F57368" w:rsidRPr="00BA104D" w:rsidRDefault="00F57368" w:rsidP="00BA104D">
            <w:pPr>
              <w:rPr>
                <w:rFonts w:ascii="Sylfaen" w:hAnsi="Sylfaen"/>
              </w:rPr>
            </w:pPr>
            <w:bookmarkStart w:id="0" w:name="_GoBack"/>
            <w:bookmarkEnd w:id="0"/>
          </w:p>
        </w:tc>
        <w:tc>
          <w:tcPr>
            <w:tcW w:w="2431" w:type="dxa"/>
          </w:tcPr>
          <w:p w14:paraId="54C6C9AA" w14:textId="77777777" w:rsidR="00F57368" w:rsidRPr="00BA104D" w:rsidRDefault="00F57368" w:rsidP="00BA104D">
            <w:pPr>
              <w:rPr>
                <w:rFonts w:ascii="Sylfaen" w:hAnsi="Sylfaen"/>
              </w:rPr>
            </w:pPr>
          </w:p>
        </w:tc>
      </w:tr>
      <w:tr w:rsidR="00F57368" w:rsidRPr="00BA104D" w14:paraId="0A75291C" w14:textId="69336E40" w:rsidTr="00F57368">
        <w:tc>
          <w:tcPr>
            <w:tcW w:w="436" w:type="dxa"/>
          </w:tcPr>
          <w:p w14:paraId="6B026CA4" w14:textId="720225D6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4</w:t>
            </w:r>
          </w:p>
        </w:tc>
        <w:tc>
          <w:tcPr>
            <w:tcW w:w="4239" w:type="dxa"/>
            <w:gridSpan w:val="2"/>
          </w:tcPr>
          <w:p w14:paraId="3A445B04" w14:textId="2C5F7863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proofErr w:type="spellStart"/>
            <w:r w:rsidRPr="00BA104D">
              <w:rPr>
                <w:rFonts w:ascii="Sylfaen" w:hAnsi="Sylfaen"/>
              </w:rPr>
              <w:t>შიდა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აუდიტისა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ინსპექტირების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შიდა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აუდიტის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</w:t>
            </w:r>
            <w:proofErr w:type="spellEnd"/>
            <w:r>
              <w:rPr>
                <w:rFonts w:ascii="Sylfaen" w:hAnsi="Sylfaen"/>
                <w:lang w:val="ka-GE"/>
              </w:rPr>
              <w:t>ა</w:t>
            </w:r>
          </w:p>
          <w:p w14:paraId="570EB8B4" w14:textId="022400EE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6AD0B0C6" w14:textId="0295F414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631A7E89" w14:textId="7C824156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ლინდა ზოიძე</w:t>
            </w:r>
          </w:p>
        </w:tc>
        <w:tc>
          <w:tcPr>
            <w:tcW w:w="2431" w:type="dxa"/>
          </w:tcPr>
          <w:p w14:paraId="751971E0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44ED6A8E" w14:textId="6C329C67" w:rsidTr="00F57368">
        <w:trPr>
          <w:trHeight w:val="405"/>
        </w:trPr>
        <w:tc>
          <w:tcPr>
            <w:tcW w:w="436" w:type="dxa"/>
          </w:tcPr>
          <w:p w14:paraId="4BB6DAC2" w14:textId="57727E99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5</w:t>
            </w:r>
          </w:p>
        </w:tc>
        <w:tc>
          <w:tcPr>
            <w:tcW w:w="4239" w:type="dxa"/>
            <w:gridSpan w:val="2"/>
          </w:tcPr>
          <w:p w14:paraId="25E39C8D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ბუღალტრული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აღრიცხვა-ანგარიშგების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</w:t>
            </w:r>
            <w:proofErr w:type="spellEnd"/>
          </w:p>
          <w:p w14:paraId="40F3182C" w14:textId="1288D1C1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48F325B4" w14:textId="4DC15372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32FA3C70" w14:textId="79F4060B" w:rsidR="00F57368" w:rsidRPr="00BA104D" w:rsidRDefault="00F57368" w:rsidP="00BA104D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ნინო ჯაში</w:t>
            </w:r>
          </w:p>
        </w:tc>
        <w:tc>
          <w:tcPr>
            <w:tcW w:w="2431" w:type="dxa"/>
          </w:tcPr>
          <w:p w14:paraId="6CA70956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2084E488" w14:textId="5F1E1410" w:rsidTr="00F57368">
        <w:tc>
          <w:tcPr>
            <w:tcW w:w="436" w:type="dxa"/>
          </w:tcPr>
          <w:p w14:paraId="3080EB41" w14:textId="5E6F9729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6</w:t>
            </w:r>
          </w:p>
        </w:tc>
        <w:tc>
          <w:tcPr>
            <w:tcW w:w="4239" w:type="dxa"/>
            <w:gridSpan w:val="2"/>
          </w:tcPr>
          <w:p w14:paraId="2C888525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სკოლამდელი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ზოგადი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განყოფილება</w:t>
            </w:r>
            <w:proofErr w:type="spellEnd"/>
          </w:p>
          <w:p w14:paraId="5CCDE7EA" w14:textId="27F992FC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6246EAE6" w14:textId="0CAB0E64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55AE732A" w14:textId="5A26AD33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მირიან ფუტკარაძე</w:t>
            </w:r>
          </w:p>
        </w:tc>
        <w:tc>
          <w:tcPr>
            <w:tcW w:w="2431" w:type="dxa"/>
          </w:tcPr>
          <w:p w14:paraId="1FF49257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07E076C0" w14:textId="049ED5FF" w:rsidTr="00F57368">
        <w:tc>
          <w:tcPr>
            <w:tcW w:w="436" w:type="dxa"/>
          </w:tcPr>
          <w:p w14:paraId="191E51CE" w14:textId="7A06E917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7</w:t>
            </w:r>
          </w:p>
        </w:tc>
        <w:tc>
          <w:tcPr>
            <w:tcW w:w="4239" w:type="dxa"/>
            <w:gridSpan w:val="2"/>
          </w:tcPr>
          <w:p w14:paraId="26DE0893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 </w:t>
            </w:r>
            <w:proofErr w:type="spellStart"/>
            <w:r w:rsidRPr="00BA104D">
              <w:rPr>
                <w:rFonts w:ascii="Sylfaen" w:hAnsi="Sylfaen"/>
              </w:rPr>
              <w:t>პროფესიული</w:t>
            </w:r>
            <w:proofErr w:type="spellEnd"/>
            <w:proofErr w:type="gram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უმაღლესი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განყოფილება</w:t>
            </w:r>
            <w:proofErr w:type="spellEnd"/>
          </w:p>
          <w:p w14:paraId="3B351079" w14:textId="0C68ADBE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7DC5B41E" w14:textId="1953D1DF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249BCBA6" w14:textId="5D33DB9C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ჯეიმარ ბოლქვაძე</w:t>
            </w:r>
          </w:p>
        </w:tc>
        <w:tc>
          <w:tcPr>
            <w:tcW w:w="2431" w:type="dxa"/>
          </w:tcPr>
          <w:p w14:paraId="5C844890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72A108B1" w14:textId="59E0AD9A" w:rsidTr="00F57368">
        <w:tc>
          <w:tcPr>
            <w:tcW w:w="436" w:type="dxa"/>
          </w:tcPr>
          <w:p w14:paraId="7B5643F8" w14:textId="76291874" w:rsidR="00F57368" w:rsidRPr="00BA104D" w:rsidRDefault="00F57368" w:rsidP="00BA104D">
            <w:pPr>
              <w:rPr>
                <w:rFonts w:ascii="Sylfaen" w:hAnsi="Sylfaen"/>
              </w:rPr>
            </w:pPr>
            <w:r w:rsidRPr="00BA104D">
              <w:rPr>
                <w:rFonts w:ascii="Sylfaen" w:hAnsi="Sylfaen"/>
              </w:rPr>
              <w:t>8</w:t>
            </w:r>
          </w:p>
        </w:tc>
        <w:tc>
          <w:tcPr>
            <w:tcW w:w="4239" w:type="dxa"/>
            <w:gridSpan w:val="2"/>
          </w:tcPr>
          <w:p w14:paraId="1C882F6B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  <w:proofErr w:type="spellStart"/>
            <w:r w:rsidRPr="00BA104D">
              <w:rPr>
                <w:rFonts w:ascii="Sylfaen" w:hAnsi="Sylfaen"/>
              </w:rPr>
              <w:t>ურიდიული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ადამიანური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რესურსების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მართვისა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საქმისწარმოების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</w:t>
            </w:r>
            <w:proofErr w:type="spellEnd"/>
            <w:r>
              <w:rPr>
                <w:rFonts w:ascii="Sylfaen" w:hAnsi="Sylfaen"/>
                <w:lang w:val="ka-GE"/>
              </w:rPr>
              <w:t>ა</w:t>
            </w:r>
          </w:p>
          <w:p w14:paraId="377A7442" w14:textId="07FD53E5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87" w:type="dxa"/>
          </w:tcPr>
          <w:p w14:paraId="6FCAE8DB" w14:textId="69D5646C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სტაჟირება</w:t>
            </w:r>
            <w:proofErr w:type="spellEnd"/>
          </w:p>
        </w:tc>
        <w:tc>
          <w:tcPr>
            <w:tcW w:w="1767" w:type="dxa"/>
          </w:tcPr>
          <w:p w14:paraId="56541471" w14:textId="7CA68B06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ლალი ფუტკარაძე</w:t>
            </w:r>
          </w:p>
        </w:tc>
        <w:tc>
          <w:tcPr>
            <w:tcW w:w="2431" w:type="dxa"/>
          </w:tcPr>
          <w:p w14:paraId="1B70DF5D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389C2560" w14:textId="5435B446" w:rsidTr="00F57368">
        <w:tc>
          <w:tcPr>
            <w:tcW w:w="436" w:type="dxa"/>
          </w:tcPr>
          <w:p w14:paraId="76D2D203" w14:textId="75F1A116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239" w:type="dxa"/>
            <w:gridSpan w:val="2"/>
          </w:tcPr>
          <w:p w14:paraId="3A51C3AB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სკოლამდელი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ზოგადი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განათლების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პირველი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კატეგორიის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უფროსი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სპეციალისტი</w:t>
            </w:r>
            <w:proofErr w:type="spellEnd"/>
          </w:p>
          <w:p w14:paraId="10CFAD8F" w14:textId="2F8FCA54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0A421328" w14:textId="14FD760D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შიდა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1767" w:type="dxa"/>
          </w:tcPr>
          <w:p w14:paraId="23E58E98" w14:textId="5CDC986F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მადონა ჯაიანი</w:t>
            </w:r>
          </w:p>
        </w:tc>
        <w:tc>
          <w:tcPr>
            <w:tcW w:w="2431" w:type="dxa"/>
          </w:tcPr>
          <w:p w14:paraId="2B51B1D4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0A245B54" w14:textId="781FE808" w:rsidTr="00F57368">
        <w:trPr>
          <w:trHeight w:val="144"/>
        </w:trPr>
        <w:tc>
          <w:tcPr>
            <w:tcW w:w="436" w:type="dxa"/>
          </w:tcPr>
          <w:p w14:paraId="37215736" w14:textId="74EB623A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239" w:type="dxa"/>
            <w:gridSpan w:val="2"/>
          </w:tcPr>
          <w:p w14:paraId="535BD2C1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კულტურის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ფოლკლორის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ხელშეწყობის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პირველი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კატეგორიის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უფროსი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სპეციალისტი</w:t>
            </w:r>
            <w:proofErr w:type="spellEnd"/>
          </w:p>
          <w:p w14:paraId="151B7262" w14:textId="6DCC5813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58FFE32E" w14:textId="006E660D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lastRenderedPageBreak/>
              <w:t>შიდა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1767" w:type="dxa"/>
          </w:tcPr>
          <w:p w14:paraId="6BBB43C9" w14:textId="04431BE6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მაია გაბუნია-ჯიშკარიანი</w:t>
            </w:r>
          </w:p>
        </w:tc>
        <w:tc>
          <w:tcPr>
            <w:tcW w:w="2431" w:type="dxa"/>
          </w:tcPr>
          <w:p w14:paraId="7B1568D3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  <w:tr w:rsidR="00F57368" w:rsidRPr="00BA104D" w14:paraId="2E9C77A3" w14:textId="7F635278" w:rsidTr="00F57368">
        <w:tc>
          <w:tcPr>
            <w:tcW w:w="436" w:type="dxa"/>
          </w:tcPr>
          <w:p w14:paraId="290A4A0C" w14:textId="5AA5428E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11</w:t>
            </w:r>
          </w:p>
        </w:tc>
        <w:tc>
          <w:tcPr>
            <w:tcW w:w="4239" w:type="dxa"/>
            <w:gridSpan w:val="2"/>
          </w:tcPr>
          <w:p w14:paraId="1681A38B" w14:textId="77777777" w:rsidR="00F57368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საერთაშორისო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საზოგადოებასთან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ურთიერთობების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დეპარტამენტის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საერთაშორისო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ურთიერთობათა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განყოფილების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პირველი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კატეგორიის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უფროსი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სპეციალისტი</w:t>
            </w:r>
            <w:proofErr w:type="spellEnd"/>
          </w:p>
          <w:p w14:paraId="0AC768CF" w14:textId="04B107B7" w:rsidR="00F57368" w:rsidRPr="00BA104D" w:rsidRDefault="00F57368" w:rsidP="00BA104D">
            <w:pPr>
              <w:rPr>
                <w:rFonts w:ascii="Sylfaen" w:hAnsi="Sylfaen"/>
              </w:rPr>
            </w:pPr>
          </w:p>
        </w:tc>
        <w:tc>
          <w:tcPr>
            <w:tcW w:w="2287" w:type="dxa"/>
          </w:tcPr>
          <w:p w14:paraId="1F0C7464" w14:textId="264DAA4F" w:rsidR="00F57368" w:rsidRPr="00BA104D" w:rsidRDefault="00F57368" w:rsidP="00BA104D">
            <w:pPr>
              <w:rPr>
                <w:rFonts w:ascii="Sylfaen" w:hAnsi="Sylfaen"/>
              </w:rPr>
            </w:pPr>
            <w:proofErr w:type="spellStart"/>
            <w:r w:rsidRPr="00BA104D">
              <w:rPr>
                <w:rFonts w:ascii="Sylfaen" w:hAnsi="Sylfaen"/>
              </w:rPr>
              <w:t>შიდა</w:t>
            </w:r>
            <w:proofErr w:type="spellEnd"/>
            <w:r w:rsidRPr="00BA104D">
              <w:rPr>
                <w:rFonts w:ascii="Sylfaen" w:hAnsi="Sylfaen"/>
              </w:rPr>
              <w:t xml:space="preserve"> </w:t>
            </w:r>
            <w:proofErr w:type="spellStart"/>
            <w:r w:rsidRPr="00BA104D">
              <w:rPr>
                <w:rFonts w:ascii="Sylfaen" w:hAnsi="Sylfaen"/>
              </w:rPr>
              <w:t>კონკურსი</w:t>
            </w:r>
            <w:proofErr w:type="spellEnd"/>
          </w:p>
        </w:tc>
        <w:tc>
          <w:tcPr>
            <w:tcW w:w="1767" w:type="dxa"/>
          </w:tcPr>
          <w:p w14:paraId="3BD9D3BB" w14:textId="0943F1D7" w:rsidR="00F57368" w:rsidRPr="00BA104D" w:rsidRDefault="00F57368" w:rsidP="00BA10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სალომე ხმალაძე</w:t>
            </w:r>
          </w:p>
        </w:tc>
        <w:tc>
          <w:tcPr>
            <w:tcW w:w="2431" w:type="dxa"/>
          </w:tcPr>
          <w:p w14:paraId="205FD47C" w14:textId="77777777" w:rsidR="00F57368" w:rsidRDefault="00F57368" w:rsidP="00BA104D">
            <w:pPr>
              <w:rPr>
                <w:rFonts w:ascii="Sylfaen" w:hAnsi="Sylfaen"/>
                <w:lang w:val="ka-GE"/>
              </w:rPr>
            </w:pPr>
          </w:p>
        </w:tc>
      </w:tr>
    </w:tbl>
    <w:p w14:paraId="050E9D5C" w14:textId="77777777" w:rsidR="007E7535" w:rsidRPr="00BA104D" w:rsidRDefault="007E7535" w:rsidP="00BA104D">
      <w:pPr>
        <w:rPr>
          <w:rFonts w:ascii="Sylfaen" w:hAnsi="Sylfaen"/>
        </w:rPr>
      </w:pPr>
    </w:p>
    <w:sectPr w:rsidR="007E7535" w:rsidRPr="00BA104D" w:rsidSect="00BA104D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25"/>
    <w:rsid w:val="0049748F"/>
    <w:rsid w:val="00606703"/>
    <w:rsid w:val="006F2778"/>
    <w:rsid w:val="007E7535"/>
    <w:rsid w:val="00B74725"/>
    <w:rsid w:val="00BA104D"/>
    <w:rsid w:val="00F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1F31"/>
  <w15:chartTrackingRefBased/>
  <w15:docId w15:val="{A967C7C3-E437-406D-AA0F-6B0EF0F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ნიცა ქუთათელაძე</dc:creator>
  <cp:keywords/>
  <dc:description/>
  <cp:lastModifiedBy>nineli</cp:lastModifiedBy>
  <cp:revision>5</cp:revision>
  <dcterms:created xsi:type="dcterms:W3CDTF">2024-05-15T12:48:00Z</dcterms:created>
  <dcterms:modified xsi:type="dcterms:W3CDTF">2024-05-30T06:14:00Z</dcterms:modified>
</cp:coreProperties>
</file>